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A4E54" w:rsidP="000A4E54" w:rsidRDefault="000A4E54" w14:paraId="7310ABAF" w14:textId="073290AA">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FC2FAB" w:rsidP="468F596E" w:rsidRDefault="00FC2FAB" w14:paraId="101513AA" w14:textId="61CF9193">
      <w:pPr>
        <w:jc w:val="both"/>
        <w:rPr>
          <w:rFonts w:ascii="Calibri" w:hAnsi="Calibri" w:eastAsia="Calibri" w:cs="Calibri" w:asciiTheme="minorAscii" w:hAnsiTheme="minorAscii" w:eastAsiaTheme="minorAscii" w:cstheme="minorAscii"/>
          <w:sz w:val="22"/>
          <w:szCs w:val="22"/>
        </w:rPr>
      </w:pPr>
      <w:r w:rsidRPr="468F596E" w:rsidR="00FC2FAB">
        <w:rPr>
          <w:rFonts w:ascii="Calibri" w:hAnsi="Calibri" w:eastAsia="Calibri" w:cs="Calibri" w:asciiTheme="minorAscii" w:hAnsiTheme="minorAscii" w:eastAsiaTheme="minorAscii" w:cstheme="minorAscii"/>
          <w:sz w:val="22"/>
          <w:szCs w:val="22"/>
        </w:rPr>
        <w:t>Share Multi Academy Trust</w:t>
      </w:r>
    </w:p>
    <w:p w:rsidR="00CD1790" w:rsidP="468F596E" w:rsidRDefault="00FC2FAB" w14:paraId="13A025D8" w14:textId="1BB8C5E5">
      <w:pPr>
        <w:jc w:val="both"/>
        <w:rPr>
          <w:rFonts w:ascii="Calibri" w:hAnsi="Calibri" w:eastAsia="Calibri" w:cs="Calibri" w:asciiTheme="minorAscii" w:hAnsiTheme="minorAscii" w:eastAsiaTheme="minorAscii" w:cstheme="minorAscii"/>
          <w:sz w:val="22"/>
          <w:szCs w:val="22"/>
        </w:rPr>
      </w:pPr>
      <w:r w:rsidRPr="468F596E" w:rsidR="00FC2FAB">
        <w:rPr>
          <w:rFonts w:ascii="Calibri" w:hAnsi="Calibri" w:eastAsia="Calibri" w:cs="Calibri" w:asciiTheme="minorAscii" w:hAnsiTheme="minorAscii" w:eastAsiaTheme="minorAscii" w:cstheme="minorAscii"/>
          <w:sz w:val="22"/>
          <w:szCs w:val="22"/>
        </w:rPr>
        <w:t>Curriculum Planning Template</w:t>
      </w:r>
    </w:p>
    <w:p w:rsidR="002475CF" w:rsidP="468F596E" w:rsidRDefault="002475CF" w14:paraId="1A8C9B5D" w14:textId="1F3108F7">
      <w:pPr>
        <w:jc w:val="both"/>
        <w:rPr>
          <w:rFonts w:ascii="Calibri" w:hAnsi="Calibri" w:eastAsia="Calibri" w:cs="Calibri" w:asciiTheme="minorAscii" w:hAnsiTheme="minorAscii" w:eastAsiaTheme="minorAscii" w:cstheme="minorAscii"/>
          <w:sz w:val="22"/>
          <w:szCs w:val="22"/>
        </w:rPr>
      </w:pPr>
    </w:p>
    <w:tbl>
      <w:tblPr>
        <w:tblStyle w:val="GridTable4"/>
        <w:tblW w:w="0" w:type="auto"/>
        <w:jc w:val="left"/>
        <w:tblLook w:val="04A0" w:firstRow="1" w:lastRow="0" w:firstColumn="1" w:lastColumn="0" w:noHBand="0" w:noVBand="1"/>
      </w:tblPr>
      <w:tblGrid>
        <w:gridCol w:w="1129"/>
        <w:gridCol w:w="2552"/>
        <w:gridCol w:w="709"/>
        <w:gridCol w:w="2126"/>
        <w:gridCol w:w="1276"/>
        <w:gridCol w:w="1417"/>
      </w:tblGrid>
      <w:tr w:rsidRPr="002475CF" w:rsidR="002475CF" w:rsidTr="43AF04E3"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Mar/>
          </w:tcPr>
          <w:p w:rsidRPr="002475CF" w:rsidR="002475CF" w:rsidP="468F596E" w:rsidRDefault="002475CF" w14:paraId="28400F29" w14:textId="346C1A09">
            <w:pPr>
              <w:rPr>
                <w:rFonts w:ascii="Calibri" w:hAnsi="Calibri" w:eastAsia="Calibri" w:cs="Calibri" w:asciiTheme="minorAscii" w:hAnsiTheme="minorAscii" w:eastAsiaTheme="minorAscii" w:cstheme="minorAscii"/>
                <w:color w:val="E7E6E6" w:themeColor="background2"/>
                <w:sz w:val="22"/>
                <w:szCs w:val="22"/>
              </w:rPr>
            </w:pPr>
            <w:r w:rsidRPr="468F596E" w:rsidR="305C4371">
              <w:rPr>
                <w:rFonts w:ascii="Calibri" w:hAnsi="Calibri" w:eastAsia="Calibri" w:cs="Calibri" w:asciiTheme="minorAscii" w:hAnsiTheme="minorAscii" w:eastAsiaTheme="minorAscii" w:cstheme="minorAscii"/>
                <w:color w:val="E7E6E6" w:themeColor="background2" w:themeTint="FF" w:themeShade="FF"/>
                <w:sz w:val="22"/>
                <w:szCs w:val="22"/>
              </w:rPr>
              <w:t>Subject:</w:t>
            </w:r>
            <w:r w:rsidRPr="468F596E" w:rsidR="61F9B1A2">
              <w:rPr>
                <w:rFonts w:ascii="Calibri" w:hAnsi="Calibri" w:eastAsia="Calibri" w:cs="Calibri" w:asciiTheme="minorAscii" w:hAnsiTheme="minorAscii" w:eastAsiaTheme="minorAscii" w:cstheme="minorAscii"/>
                <w:color w:val="E7E6E6" w:themeColor="background2" w:themeTint="FF" w:themeShade="FF"/>
                <w:sz w:val="22"/>
                <w:szCs w:val="22"/>
              </w:rPr>
              <w:t xml:space="preserve"> </w:t>
            </w:r>
          </w:p>
        </w:tc>
        <w:tc>
          <w:tcPr>
            <w:cnfStyle w:val="000000000000" w:firstRow="0" w:lastRow="0" w:firstColumn="0" w:lastColumn="0" w:oddVBand="0" w:evenVBand="0" w:oddHBand="0" w:evenHBand="0" w:firstRowFirstColumn="0" w:firstRowLastColumn="0" w:lastRowFirstColumn="0" w:lastRowLastColumn="0"/>
            <w:tcW w:w="2552" w:type="dxa"/>
            <w:tcMar/>
          </w:tcPr>
          <w:p w:rsidRPr="002475CF" w:rsidR="002475CF" w:rsidP="468F596E" w:rsidRDefault="00AF46BB" w14:paraId="572DE178" w14:textId="70CE5CD1">
            <w:pPr>
              <w:cnfStyle w:val="100000000000" w:firstRow="1"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color w:val="E7E6E6" w:themeColor="background2" w:themeTint="FF" w:themeShade="FF"/>
                <w:sz w:val="22"/>
                <w:szCs w:val="22"/>
              </w:rPr>
            </w:pPr>
            <w:r w:rsidRPr="468F596E" w:rsidR="61F9B1A2">
              <w:rPr>
                <w:rFonts w:ascii="Calibri" w:hAnsi="Calibri" w:eastAsia="Calibri" w:cs="Calibri" w:asciiTheme="minorAscii" w:hAnsiTheme="minorAscii" w:eastAsiaTheme="minorAscii" w:cstheme="minorAscii"/>
                <w:color w:val="E7E6E6" w:themeColor="background2" w:themeTint="FF" w:themeShade="FF"/>
                <w:sz w:val="22"/>
                <w:szCs w:val="22"/>
              </w:rPr>
              <w:t>Cambridge Nationals sport studies R18</w:t>
            </w:r>
            <w:r w:rsidRPr="468F596E" w:rsidR="235C9C77">
              <w:rPr>
                <w:rFonts w:ascii="Calibri" w:hAnsi="Calibri" w:eastAsia="Calibri" w:cs="Calibri" w:asciiTheme="minorAscii" w:hAnsiTheme="minorAscii" w:eastAsiaTheme="minorAscii" w:cstheme="minorAscii"/>
                <w:color w:val="E7E6E6" w:themeColor="background2" w:themeTint="FF" w:themeShade="FF"/>
                <w:sz w:val="22"/>
                <w:szCs w:val="22"/>
              </w:rPr>
              <w:t>4</w:t>
            </w:r>
          </w:p>
        </w:tc>
        <w:tc>
          <w:tcPr>
            <w:cnfStyle w:val="000000000000" w:firstRow="0" w:lastRow="0" w:firstColumn="0" w:lastColumn="0" w:oddVBand="0" w:evenVBand="0" w:oddHBand="0" w:evenHBand="0" w:firstRowFirstColumn="0" w:firstRowLastColumn="0" w:lastRowFirstColumn="0" w:lastRowLastColumn="0"/>
            <w:tcW w:w="709" w:type="dxa"/>
            <w:tcMar/>
          </w:tcPr>
          <w:p w:rsidRPr="002475CF" w:rsidR="002475CF" w:rsidP="468F596E" w:rsidRDefault="002475CF" w14:paraId="162FAC83" w14:textId="77777777">
            <w:pPr>
              <w:cnfStyle w:val="100000000000" w:firstRow="1"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color w:val="E7E6E6" w:themeColor="background2"/>
                <w:sz w:val="22"/>
                <w:szCs w:val="22"/>
              </w:rPr>
            </w:pPr>
            <w:r w:rsidRPr="468F596E" w:rsidR="305C4371">
              <w:rPr>
                <w:rFonts w:ascii="Calibri" w:hAnsi="Calibri" w:eastAsia="Calibri" w:cs="Calibri" w:asciiTheme="minorAscii" w:hAnsiTheme="minorAscii" w:eastAsiaTheme="minorAscii" w:cstheme="minorAscii"/>
                <w:color w:val="E7E6E6" w:themeColor="background2" w:themeTint="FF" w:themeShade="FF"/>
                <w:sz w:val="22"/>
                <w:szCs w:val="22"/>
              </w:rPr>
              <w:t>Year</w:t>
            </w:r>
          </w:p>
        </w:tc>
        <w:tc>
          <w:tcPr>
            <w:cnfStyle w:val="000000000000" w:firstRow="0" w:lastRow="0" w:firstColumn="0" w:lastColumn="0" w:oddVBand="0" w:evenVBand="0" w:oddHBand="0" w:evenHBand="0" w:firstRowFirstColumn="0" w:firstRowLastColumn="0" w:lastRowFirstColumn="0" w:lastRowLastColumn="0"/>
            <w:tcW w:w="2126" w:type="dxa"/>
            <w:tcMar/>
          </w:tcPr>
          <w:p w:rsidRPr="002475CF" w:rsidR="002475CF" w:rsidP="468F596E" w:rsidRDefault="00AF46BB" w14:paraId="3DF9D0FE" w14:textId="15CA1BC7">
            <w:pPr>
              <w:cnfStyle w:val="100000000000" w:firstRow="1"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3AF04E3" w:rsidR="61F9B1A2">
              <w:rPr>
                <w:rFonts w:ascii="Calibri" w:hAnsi="Calibri" w:eastAsia="Calibri" w:cs="Calibri" w:asciiTheme="minorAscii" w:hAnsiTheme="minorAscii" w:eastAsiaTheme="minorAscii" w:cstheme="minorAscii"/>
                <w:sz w:val="22"/>
                <w:szCs w:val="22"/>
              </w:rPr>
              <w:t>1</w:t>
            </w:r>
            <w:r w:rsidRPr="43AF04E3" w:rsidR="389B6D1A">
              <w:rPr>
                <w:rFonts w:ascii="Calibri" w:hAnsi="Calibri" w:eastAsia="Calibri" w:cs="Calibri" w:asciiTheme="minorAscii" w:hAnsiTheme="minorAscii" w:eastAsiaTheme="minorAscii" w:cstheme="minorAscii"/>
                <w:sz w:val="22"/>
                <w:szCs w:val="22"/>
              </w:rPr>
              <w:t>1</w:t>
            </w:r>
            <w:r w:rsidRPr="43AF04E3" w:rsidR="278ECDBA">
              <w:rPr>
                <w:rFonts w:ascii="Calibri" w:hAnsi="Calibri" w:eastAsia="Calibri" w:cs="Calibri" w:asciiTheme="minorAscii" w:hAnsiTheme="minorAscii" w:eastAsiaTheme="minorAscii" w:cstheme="minorAscii"/>
                <w:sz w:val="22"/>
                <w:szCs w:val="22"/>
              </w:rPr>
              <w:t xml:space="preserve"> leavers 2025</w:t>
            </w:r>
          </w:p>
        </w:tc>
        <w:tc>
          <w:tcPr>
            <w:cnfStyle w:val="000000000000" w:firstRow="0" w:lastRow="0" w:firstColumn="0" w:lastColumn="0" w:oddVBand="0" w:evenVBand="0" w:oddHBand="0" w:evenHBand="0" w:firstRowFirstColumn="0" w:firstRowLastColumn="0" w:lastRowFirstColumn="0" w:lastRowLastColumn="0"/>
            <w:tcW w:w="1276" w:type="dxa"/>
            <w:tcMar/>
          </w:tcPr>
          <w:p w:rsidRPr="002475CF" w:rsidR="002475CF" w:rsidP="468F596E" w:rsidRDefault="002475CF" w14:paraId="33D36AFA" w14:textId="3BE635B8">
            <w:pPr>
              <w:cnfStyle w:val="100000000000" w:firstRow="1"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color w:val="E7E6E6" w:themeColor="background2"/>
                <w:sz w:val="22"/>
                <w:szCs w:val="22"/>
              </w:rPr>
            </w:pPr>
            <w:r w:rsidRPr="468F596E" w:rsidR="305C4371">
              <w:rPr>
                <w:rFonts w:ascii="Calibri" w:hAnsi="Calibri" w:eastAsia="Calibri" w:cs="Calibri" w:asciiTheme="minorAscii" w:hAnsiTheme="minorAscii" w:eastAsiaTheme="minorAscii" w:cstheme="minorAscii"/>
                <w:color w:val="E7E6E6" w:themeColor="background2" w:themeTint="FF" w:themeShade="FF"/>
                <w:sz w:val="22"/>
                <w:szCs w:val="22"/>
              </w:rPr>
              <w:t xml:space="preserve">Ability </w:t>
            </w:r>
            <w:r w:rsidRPr="468F596E" w:rsidR="61F9B1A2">
              <w:rPr>
                <w:rFonts w:ascii="Calibri" w:hAnsi="Calibri" w:eastAsia="Calibri" w:cs="Calibri" w:asciiTheme="minorAscii" w:hAnsiTheme="minorAscii" w:eastAsiaTheme="minorAscii" w:cstheme="minorAscii"/>
                <w:color w:val="E7E6E6" w:themeColor="background2" w:themeTint="FF" w:themeShade="FF"/>
                <w:sz w:val="22"/>
                <w:szCs w:val="22"/>
              </w:rPr>
              <w:t xml:space="preserve"> </w:t>
            </w:r>
          </w:p>
        </w:tc>
        <w:tc>
          <w:tcPr>
            <w:cnfStyle w:val="000000000000" w:firstRow="0" w:lastRow="0" w:firstColumn="0" w:lastColumn="0" w:oddVBand="0" w:evenVBand="0" w:oddHBand="0" w:evenHBand="0" w:firstRowFirstColumn="0" w:firstRowLastColumn="0" w:lastRowFirstColumn="0" w:lastRowLastColumn="0"/>
            <w:tcW w:w="1417" w:type="dxa"/>
            <w:tcMar/>
          </w:tcPr>
          <w:p w:rsidRPr="002475CF" w:rsidR="002475CF" w:rsidP="468F596E" w:rsidRDefault="00AF46BB" w14:paraId="75027CB2" w14:textId="4AB93196">
            <w:pPr>
              <w:cnfStyle w:val="100000000000" w:firstRow="1"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61F9B1A2">
              <w:rPr>
                <w:rFonts w:ascii="Calibri" w:hAnsi="Calibri" w:eastAsia="Calibri" w:cs="Calibri" w:asciiTheme="minorAscii" w:hAnsiTheme="minorAscii" w:eastAsiaTheme="minorAscii" w:cstheme="minorAscii"/>
                <w:sz w:val="22"/>
                <w:szCs w:val="22"/>
              </w:rPr>
              <w:t>Mixed</w:t>
            </w:r>
          </w:p>
        </w:tc>
      </w:tr>
    </w:tbl>
    <w:p w:rsidR="00FC2FAB" w:rsidP="468F596E" w:rsidRDefault="00FC2FAB" w14:paraId="01D89515" w14:textId="77777777">
      <w:pPr>
        <w:jc w:val="both"/>
        <w:rPr>
          <w:rFonts w:ascii="Calibri" w:hAnsi="Calibri" w:eastAsia="Calibri" w:cs="Calibri" w:asciiTheme="minorAscii" w:hAnsiTheme="minorAscii" w:eastAsiaTheme="minorAscii" w:cstheme="minorAscii"/>
          <w:sz w:val="22"/>
          <w:szCs w:val="22"/>
        </w:rPr>
      </w:pPr>
    </w:p>
    <w:tbl>
      <w:tblPr>
        <w:tblStyle w:val="GridTable2"/>
        <w:tblW w:w="20342" w:type="dxa"/>
        <w:jc w:val="left"/>
        <w:tblLook w:val="04A0" w:firstRow="1" w:lastRow="0" w:firstColumn="1" w:lastColumn="0" w:noHBand="0" w:noVBand="1"/>
      </w:tblPr>
      <w:tblGrid>
        <w:gridCol w:w="2906"/>
        <w:gridCol w:w="2906"/>
        <w:gridCol w:w="2906"/>
        <w:gridCol w:w="2906"/>
        <w:gridCol w:w="2906"/>
        <w:gridCol w:w="2906"/>
        <w:gridCol w:w="2906"/>
      </w:tblGrid>
      <w:tr w:rsidR="00885DC4" w:rsidTr="21F4E3F9" w14:paraId="72384581" w14:textId="7777777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906" w:type="dxa"/>
            <w:tcMar/>
          </w:tcPr>
          <w:p w:rsidRPr="00FC2FAB" w:rsidR="00885DC4" w:rsidP="468F596E" w:rsidRDefault="00885DC4" w14:paraId="6CDBF049" w14:textId="77777777">
            <w:pPr>
              <w:rPr>
                <w:rFonts w:ascii="Calibri" w:hAnsi="Calibri" w:eastAsia="Calibri" w:cs="Calibri" w:asciiTheme="minorAscii" w:hAnsiTheme="minorAscii" w:eastAsiaTheme="minorAscii" w:cstheme="minorAscii"/>
                <w:sz w:val="22"/>
                <w:szCs w:val="22"/>
              </w:rPr>
            </w:pPr>
            <w:r w:rsidRPr="468F596E" w:rsidR="00885DC4">
              <w:rPr>
                <w:rFonts w:ascii="Calibri" w:hAnsi="Calibri" w:eastAsia="Calibri" w:cs="Calibri" w:asciiTheme="minorAscii" w:hAnsiTheme="minorAscii" w:eastAsiaTheme="minorAscii" w:cstheme="minorAscii"/>
                <w:sz w:val="22"/>
                <w:szCs w:val="22"/>
              </w:rPr>
              <w:t>Term / Date(s)</w:t>
            </w:r>
          </w:p>
        </w:tc>
        <w:tc>
          <w:tcPr>
            <w:cnfStyle w:val="000000000000" w:firstRow="0" w:lastRow="0" w:firstColumn="0" w:lastColumn="0" w:oddVBand="0" w:evenVBand="0" w:oddHBand="0" w:evenHBand="0" w:firstRowFirstColumn="0" w:firstRowLastColumn="0" w:lastRowFirstColumn="0" w:lastRowLastColumn="0"/>
            <w:tcW w:w="2906" w:type="dxa"/>
            <w:tcMar/>
          </w:tcPr>
          <w:p w:rsidR="00885DC4" w:rsidP="21F4E3F9" w:rsidRDefault="00885DC4" w14:paraId="257F5303" w14:textId="382B33D9">
            <w:pPr>
              <w:pStyle w:val="Normal"/>
              <w:cnfStyle w:val="100000000000" w:firstRow="1"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21F4E3F9" w:rsidR="4464D5F3">
              <w:rPr>
                <w:rFonts w:ascii="Calibri" w:hAnsi="Calibri" w:eastAsia="Calibri" w:cs="Calibri" w:asciiTheme="minorAscii" w:hAnsiTheme="minorAscii" w:eastAsiaTheme="minorAscii" w:cstheme="minorAscii"/>
                <w:sz w:val="22"/>
                <w:szCs w:val="22"/>
              </w:rPr>
              <w:t xml:space="preserve">THEORY </w:t>
            </w:r>
            <w:r w:rsidRPr="21F4E3F9" w:rsidR="00885DC4">
              <w:rPr>
                <w:rFonts w:ascii="Calibri" w:hAnsi="Calibri" w:eastAsia="Calibri" w:cs="Calibri" w:asciiTheme="minorAscii" w:hAnsiTheme="minorAscii" w:eastAsiaTheme="minorAscii" w:cstheme="minorAscii"/>
                <w:sz w:val="22"/>
                <w:szCs w:val="22"/>
              </w:rPr>
              <w:t xml:space="preserve">Topic area </w:t>
            </w:r>
            <w:r w:rsidRPr="21F4E3F9" w:rsidR="7954F2EE">
              <w:rPr>
                <w:rFonts w:ascii="Calibri" w:hAnsi="Calibri" w:eastAsia="Calibri" w:cs="Calibri" w:asciiTheme="minorAscii" w:hAnsiTheme="minorAscii" w:eastAsiaTheme="minorAscii" w:cstheme="minorAscii"/>
                <w:sz w:val="22"/>
                <w:szCs w:val="22"/>
              </w:rPr>
              <w:t>1</w:t>
            </w:r>
            <w:r w:rsidRPr="21F4E3F9" w:rsidR="1AD6E55D">
              <w:rPr>
                <w:rFonts w:ascii="Calibri" w:hAnsi="Calibri" w:eastAsia="Calibri" w:cs="Calibri" w:asciiTheme="minorAscii" w:hAnsiTheme="minorAscii" w:eastAsiaTheme="minorAscii" w:cstheme="minorAscii"/>
                <w:sz w:val="22"/>
                <w:szCs w:val="22"/>
              </w:rPr>
              <w:t xml:space="preserve"> </w:t>
            </w:r>
          </w:p>
          <w:p w:rsidR="30C1B807" w:rsidP="21F4E3F9" w:rsidRDefault="30C1B807" w14:paraId="31BB5F9B" w14:textId="60B64C88">
            <w:pPr>
              <w:rPr>
                <w:rFonts w:ascii="Calibri" w:hAnsi="Calibri" w:eastAsia="Calibri" w:cs="Calibri" w:asciiTheme="minorAscii" w:hAnsiTheme="minorAscii" w:eastAsiaTheme="minorAscii" w:cstheme="minorAscii"/>
                <w:sz w:val="22"/>
                <w:szCs w:val="22"/>
              </w:rPr>
            </w:pPr>
            <w:r w:rsidRPr="21F4E3F9" w:rsidR="30C1B807">
              <w:rPr>
                <w:rFonts w:ascii="Calibri" w:hAnsi="Calibri" w:eastAsia="Calibri" w:cs="Calibri" w:asciiTheme="minorAscii" w:hAnsiTheme="minorAscii" w:eastAsiaTheme="minorAscii" w:cstheme="minorAscii"/>
                <w:sz w:val="22"/>
                <w:szCs w:val="22"/>
              </w:rPr>
              <w:t>(</w:t>
            </w:r>
            <w:r w:rsidRPr="21F4E3F9" w:rsidR="30C1B807">
              <w:rPr>
                <w:rFonts w:ascii="Calibri" w:hAnsi="Calibri" w:eastAsia="Calibri" w:cs="Calibri" w:asciiTheme="minorAscii" w:hAnsiTheme="minorAscii" w:eastAsiaTheme="minorAscii" w:cstheme="minorAscii"/>
                <w:sz w:val="22"/>
                <w:szCs w:val="22"/>
              </w:rPr>
              <w:t>week</w:t>
            </w:r>
            <w:r w:rsidRPr="21F4E3F9" w:rsidR="30C1B807">
              <w:rPr>
                <w:rFonts w:ascii="Calibri" w:hAnsi="Calibri" w:eastAsia="Calibri" w:cs="Calibri" w:asciiTheme="minorAscii" w:hAnsiTheme="minorAscii" w:eastAsiaTheme="minorAscii" w:cstheme="minorAscii"/>
                <w:sz w:val="22"/>
                <w:szCs w:val="22"/>
              </w:rPr>
              <w:t xml:space="preserve"> 5 – 8)</w:t>
            </w:r>
          </w:p>
          <w:p w:rsidR="00885DC4" w:rsidP="468F596E" w:rsidRDefault="00885DC4" w14:paraId="65A53EA0" w14:textId="64D7DA05">
            <w:pPr>
              <w:cnfStyle w:val="100000000000" w:firstRow="1"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p>
        </w:tc>
        <w:tc>
          <w:tcPr>
            <w:cnfStyle w:val="000000000000" w:firstRow="0" w:lastRow="0" w:firstColumn="0" w:lastColumn="0" w:oddVBand="0" w:evenVBand="0" w:oddHBand="0" w:evenHBand="0" w:firstRowFirstColumn="0" w:firstRowLastColumn="0" w:lastRowFirstColumn="0" w:lastRowLastColumn="0"/>
            <w:tcW w:w="2906" w:type="dxa"/>
            <w:tcMar/>
          </w:tcPr>
          <w:p w:rsidR="00885DC4" w:rsidP="21F4E3F9" w:rsidRDefault="00885DC4" w14:paraId="1E954A82" w14:textId="1AF86561">
            <w:pPr>
              <w:pStyle w:val="Normal"/>
              <w:cnfStyle w:val="100000000000" w:firstRow="1"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21F4E3F9" w:rsidR="7658FD25">
              <w:rPr>
                <w:rFonts w:ascii="Calibri" w:hAnsi="Calibri" w:eastAsia="Calibri" w:cs="Calibri" w:asciiTheme="minorAscii" w:hAnsiTheme="minorAscii" w:eastAsiaTheme="minorAscii" w:cstheme="minorAscii"/>
                <w:sz w:val="22"/>
                <w:szCs w:val="22"/>
              </w:rPr>
              <w:t xml:space="preserve">THEORY </w:t>
            </w:r>
            <w:r w:rsidRPr="21F4E3F9" w:rsidR="00885DC4">
              <w:rPr>
                <w:rFonts w:ascii="Calibri" w:hAnsi="Calibri" w:eastAsia="Calibri" w:cs="Calibri" w:asciiTheme="minorAscii" w:hAnsiTheme="minorAscii" w:eastAsiaTheme="minorAscii" w:cstheme="minorAscii"/>
                <w:sz w:val="22"/>
                <w:szCs w:val="22"/>
              </w:rPr>
              <w:t xml:space="preserve">Topic area </w:t>
            </w:r>
            <w:r w:rsidRPr="21F4E3F9" w:rsidR="5D7030A0">
              <w:rPr>
                <w:rFonts w:ascii="Calibri" w:hAnsi="Calibri" w:eastAsia="Calibri" w:cs="Calibri" w:asciiTheme="minorAscii" w:hAnsiTheme="minorAscii" w:eastAsiaTheme="minorAscii" w:cstheme="minorAscii"/>
                <w:sz w:val="22"/>
                <w:szCs w:val="22"/>
              </w:rPr>
              <w:t>2</w:t>
            </w:r>
            <w:r w:rsidRPr="21F4E3F9" w:rsidR="00885DC4">
              <w:rPr>
                <w:rFonts w:ascii="Calibri" w:hAnsi="Calibri" w:eastAsia="Calibri" w:cs="Calibri" w:asciiTheme="minorAscii" w:hAnsiTheme="minorAscii" w:eastAsiaTheme="minorAscii" w:cstheme="minorAscii"/>
                <w:sz w:val="22"/>
                <w:szCs w:val="22"/>
              </w:rPr>
              <w:t xml:space="preserve"> </w:t>
            </w:r>
          </w:p>
          <w:p w:rsidR="401DFF8C" w:rsidP="21F4E3F9" w:rsidRDefault="401DFF8C" w14:paraId="0D5A2AFB" w14:textId="04A438DB">
            <w:pPr>
              <w:rPr>
                <w:rFonts w:ascii="Calibri" w:hAnsi="Calibri" w:eastAsia="Calibri" w:cs="Calibri" w:asciiTheme="minorAscii" w:hAnsiTheme="minorAscii" w:eastAsiaTheme="minorAscii" w:cstheme="minorAscii"/>
                <w:sz w:val="22"/>
                <w:szCs w:val="22"/>
              </w:rPr>
            </w:pPr>
            <w:r w:rsidRPr="21F4E3F9" w:rsidR="401DFF8C">
              <w:rPr>
                <w:rFonts w:ascii="Calibri" w:hAnsi="Calibri" w:eastAsia="Calibri" w:cs="Calibri" w:asciiTheme="minorAscii" w:hAnsiTheme="minorAscii" w:eastAsiaTheme="minorAscii" w:cstheme="minorAscii"/>
                <w:sz w:val="22"/>
                <w:szCs w:val="22"/>
              </w:rPr>
              <w:t>(</w:t>
            </w:r>
            <w:r w:rsidRPr="21F4E3F9" w:rsidR="401DFF8C">
              <w:rPr>
                <w:rFonts w:ascii="Calibri" w:hAnsi="Calibri" w:eastAsia="Calibri" w:cs="Calibri" w:asciiTheme="minorAscii" w:hAnsiTheme="minorAscii" w:eastAsiaTheme="minorAscii" w:cstheme="minorAscii"/>
                <w:sz w:val="22"/>
                <w:szCs w:val="22"/>
              </w:rPr>
              <w:t>week</w:t>
            </w:r>
            <w:r w:rsidRPr="21F4E3F9" w:rsidR="401DFF8C">
              <w:rPr>
                <w:rFonts w:ascii="Calibri" w:hAnsi="Calibri" w:eastAsia="Calibri" w:cs="Calibri" w:asciiTheme="minorAscii" w:hAnsiTheme="minorAscii" w:eastAsiaTheme="minorAscii" w:cstheme="minorAscii"/>
                <w:sz w:val="22"/>
                <w:szCs w:val="22"/>
              </w:rPr>
              <w:t xml:space="preserve"> 9 –15)</w:t>
            </w:r>
          </w:p>
          <w:p w:rsidR="00885DC4" w:rsidP="468F596E" w:rsidRDefault="00885DC4" w14:paraId="53CFC27B" w14:textId="3EA1C209">
            <w:pPr>
              <w:cnfStyle w:val="100000000000" w:firstRow="1"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p>
        </w:tc>
        <w:tc>
          <w:tcPr>
            <w:cnfStyle w:val="000000000000" w:firstRow="0" w:lastRow="0" w:firstColumn="0" w:lastColumn="0" w:oddVBand="0" w:evenVBand="0" w:oddHBand="0" w:evenHBand="0" w:firstRowFirstColumn="0" w:firstRowLastColumn="0" w:lastRowFirstColumn="0" w:lastRowLastColumn="0"/>
            <w:tcW w:w="2906" w:type="dxa"/>
            <w:tcMar/>
          </w:tcPr>
          <w:p w:rsidRPr="00FC2FAB" w:rsidR="00885DC4" w:rsidP="21F4E3F9" w:rsidRDefault="00885DC4" w14:paraId="2652200D" w14:textId="3468671A">
            <w:pPr>
              <w:pStyle w:val="Normal"/>
              <w:cnfStyle w:val="100000000000" w:firstRow="1"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21F4E3F9" w:rsidR="4A297826">
              <w:rPr>
                <w:rFonts w:ascii="Calibri" w:hAnsi="Calibri" w:eastAsia="Calibri" w:cs="Calibri" w:asciiTheme="minorAscii" w:hAnsiTheme="minorAscii" w:eastAsiaTheme="minorAscii" w:cstheme="minorAscii"/>
                <w:sz w:val="22"/>
                <w:szCs w:val="22"/>
              </w:rPr>
              <w:t xml:space="preserve">THEORY </w:t>
            </w:r>
            <w:r w:rsidRPr="21F4E3F9" w:rsidR="00885DC4">
              <w:rPr>
                <w:rFonts w:ascii="Calibri" w:hAnsi="Calibri" w:eastAsia="Calibri" w:cs="Calibri" w:asciiTheme="minorAscii" w:hAnsiTheme="minorAscii" w:eastAsiaTheme="minorAscii" w:cstheme="minorAscii"/>
                <w:sz w:val="22"/>
                <w:szCs w:val="22"/>
              </w:rPr>
              <w:t xml:space="preserve">Topic area </w:t>
            </w:r>
            <w:r w:rsidRPr="21F4E3F9" w:rsidR="19943088">
              <w:rPr>
                <w:rFonts w:ascii="Calibri" w:hAnsi="Calibri" w:eastAsia="Calibri" w:cs="Calibri" w:asciiTheme="minorAscii" w:hAnsiTheme="minorAscii" w:eastAsiaTheme="minorAscii" w:cstheme="minorAscii"/>
                <w:sz w:val="22"/>
                <w:szCs w:val="22"/>
              </w:rPr>
              <w:t>3</w:t>
            </w:r>
          </w:p>
          <w:p w:rsidR="474DEC88" w:rsidP="21F4E3F9" w:rsidRDefault="474DEC88" w14:paraId="7475DD9D" w14:textId="294EA791">
            <w:pPr>
              <w:rPr>
                <w:rFonts w:ascii="Calibri" w:hAnsi="Calibri" w:eastAsia="Calibri" w:cs="Calibri" w:asciiTheme="minorAscii" w:hAnsiTheme="minorAscii" w:eastAsiaTheme="minorAscii" w:cstheme="minorAscii"/>
                <w:sz w:val="22"/>
                <w:szCs w:val="22"/>
              </w:rPr>
            </w:pPr>
            <w:r w:rsidRPr="21F4E3F9" w:rsidR="474DEC88">
              <w:rPr>
                <w:rFonts w:ascii="Calibri" w:hAnsi="Calibri" w:eastAsia="Calibri" w:cs="Calibri" w:asciiTheme="minorAscii" w:hAnsiTheme="minorAscii" w:eastAsiaTheme="minorAscii" w:cstheme="minorAscii"/>
                <w:sz w:val="22"/>
                <w:szCs w:val="22"/>
              </w:rPr>
              <w:t>(</w:t>
            </w:r>
            <w:r w:rsidRPr="21F4E3F9" w:rsidR="474DEC88">
              <w:rPr>
                <w:rFonts w:ascii="Calibri" w:hAnsi="Calibri" w:eastAsia="Calibri" w:cs="Calibri" w:asciiTheme="minorAscii" w:hAnsiTheme="minorAscii" w:eastAsiaTheme="minorAscii" w:cstheme="minorAscii"/>
                <w:sz w:val="22"/>
                <w:szCs w:val="22"/>
              </w:rPr>
              <w:t>week</w:t>
            </w:r>
            <w:r w:rsidRPr="21F4E3F9" w:rsidR="474DEC88">
              <w:rPr>
                <w:rFonts w:ascii="Calibri" w:hAnsi="Calibri" w:eastAsia="Calibri" w:cs="Calibri" w:asciiTheme="minorAscii" w:hAnsiTheme="minorAscii" w:eastAsiaTheme="minorAscii" w:cstheme="minorAscii"/>
                <w:sz w:val="22"/>
                <w:szCs w:val="22"/>
              </w:rPr>
              <w:t xml:space="preserve"> 16 – 21)</w:t>
            </w:r>
          </w:p>
          <w:p w:rsidRPr="00FC2FAB" w:rsidR="00885DC4" w:rsidP="468F596E" w:rsidRDefault="00885DC4" w14:paraId="279FFC87" w14:textId="4285717C">
            <w:pPr>
              <w:cnfStyle w:val="100000000000" w:firstRow="1"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p>
          <w:p w:rsidRPr="00FC2FAB" w:rsidR="00885DC4" w:rsidP="468F596E" w:rsidRDefault="00885DC4" w14:paraId="4C9E206D" w14:textId="30A93BBF">
            <w:pPr>
              <w:pStyle w:val="Normal"/>
              <w:cnfStyle w:val="100000000000" w:firstRow="1"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p>
        </w:tc>
        <w:tc>
          <w:tcPr>
            <w:cnfStyle w:val="000000000000" w:firstRow="0" w:lastRow="0" w:firstColumn="0" w:lastColumn="0" w:oddVBand="0" w:evenVBand="0" w:oddHBand="0" w:evenHBand="0" w:firstRowFirstColumn="0" w:firstRowLastColumn="0" w:lastRowFirstColumn="0" w:lastRowLastColumn="0"/>
            <w:tcW w:w="2906" w:type="dxa"/>
            <w:tcMar/>
          </w:tcPr>
          <w:p w:rsidR="00885DC4" w:rsidP="21F4E3F9" w:rsidRDefault="00885DC4" w14:paraId="59177FD5" w14:textId="08B4CE2E">
            <w:pPr>
              <w:pStyle w:val="Normal"/>
              <w:cnfStyle w:val="100000000000" w:firstRow="1"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21F4E3F9" w:rsidR="10B89DF7">
              <w:rPr>
                <w:rFonts w:ascii="Calibri" w:hAnsi="Calibri" w:eastAsia="Calibri" w:cs="Calibri" w:asciiTheme="minorAscii" w:hAnsiTheme="minorAscii" w:eastAsiaTheme="minorAscii" w:cstheme="minorAscii"/>
                <w:sz w:val="22"/>
                <w:szCs w:val="22"/>
              </w:rPr>
              <w:t xml:space="preserve">THEORY </w:t>
            </w:r>
            <w:r w:rsidRPr="21F4E3F9" w:rsidR="00885DC4">
              <w:rPr>
                <w:rFonts w:ascii="Calibri" w:hAnsi="Calibri" w:eastAsia="Calibri" w:cs="Calibri" w:asciiTheme="minorAscii" w:hAnsiTheme="minorAscii" w:eastAsiaTheme="minorAscii" w:cstheme="minorAscii"/>
                <w:sz w:val="22"/>
                <w:szCs w:val="22"/>
              </w:rPr>
              <w:t xml:space="preserve">Topic area </w:t>
            </w:r>
            <w:r w:rsidRPr="21F4E3F9" w:rsidR="28A79E51">
              <w:rPr>
                <w:rFonts w:ascii="Calibri" w:hAnsi="Calibri" w:eastAsia="Calibri" w:cs="Calibri" w:asciiTheme="minorAscii" w:hAnsiTheme="minorAscii" w:eastAsiaTheme="minorAscii" w:cstheme="minorAscii"/>
                <w:sz w:val="22"/>
                <w:szCs w:val="22"/>
              </w:rPr>
              <w:t>4</w:t>
            </w:r>
            <w:r w:rsidRPr="21F4E3F9" w:rsidR="00885DC4">
              <w:rPr>
                <w:rFonts w:ascii="Calibri" w:hAnsi="Calibri" w:eastAsia="Calibri" w:cs="Calibri" w:asciiTheme="minorAscii" w:hAnsiTheme="minorAscii" w:eastAsiaTheme="minorAscii" w:cstheme="minorAscii"/>
                <w:sz w:val="22"/>
                <w:szCs w:val="22"/>
              </w:rPr>
              <w:t xml:space="preserve"> </w:t>
            </w:r>
          </w:p>
          <w:p w:rsidR="62C555B2" w:rsidP="21F4E3F9" w:rsidRDefault="62C555B2" w14:paraId="61B533A7" w14:textId="4BEE03E0">
            <w:pPr>
              <w:rPr>
                <w:rFonts w:ascii="Calibri" w:hAnsi="Calibri" w:eastAsia="Calibri" w:cs="Calibri" w:asciiTheme="minorAscii" w:hAnsiTheme="minorAscii" w:eastAsiaTheme="minorAscii" w:cstheme="minorAscii"/>
                <w:sz w:val="22"/>
                <w:szCs w:val="22"/>
              </w:rPr>
            </w:pPr>
            <w:r w:rsidRPr="21F4E3F9" w:rsidR="62C555B2">
              <w:rPr>
                <w:rFonts w:ascii="Calibri" w:hAnsi="Calibri" w:eastAsia="Calibri" w:cs="Calibri" w:asciiTheme="minorAscii" w:hAnsiTheme="minorAscii" w:eastAsiaTheme="minorAscii" w:cstheme="minorAscii"/>
                <w:sz w:val="22"/>
                <w:szCs w:val="22"/>
              </w:rPr>
              <w:t>(</w:t>
            </w:r>
            <w:r w:rsidRPr="21F4E3F9" w:rsidR="62C555B2">
              <w:rPr>
                <w:rFonts w:ascii="Calibri" w:hAnsi="Calibri" w:eastAsia="Calibri" w:cs="Calibri" w:asciiTheme="minorAscii" w:hAnsiTheme="minorAscii" w:eastAsiaTheme="minorAscii" w:cstheme="minorAscii"/>
                <w:sz w:val="22"/>
                <w:szCs w:val="22"/>
              </w:rPr>
              <w:t>week</w:t>
            </w:r>
            <w:r w:rsidRPr="21F4E3F9" w:rsidR="62C555B2">
              <w:rPr>
                <w:rFonts w:ascii="Calibri" w:hAnsi="Calibri" w:eastAsia="Calibri" w:cs="Calibri" w:asciiTheme="minorAscii" w:hAnsiTheme="minorAscii" w:eastAsiaTheme="minorAscii" w:cstheme="minorAscii"/>
                <w:sz w:val="22"/>
                <w:szCs w:val="22"/>
              </w:rPr>
              <w:t xml:space="preserve"> 22 – 23)</w:t>
            </w:r>
          </w:p>
          <w:p w:rsidR="00885DC4" w:rsidP="468F596E" w:rsidRDefault="00885DC4" w14:paraId="4391E9CF" w14:textId="054DE09E">
            <w:pPr>
              <w:cnfStyle w:val="100000000000" w:firstRow="1"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p>
        </w:tc>
        <w:tc>
          <w:tcPr>
            <w:cnfStyle w:val="000000000000" w:firstRow="0" w:lastRow="0" w:firstColumn="0" w:lastColumn="0" w:oddVBand="0" w:evenVBand="0" w:oddHBand="0" w:evenHBand="0" w:firstRowFirstColumn="0" w:firstRowLastColumn="0" w:lastRowFirstColumn="0" w:lastRowLastColumn="0"/>
            <w:tcW w:w="2906" w:type="dxa"/>
            <w:tcMar/>
          </w:tcPr>
          <w:p w:rsidRPr="00FC2FAB" w:rsidR="00885DC4" w:rsidP="21F4E3F9" w:rsidRDefault="00885DC4" w14:paraId="2F7ACED9" w14:textId="67024308">
            <w:pPr>
              <w:pStyle w:val="Normal"/>
              <w:cnfStyle w:val="100000000000" w:firstRow="1"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21F4E3F9" w:rsidR="754E0CA6">
              <w:rPr>
                <w:rFonts w:ascii="Calibri" w:hAnsi="Calibri" w:eastAsia="Calibri" w:cs="Calibri" w:asciiTheme="minorAscii" w:hAnsiTheme="minorAscii" w:eastAsiaTheme="minorAscii" w:cstheme="minorAscii"/>
                <w:sz w:val="22"/>
                <w:szCs w:val="22"/>
              </w:rPr>
              <w:t xml:space="preserve">THEORY </w:t>
            </w:r>
            <w:r w:rsidRPr="21F4E3F9" w:rsidR="00885DC4">
              <w:rPr>
                <w:rFonts w:ascii="Calibri" w:hAnsi="Calibri" w:eastAsia="Calibri" w:cs="Calibri" w:asciiTheme="minorAscii" w:hAnsiTheme="minorAscii" w:eastAsiaTheme="minorAscii" w:cstheme="minorAscii"/>
                <w:sz w:val="22"/>
                <w:szCs w:val="22"/>
              </w:rPr>
              <w:t xml:space="preserve">Topic area </w:t>
            </w:r>
            <w:r w:rsidRPr="21F4E3F9" w:rsidR="6349F42B">
              <w:rPr>
                <w:rFonts w:ascii="Calibri" w:hAnsi="Calibri" w:eastAsia="Calibri" w:cs="Calibri" w:asciiTheme="minorAscii" w:hAnsiTheme="minorAscii" w:eastAsiaTheme="minorAscii" w:cstheme="minorAscii"/>
                <w:sz w:val="22"/>
                <w:szCs w:val="22"/>
              </w:rPr>
              <w:t>5</w:t>
            </w:r>
            <w:r w:rsidRPr="21F4E3F9" w:rsidR="00885DC4">
              <w:rPr>
                <w:rFonts w:ascii="Calibri" w:hAnsi="Calibri" w:eastAsia="Calibri" w:cs="Calibri" w:asciiTheme="minorAscii" w:hAnsiTheme="minorAscii" w:eastAsiaTheme="minorAscii" w:cstheme="minorAscii"/>
                <w:sz w:val="22"/>
                <w:szCs w:val="22"/>
              </w:rPr>
              <w:t xml:space="preserve"> </w:t>
            </w:r>
          </w:p>
          <w:p w:rsidR="49889E20" w:rsidP="21F4E3F9" w:rsidRDefault="49889E20" w14:paraId="39B650A2" w14:textId="5110ED73">
            <w:pPr>
              <w:rPr>
                <w:rFonts w:ascii="Calibri" w:hAnsi="Calibri" w:eastAsia="Calibri" w:cs="Calibri" w:asciiTheme="minorAscii" w:hAnsiTheme="minorAscii" w:eastAsiaTheme="minorAscii" w:cstheme="minorAscii"/>
                <w:sz w:val="22"/>
                <w:szCs w:val="22"/>
              </w:rPr>
            </w:pPr>
            <w:r w:rsidRPr="21F4E3F9" w:rsidR="49889E20">
              <w:rPr>
                <w:rFonts w:ascii="Calibri" w:hAnsi="Calibri" w:eastAsia="Calibri" w:cs="Calibri" w:asciiTheme="minorAscii" w:hAnsiTheme="minorAscii" w:eastAsiaTheme="minorAscii" w:cstheme="minorAscii"/>
                <w:sz w:val="22"/>
                <w:szCs w:val="22"/>
              </w:rPr>
              <w:t>(</w:t>
            </w:r>
            <w:r w:rsidRPr="21F4E3F9" w:rsidR="49889E20">
              <w:rPr>
                <w:rFonts w:ascii="Calibri" w:hAnsi="Calibri" w:eastAsia="Calibri" w:cs="Calibri" w:asciiTheme="minorAscii" w:hAnsiTheme="minorAscii" w:eastAsiaTheme="minorAscii" w:cstheme="minorAscii"/>
                <w:sz w:val="22"/>
                <w:szCs w:val="22"/>
              </w:rPr>
              <w:t>week</w:t>
            </w:r>
            <w:r w:rsidRPr="21F4E3F9" w:rsidR="49889E20">
              <w:rPr>
                <w:rFonts w:ascii="Calibri" w:hAnsi="Calibri" w:eastAsia="Calibri" w:cs="Calibri" w:asciiTheme="minorAscii" w:hAnsiTheme="minorAscii" w:eastAsiaTheme="minorAscii" w:cstheme="minorAscii"/>
                <w:sz w:val="22"/>
                <w:szCs w:val="22"/>
              </w:rPr>
              <w:t xml:space="preserve"> 24-27)</w:t>
            </w:r>
          </w:p>
          <w:p w:rsidRPr="00FC2FAB" w:rsidR="00885DC4" w:rsidP="468F596E" w:rsidRDefault="00885DC4" w14:paraId="348F22D6" w14:textId="49D75965">
            <w:pPr>
              <w:pStyle w:val="Normal"/>
              <w:cnfStyle w:val="100000000000" w:firstRow="1"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p>
        </w:tc>
        <w:tc>
          <w:tcPr>
            <w:cnfStyle w:val="000000000000" w:firstRow="0" w:lastRow="0" w:firstColumn="0" w:lastColumn="0" w:oddVBand="0" w:evenVBand="0" w:oddHBand="0" w:evenHBand="0" w:firstRowFirstColumn="0" w:firstRowLastColumn="0" w:lastRowFirstColumn="0" w:lastRowLastColumn="0"/>
            <w:tcW w:w="2906" w:type="dxa"/>
            <w:tcMar/>
          </w:tcPr>
          <w:p w:rsidR="0BB19A14" w:rsidP="468F596E" w:rsidRDefault="0BB19A14" w14:paraId="112FC104" w14:textId="1B344F55">
            <w:pPr>
              <w:pStyle w:val="Normal"/>
              <w:rPr>
                <w:rFonts w:ascii="Calibri" w:hAnsi="Calibri" w:eastAsia="Calibri" w:cs="Calibri" w:asciiTheme="minorAscii" w:hAnsiTheme="minorAscii" w:eastAsiaTheme="minorAscii" w:cstheme="minorAscii"/>
                <w:sz w:val="22"/>
                <w:szCs w:val="22"/>
              </w:rPr>
            </w:pPr>
            <w:r w:rsidRPr="21F4E3F9" w:rsidR="33D61841">
              <w:rPr>
                <w:rFonts w:ascii="Calibri" w:hAnsi="Calibri" w:eastAsia="Calibri" w:cs="Calibri" w:asciiTheme="minorAscii" w:hAnsiTheme="minorAscii" w:eastAsiaTheme="minorAscii" w:cstheme="minorAscii"/>
                <w:sz w:val="22"/>
                <w:szCs w:val="22"/>
              </w:rPr>
              <w:t xml:space="preserve">THEORY </w:t>
            </w:r>
            <w:r w:rsidRPr="21F4E3F9" w:rsidR="0BB19A14">
              <w:rPr>
                <w:rFonts w:ascii="Calibri" w:hAnsi="Calibri" w:eastAsia="Calibri" w:cs="Calibri" w:asciiTheme="minorAscii" w:hAnsiTheme="minorAscii" w:eastAsiaTheme="minorAscii" w:cstheme="minorAscii"/>
                <w:sz w:val="22"/>
                <w:szCs w:val="22"/>
              </w:rPr>
              <w:t>Reteach</w:t>
            </w:r>
            <w:r w:rsidRPr="21F4E3F9" w:rsidR="0D5E779D">
              <w:rPr>
                <w:rFonts w:ascii="Calibri" w:hAnsi="Calibri" w:eastAsia="Calibri" w:cs="Calibri" w:asciiTheme="minorAscii" w:hAnsiTheme="minorAscii" w:eastAsiaTheme="minorAscii" w:cstheme="minorAscii"/>
                <w:sz w:val="22"/>
                <w:szCs w:val="22"/>
              </w:rPr>
              <w:t xml:space="preserve"> </w:t>
            </w:r>
          </w:p>
          <w:p w:rsidR="0BB19A14" w:rsidP="468F596E" w:rsidRDefault="0BB19A14" w14:paraId="671CB548" w14:textId="2A44D4C0">
            <w:pPr>
              <w:pStyle w:val="Normal"/>
              <w:rPr>
                <w:rFonts w:ascii="Calibri" w:hAnsi="Calibri" w:eastAsia="Calibri" w:cs="Calibri" w:asciiTheme="minorAscii" w:hAnsiTheme="minorAscii" w:eastAsiaTheme="minorAscii" w:cstheme="minorAscii"/>
                <w:sz w:val="22"/>
                <w:szCs w:val="22"/>
              </w:rPr>
            </w:pPr>
            <w:r w:rsidRPr="21F4E3F9" w:rsidR="5ED9B7A7">
              <w:rPr>
                <w:rFonts w:ascii="Calibri" w:hAnsi="Calibri" w:eastAsia="Calibri" w:cs="Calibri" w:asciiTheme="minorAscii" w:hAnsiTheme="minorAscii" w:eastAsiaTheme="minorAscii" w:cstheme="minorAscii"/>
                <w:sz w:val="22"/>
                <w:szCs w:val="22"/>
              </w:rPr>
              <w:t>(week 28-32)</w:t>
            </w:r>
          </w:p>
        </w:tc>
      </w:tr>
      <w:tr w:rsidR="00885DC4" w:rsidTr="21F4E3F9" w14:paraId="6B62B51A"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906" w:type="dxa"/>
            <w:tcMar/>
          </w:tcPr>
          <w:p w:rsidRPr="00FC2FAB" w:rsidR="00885DC4" w:rsidP="468F596E" w:rsidRDefault="00885DC4" w14:paraId="3F2D5057" w14:textId="6470EE4D">
            <w:pPr>
              <w:rPr>
                <w:rFonts w:ascii="Calibri" w:hAnsi="Calibri" w:eastAsia="Calibri" w:cs="Calibri" w:asciiTheme="minorAscii" w:hAnsiTheme="minorAscii" w:eastAsiaTheme="minorAscii" w:cstheme="minorAscii"/>
                <w:color w:val="auto"/>
                <w:sz w:val="22"/>
                <w:szCs w:val="22"/>
              </w:rPr>
            </w:pPr>
            <w:r w:rsidRPr="468F596E" w:rsidR="15261BD8">
              <w:rPr>
                <w:rFonts w:ascii="Calibri" w:hAnsi="Calibri" w:eastAsia="Calibri" w:cs="Calibri" w:asciiTheme="minorAscii" w:hAnsiTheme="minorAscii" w:eastAsiaTheme="minorAscii" w:cstheme="minorAscii"/>
                <w:color w:val="auto"/>
                <w:sz w:val="22"/>
                <w:szCs w:val="22"/>
              </w:rPr>
              <w:t>Topic: R18</w:t>
            </w:r>
            <w:r w:rsidRPr="468F596E" w:rsidR="76B633C4">
              <w:rPr>
                <w:rFonts w:ascii="Calibri" w:hAnsi="Calibri" w:eastAsia="Calibri" w:cs="Calibri" w:asciiTheme="minorAscii" w:hAnsiTheme="minorAscii" w:eastAsiaTheme="minorAscii" w:cstheme="minorAscii"/>
                <w:color w:val="auto"/>
                <w:sz w:val="22"/>
                <w:szCs w:val="22"/>
              </w:rPr>
              <w:t>4</w:t>
            </w:r>
            <w:r w:rsidRPr="468F596E" w:rsidR="15261BD8">
              <w:rPr>
                <w:rFonts w:ascii="Calibri" w:hAnsi="Calibri" w:eastAsia="Calibri" w:cs="Calibri" w:asciiTheme="minorAscii" w:hAnsiTheme="minorAscii" w:eastAsiaTheme="minorAscii" w:cstheme="minorAscii"/>
                <w:color w:val="auto"/>
                <w:sz w:val="22"/>
                <w:szCs w:val="22"/>
              </w:rPr>
              <w:t xml:space="preserve"> </w:t>
            </w:r>
          </w:p>
          <w:p w:rsidRPr="00FC2FAB" w:rsidR="00885DC4" w:rsidP="468F596E" w:rsidRDefault="00885DC4" w14:paraId="73CF56ED" w14:textId="7DFDBD59">
            <w:pPr>
              <w:rPr>
                <w:rFonts w:ascii="Calibri" w:hAnsi="Calibri" w:eastAsia="Calibri" w:cs="Calibri" w:asciiTheme="minorAscii" w:hAnsiTheme="minorAscii" w:eastAsiaTheme="minorAscii" w:cstheme="minorAscii"/>
                <w:color w:val="auto"/>
                <w:sz w:val="22"/>
                <w:szCs w:val="22"/>
              </w:rPr>
            </w:pPr>
            <w:r w:rsidRPr="468F596E" w:rsidR="15261BD8">
              <w:rPr>
                <w:rFonts w:ascii="Calibri" w:hAnsi="Calibri" w:eastAsia="Calibri" w:cs="Calibri" w:asciiTheme="minorAscii" w:hAnsiTheme="minorAscii" w:eastAsiaTheme="minorAscii" w:cstheme="minorAscii"/>
                <w:color w:val="auto"/>
                <w:sz w:val="22"/>
                <w:szCs w:val="22"/>
              </w:rPr>
              <w:t xml:space="preserve">es. </w:t>
            </w:r>
          </w:p>
        </w:tc>
        <w:tc>
          <w:tcPr>
            <w:cnfStyle w:val="000000000000" w:firstRow="0" w:lastRow="0" w:firstColumn="0" w:lastColumn="0" w:oddVBand="0" w:evenVBand="0" w:oddHBand="0" w:evenHBand="0" w:firstRowFirstColumn="0" w:firstRowLastColumn="0" w:lastRowFirstColumn="0" w:lastRowLastColumn="0"/>
            <w:tcW w:w="2906" w:type="dxa"/>
            <w:tcMar/>
          </w:tcPr>
          <w:p w:rsidR="00885DC4" w:rsidP="468F596E" w:rsidRDefault="00885DC4" w14:paraId="004B14AE" w14:textId="23E0AB79">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color w:val="auto"/>
                <w:sz w:val="22"/>
                <w:szCs w:val="22"/>
              </w:rPr>
            </w:pPr>
            <w:r w:rsidRPr="468F596E" w:rsidR="2F9583D2">
              <w:rPr>
                <w:rFonts w:ascii="Calibri" w:hAnsi="Calibri" w:eastAsia="Calibri" w:cs="Calibri" w:asciiTheme="minorAscii" w:hAnsiTheme="minorAscii" w:eastAsiaTheme="minorAscii" w:cstheme="minorAscii"/>
                <w:color w:val="auto"/>
                <w:sz w:val="22"/>
                <w:szCs w:val="22"/>
              </w:rPr>
              <w:t>Issues which affect participation in sport</w:t>
            </w:r>
            <w:r w:rsidRPr="468F596E" w:rsidR="15261BD8">
              <w:rPr>
                <w:rFonts w:ascii="Calibri" w:hAnsi="Calibri" w:eastAsia="Calibri" w:cs="Calibri" w:asciiTheme="minorAscii" w:hAnsiTheme="minorAscii" w:eastAsiaTheme="minorAscii" w:cstheme="minorAscii"/>
                <w:color w:val="auto"/>
                <w:sz w:val="22"/>
                <w:szCs w:val="22"/>
              </w:rPr>
              <w:t>.</w:t>
            </w:r>
          </w:p>
        </w:tc>
        <w:tc>
          <w:tcPr>
            <w:cnfStyle w:val="000000000000" w:firstRow="0" w:lastRow="0" w:firstColumn="0" w:lastColumn="0" w:oddVBand="0" w:evenVBand="0" w:oddHBand="0" w:evenHBand="0" w:firstRowFirstColumn="0" w:firstRowLastColumn="0" w:lastRowFirstColumn="0" w:lastRowLastColumn="0"/>
            <w:tcW w:w="2906" w:type="dxa"/>
            <w:tcMar/>
          </w:tcPr>
          <w:p w:rsidR="00885DC4" w:rsidP="468F596E" w:rsidRDefault="00885DC4" w14:paraId="0A676AC2" w14:textId="23CE5B30">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color w:val="auto"/>
                <w:sz w:val="22"/>
                <w:szCs w:val="22"/>
              </w:rPr>
            </w:pPr>
            <w:r w:rsidRPr="468F596E" w:rsidR="28823CBD">
              <w:rPr>
                <w:rFonts w:ascii="Calibri" w:hAnsi="Calibri" w:eastAsia="Calibri" w:cs="Calibri" w:asciiTheme="minorAscii" w:hAnsiTheme="minorAscii" w:eastAsiaTheme="minorAscii" w:cstheme="minorAscii"/>
                <w:color w:val="auto"/>
                <w:sz w:val="22"/>
                <w:szCs w:val="22"/>
              </w:rPr>
              <w:t>The role of sport in pro</w:t>
            </w:r>
            <w:r w:rsidRPr="468F596E" w:rsidR="1513D5C2">
              <w:rPr>
                <w:rFonts w:ascii="Calibri" w:hAnsi="Calibri" w:eastAsia="Calibri" w:cs="Calibri" w:asciiTheme="minorAscii" w:hAnsiTheme="minorAscii" w:eastAsiaTheme="minorAscii" w:cstheme="minorAscii"/>
                <w:color w:val="auto"/>
                <w:sz w:val="22"/>
                <w:szCs w:val="22"/>
              </w:rPr>
              <w:t>m</w:t>
            </w:r>
            <w:r w:rsidRPr="468F596E" w:rsidR="28823CBD">
              <w:rPr>
                <w:rFonts w:ascii="Calibri" w:hAnsi="Calibri" w:eastAsia="Calibri" w:cs="Calibri" w:asciiTheme="minorAscii" w:hAnsiTheme="minorAscii" w:eastAsiaTheme="minorAscii" w:cstheme="minorAscii"/>
                <w:color w:val="auto"/>
                <w:sz w:val="22"/>
                <w:szCs w:val="22"/>
              </w:rPr>
              <w:t xml:space="preserve">oting </w:t>
            </w:r>
            <w:r w:rsidRPr="468F596E" w:rsidR="01D2C5CC">
              <w:rPr>
                <w:rFonts w:ascii="Calibri" w:hAnsi="Calibri" w:eastAsia="Calibri" w:cs="Calibri" w:asciiTheme="minorAscii" w:hAnsiTheme="minorAscii" w:eastAsiaTheme="minorAscii" w:cstheme="minorAscii"/>
                <w:color w:val="auto"/>
                <w:sz w:val="22"/>
                <w:szCs w:val="22"/>
              </w:rPr>
              <w:t>values.</w:t>
            </w:r>
            <w:r w:rsidRPr="468F596E" w:rsidR="01D2C5CC">
              <w:rPr>
                <w:rFonts w:ascii="Calibri" w:hAnsi="Calibri" w:eastAsia="Calibri" w:cs="Calibri" w:asciiTheme="minorAscii" w:hAnsiTheme="minorAscii" w:eastAsiaTheme="minorAscii" w:cstheme="minorAscii"/>
                <w:color w:val="auto"/>
                <w:sz w:val="22"/>
                <w:szCs w:val="22"/>
              </w:rPr>
              <w:t xml:space="preserve"> </w:t>
            </w:r>
          </w:p>
        </w:tc>
        <w:tc>
          <w:tcPr>
            <w:cnfStyle w:val="000000000000" w:firstRow="0" w:lastRow="0" w:firstColumn="0" w:lastColumn="0" w:oddVBand="0" w:evenVBand="0" w:oddHBand="0" w:evenHBand="0" w:firstRowFirstColumn="0" w:firstRowLastColumn="0" w:lastRowFirstColumn="0" w:lastRowLastColumn="0"/>
            <w:tcW w:w="2906" w:type="dxa"/>
            <w:tcMar/>
          </w:tcPr>
          <w:p w:rsidRPr="00FC2FAB" w:rsidR="00885DC4" w:rsidP="468F596E" w:rsidRDefault="00885DC4" w14:paraId="7446C60B" w14:textId="606484B2">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color w:val="auto"/>
                <w:sz w:val="22"/>
                <w:szCs w:val="22"/>
              </w:rPr>
            </w:pPr>
            <w:r w:rsidRPr="468F596E" w:rsidR="4ABD7471">
              <w:rPr>
                <w:rFonts w:ascii="Calibri" w:hAnsi="Calibri" w:eastAsia="Calibri" w:cs="Calibri" w:asciiTheme="minorAscii" w:hAnsiTheme="minorAscii" w:eastAsiaTheme="minorAscii" w:cstheme="minorAscii"/>
                <w:color w:val="auto"/>
                <w:sz w:val="22"/>
                <w:szCs w:val="22"/>
              </w:rPr>
              <w:t>T</w:t>
            </w:r>
            <w:r w:rsidRPr="468F596E" w:rsidR="01D2C5CC">
              <w:rPr>
                <w:rFonts w:ascii="Calibri" w:hAnsi="Calibri" w:eastAsia="Calibri" w:cs="Calibri" w:asciiTheme="minorAscii" w:hAnsiTheme="minorAscii" w:eastAsiaTheme="minorAscii" w:cstheme="minorAscii"/>
                <w:color w:val="auto"/>
                <w:sz w:val="22"/>
                <w:szCs w:val="22"/>
              </w:rPr>
              <w:t xml:space="preserve">he </w:t>
            </w:r>
            <w:r w:rsidRPr="468F596E" w:rsidR="2FFDDC4E">
              <w:rPr>
                <w:rFonts w:ascii="Calibri" w:hAnsi="Calibri" w:eastAsia="Calibri" w:cs="Calibri" w:asciiTheme="minorAscii" w:hAnsiTheme="minorAscii" w:eastAsiaTheme="minorAscii" w:cstheme="minorAscii"/>
                <w:color w:val="auto"/>
                <w:sz w:val="22"/>
                <w:szCs w:val="22"/>
              </w:rPr>
              <w:t xml:space="preserve">implications </w:t>
            </w:r>
            <w:r w:rsidRPr="468F596E" w:rsidR="58F6EAA1">
              <w:rPr>
                <w:rFonts w:ascii="Calibri" w:hAnsi="Calibri" w:eastAsia="Calibri" w:cs="Calibri" w:asciiTheme="minorAscii" w:hAnsiTheme="minorAscii" w:eastAsiaTheme="minorAscii" w:cstheme="minorAscii"/>
                <w:color w:val="auto"/>
                <w:sz w:val="22"/>
                <w:szCs w:val="22"/>
              </w:rPr>
              <w:t>of a major sporting event</w:t>
            </w:r>
            <w:r w:rsidRPr="468F596E" w:rsidR="7845B1D4">
              <w:rPr>
                <w:rFonts w:ascii="Calibri" w:hAnsi="Calibri" w:eastAsia="Calibri" w:cs="Calibri" w:asciiTheme="minorAscii" w:hAnsiTheme="minorAscii" w:eastAsiaTheme="minorAscii" w:cstheme="minorAscii"/>
                <w:color w:val="auto"/>
                <w:sz w:val="22"/>
                <w:szCs w:val="22"/>
              </w:rPr>
              <w:t xml:space="preserve"> for a city or country</w:t>
            </w:r>
          </w:p>
        </w:tc>
        <w:tc>
          <w:tcPr>
            <w:cnfStyle w:val="000000000000" w:firstRow="0" w:lastRow="0" w:firstColumn="0" w:lastColumn="0" w:oddVBand="0" w:evenVBand="0" w:oddHBand="0" w:evenHBand="0" w:firstRowFirstColumn="0" w:firstRowLastColumn="0" w:lastRowFirstColumn="0" w:lastRowLastColumn="0"/>
            <w:tcW w:w="2906" w:type="dxa"/>
            <w:tcMar/>
          </w:tcPr>
          <w:p w:rsidRPr="00855CCF" w:rsidR="00885DC4" w:rsidP="468F596E" w:rsidRDefault="00885DC4" w14:paraId="1B84DB9C" w14:textId="2252E559">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color w:val="auto"/>
                <w:sz w:val="22"/>
                <w:szCs w:val="22"/>
              </w:rPr>
            </w:pPr>
            <w:r w:rsidRPr="468F596E" w:rsidR="40898FDB">
              <w:rPr>
                <w:rFonts w:ascii="Calibri" w:hAnsi="Calibri" w:eastAsia="Calibri" w:cs="Calibri" w:asciiTheme="minorAscii" w:hAnsiTheme="minorAscii" w:eastAsiaTheme="minorAscii" w:cstheme="minorAscii"/>
                <w:color w:val="auto"/>
                <w:sz w:val="22"/>
                <w:szCs w:val="22"/>
              </w:rPr>
              <w:t xml:space="preserve">The role National Governing Bodies play in </w:t>
            </w:r>
            <w:r w:rsidRPr="468F596E" w:rsidR="40898FDB">
              <w:rPr>
                <w:rFonts w:ascii="Calibri" w:hAnsi="Calibri" w:eastAsia="Calibri" w:cs="Calibri" w:asciiTheme="minorAscii" w:hAnsiTheme="minorAscii" w:eastAsiaTheme="minorAscii" w:cstheme="minorAscii"/>
                <w:color w:val="auto"/>
                <w:sz w:val="22"/>
                <w:szCs w:val="22"/>
              </w:rPr>
              <w:t>development</w:t>
            </w:r>
            <w:r w:rsidRPr="468F596E" w:rsidR="40898FDB">
              <w:rPr>
                <w:rFonts w:ascii="Calibri" w:hAnsi="Calibri" w:eastAsia="Calibri" w:cs="Calibri" w:asciiTheme="minorAscii" w:hAnsiTheme="minorAscii" w:eastAsiaTheme="minorAscii" w:cstheme="minorAscii"/>
                <w:color w:val="auto"/>
                <w:sz w:val="22"/>
                <w:szCs w:val="22"/>
              </w:rPr>
              <w:t xml:space="preserve"> of their sport</w:t>
            </w:r>
            <w:r w:rsidRPr="468F596E" w:rsidR="40898FDB">
              <w:rPr>
                <w:rFonts w:ascii="Calibri" w:hAnsi="Calibri" w:eastAsia="Calibri" w:cs="Calibri" w:asciiTheme="minorAscii" w:hAnsiTheme="minorAscii" w:eastAsiaTheme="minorAscii" w:cstheme="minorAscii"/>
                <w:color w:val="auto"/>
                <w:sz w:val="22"/>
                <w:szCs w:val="22"/>
              </w:rPr>
              <w:t>.</w:t>
            </w:r>
            <w:r w:rsidRPr="468F596E" w:rsidR="40898FDB">
              <w:rPr>
                <w:rFonts w:ascii="Calibri" w:hAnsi="Calibri" w:eastAsia="Calibri" w:cs="Calibri" w:asciiTheme="minorAscii" w:hAnsiTheme="minorAscii" w:eastAsiaTheme="minorAscii" w:cstheme="minorAscii"/>
                <w:color w:val="auto"/>
                <w:sz w:val="22"/>
                <w:szCs w:val="22"/>
              </w:rPr>
              <w:t xml:space="preserve"> </w:t>
            </w:r>
            <w:r w:rsidRPr="468F596E" w:rsidR="15261BD8">
              <w:rPr>
                <w:rFonts w:ascii="Calibri" w:hAnsi="Calibri" w:eastAsia="Calibri" w:cs="Calibri" w:asciiTheme="minorAscii" w:hAnsiTheme="minorAscii" w:eastAsiaTheme="minorAscii" w:cstheme="minorAscii"/>
                <w:color w:val="auto"/>
                <w:sz w:val="22"/>
                <w:szCs w:val="22"/>
              </w:rPr>
              <w:t xml:space="preserve"> </w:t>
            </w:r>
          </w:p>
        </w:tc>
        <w:tc>
          <w:tcPr>
            <w:cnfStyle w:val="000000000000" w:firstRow="0" w:lastRow="0" w:firstColumn="0" w:lastColumn="0" w:oddVBand="0" w:evenVBand="0" w:oddHBand="0" w:evenHBand="0" w:firstRowFirstColumn="0" w:firstRowLastColumn="0" w:lastRowFirstColumn="0" w:lastRowLastColumn="0"/>
            <w:tcW w:w="2906" w:type="dxa"/>
            <w:tcMar/>
          </w:tcPr>
          <w:p w:rsidRPr="00FC2FAB" w:rsidR="00885DC4" w:rsidP="468F596E" w:rsidRDefault="00885DC4" w14:paraId="38032301" w14:textId="72FE34FD">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color w:val="auto"/>
                <w:sz w:val="22"/>
                <w:szCs w:val="22"/>
              </w:rPr>
            </w:pPr>
            <w:r w:rsidRPr="468F596E" w:rsidR="09E50281">
              <w:rPr>
                <w:rFonts w:ascii="Calibri" w:hAnsi="Calibri" w:eastAsia="Calibri" w:cs="Calibri" w:asciiTheme="minorAscii" w:hAnsiTheme="minorAscii" w:eastAsiaTheme="minorAscii" w:cstheme="minorAscii"/>
                <w:color w:val="auto"/>
                <w:sz w:val="22"/>
                <w:szCs w:val="22"/>
              </w:rPr>
              <w:t>The use of technology in sport.</w:t>
            </w:r>
            <w:r w:rsidRPr="468F596E" w:rsidR="09E50281">
              <w:rPr>
                <w:rFonts w:ascii="Calibri" w:hAnsi="Calibri" w:eastAsia="Calibri" w:cs="Calibri" w:asciiTheme="minorAscii" w:hAnsiTheme="minorAscii" w:eastAsiaTheme="minorAscii" w:cstheme="minorAscii"/>
                <w:color w:val="auto"/>
                <w:sz w:val="22"/>
                <w:szCs w:val="22"/>
              </w:rPr>
              <w:t xml:space="preserve"> </w:t>
            </w:r>
          </w:p>
        </w:tc>
        <w:tc>
          <w:tcPr>
            <w:cnfStyle w:val="000000000000" w:firstRow="0" w:lastRow="0" w:firstColumn="0" w:lastColumn="0" w:oddVBand="0" w:evenVBand="0" w:oddHBand="0" w:evenHBand="0" w:firstRowFirstColumn="0" w:firstRowLastColumn="0" w:lastRowFirstColumn="0" w:lastRowLastColumn="0"/>
            <w:tcW w:w="2906" w:type="dxa"/>
            <w:tcMar/>
          </w:tcPr>
          <w:p w:rsidR="27B9C371" w:rsidP="468F596E" w:rsidRDefault="27B9C371" w14:paraId="39555C44" w14:textId="5707284E">
            <w:pPr>
              <w:pStyle w:val="Normal"/>
              <w:rPr>
                <w:rFonts w:ascii="Calibri" w:hAnsi="Calibri" w:eastAsia="Calibri" w:cs="Calibri" w:asciiTheme="minorAscii" w:hAnsiTheme="minorAscii" w:eastAsiaTheme="minorAscii" w:cstheme="minorAscii"/>
                <w:color w:val="auto"/>
                <w:sz w:val="22"/>
                <w:szCs w:val="22"/>
              </w:rPr>
            </w:pPr>
            <w:r w:rsidRPr="468F596E" w:rsidR="27B9C371">
              <w:rPr>
                <w:rFonts w:ascii="Calibri" w:hAnsi="Calibri" w:eastAsia="Calibri" w:cs="Calibri" w:asciiTheme="minorAscii" w:hAnsiTheme="minorAscii" w:eastAsiaTheme="minorAscii" w:cstheme="minorAscii"/>
                <w:color w:val="auto"/>
                <w:sz w:val="22"/>
                <w:szCs w:val="22"/>
              </w:rPr>
              <w:t xml:space="preserve">Topic area 1 – Topic </w:t>
            </w:r>
            <w:r w:rsidRPr="468F596E" w:rsidR="27B9C371">
              <w:rPr>
                <w:rFonts w:ascii="Calibri" w:hAnsi="Calibri" w:eastAsia="Calibri" w:cs="Calibri" w:asciiTheme="minorAscii" w:hAnsiTheme="minorAscii" w:eastAsiaTheme="minorAscii" w:cstheme="minorAscii"/>
                <w:color w:val="auto"/>
                <w:sz w:val="22"/>
                <w:szCs w:val="22"/>
              </w:rPr>
              <w:t>are</w:t>
            </w:r>
            <w:r w:rsidRPr="468F596E" w:rsidR="435D2492">
              <w:rPr>
                <w:rFonts w:ascii="Calibri" w:hAnsi="Calibri" w:eastAsia="Calibri" w:cs="Calibri" w:asciiTheme="minorAscii" w:hAnsiTheme="minorAscii" w:eastAsiaTheme="minorAscii" w:cstheme="minorAscii"/>
                <w:color w:val="auto"/>
                <w:sz w:val="22"/>
                <w:szCs w:val="22"/>
              </w:rPr>
              <w:t>a</w:t>
            </w:r>
            <w:r w:rsidRPr="468F596E" w:rsidR="27B9C371">
              <w:rPr>
                <w:rFonts w:ascii="Calibri" w:hAnsi="Calibri" w:eastAsia="Calibri" w:cs="Calibri" w:asciiTheme="minorAscii" w:hAnsiTheme="minorAscii" w:eastAsiaTheme="minorAscii" w:cstheme="minorAscii"/>
                <w:color w:val="auto"/>
                <w:sz w:val="22"/>
                <w:szCs w:val="22"/>
              </w:rPr>
              <w:t xml:space="preserve"> 5</w:t>
            </w:r>
          </w:p>
        </w:tc>
      </w:tr>
      <w:tr w:rsidR="00885DC4" w:rsidTr="21F4E3F9" w14:paraId="3E69A59A" w14:textId="77777777">
        <w:trPr>
          <w:trHeight w:val="460"/>
        </w:trPr>
        <w:tc>
          <w:tcPr>
            <w:cnfStyle w:val="001000000000" w:firstRow="0" w:lastRow="0" w:firstColumn="1" w:lastColumn="0" w:oddVBand="0" w:evenVBand="0" w:oddHBand="0" w:evenHBand="0" w:firstRowFirstColumn="0" w:firstRowLastColumn="0" w:lastRowFirstColumn="0" w:lastRowLastColumn="0"/>
            <w:tcW w:w="2906" w:type="dxa"/>
            <w:tcMar/>
          </w:tcPr>
          <w:p w:rsidRPr="000A4E54" w:rsidR="00885DC4" w:rsidP="468F596E" w:rsidRDefault="00885DC4" w14:paraId="44CA9B2F" w14:textId="77777777">
            <w:pPr>
              <w:rPr>
                <w:rFonts w:ascii="Calibri" w:hAnsi="Calibri" w:eastAsia="Calibri" w:cs="Calibri" w:asciiTheme="minorAscii" w:hAnsiTheme="minorAscii" w:eastAsiaTheme="minorAscii" w:cstheme="minorAscii"/>
                <w:b w:val="0"/>
                <w:bCs w:val="0"/>
                <w:color w:val="auto"/>
                <w:sz w:val="22"/>
                <w:szCs w:val="22"/>
              </w:rPr>
            </w:pPr>
            <w:r w:rsidRPr="468F596E" w:rsidR="15261BD8">
              <w:rPr>
                <w:rFonts w:ascii="Calibri" w:hAnsi="Calibri" w:eastAsia="Calibri" w:cs="Calibri" w:asciiTheme="minorAscii" w:hAnsiTheme="minorAscii" w:eastAsiaTheme="minorAscii" w:cstheme="minorAscii"/>
                <w:b w:val="0"/>
                <w:bCs w:val="0"/>
                <w:color w:val="auto"/>
                <w:sz w:val="22"/>
                <w:szCs w:val="22"/>
              </w:rPr>
              <w:t>Topic overview</w:t>
            </w:r>
          </w:p>
          <w:p w:rsidR="00885DC4" w:rsidP="468F596E" w:rsidRDefault="00885DC4" w14:paraId="2BB033EA" w14:textId="77777777">
            <w:pPr>
              <w:rPr>
                <w:rFonts w:ascii="Calibri" w:hAnsi="Calibri" w:eastAsia="Calibri" w:cs="Calibri" w:asciiTheme="minorAscii" w:hAnsiTheme="minorAscii" w:eastAsiaTheme="minorAscii" w:cstheme="minorAscii"/>
                <w:color w:val="auto"/>
                <w:sz w:val="22"/>
                <w:szCs w:val="22"/>
              </w:rPr>
            </w:pPr>
          </w:p>
          <w:p w:rsidR="00885DC4" w:rsidP="468F596E" w:rsidRDefault="00885DC4" w14:paraId="21C469AF" w14:textId="77777777">
            <w:pPr>
              <w:rPr>
                <w:rFonts w:ascii="Calibri" w:hAnsi="Calibri" w:eastAsia="Calibri" w:cs="Calibri" w:asciiTheme="minorAscii" w:hAnsiTheme="minorAscii" w:eastAsiaTheme="minorAscii" w:cstheme="minorAscii"/>
                <w:color w:val="auto"/>
                <w:sz w:val="22"/>
                <w:szCs w:val="22"/>
              </w:rPr>
            </w:pPr>
            <w:r w:rsidRPr="468F596E" w:rsidR="15261BD8">
              <w:rPr>
                <w:rFonts w:ascii="Calibri" w:hAnsi="Calibri" w:eastAsia="Calibri" w:cs="Calibri" w:asciiTheme="minorAscii" w:hAnsiTheme="minorAscii" w:eastAsiaTheme="minorAscii" w:cstheme="minorAscii"/>
                <w:color w:val="auto"/>
                <w:sz w:val="22"/>
                <w:szCs w:val="22"/>
              </w:rPr>
              <w:t>Pupils will learn…</w:t>
            </w:r>
          </w:p>
          <w:p w:rsidR="00885DC4" w:rsidP="468F596E" w:rsidRDefault="00885DC4" w14:paraId="0717119B" w14:textId="77777777">
            <w:pPr>
              <w:rPr>
                <w:rFonts w:ascii="Calibri" w:hAnsi="Calibri" w:eastAsia="Calibri" w:cs="Calibri" w:asciiTheme="minorAscii" w:hAnsiTheme="minorAscii" w:eastAsiaTheme="minorAscii" w:cstheme="minorAscii"/>
                <w:color w:val="auto"/>
                <w:sz w:val="22"/>
                <w:szCs w:val="22"/>
              </w:rPr>
            </w:pPr>
          </w:p>
        </w:tc>
        <w:tc>
          <w:tcPr>
            <w:cnfStyle w:val="000000000000" w:firstRow="0" w:lastRow="0" w:firstColumn="0" w:lastColumn="0" w:oddVBand="0" w:evenVBand="0" w:oddHBand="0" w:evenHBand="0" w:firstRowFirstColumn="0" w:firstRowLastColumn="0" w:lastRowFirstColumn="0" w:lastRowLastColumn="0"/>
            <w:tcW w:w="2906" w:type="dxa"/>
            <w:tcMar/>
          </w:tcPr>
          <w:p w:rsidRPr="00885DC4" w:rsidR="00885DC4" w:rsidP="468F596E" w:rsidRDefault="00885DC4" w14:paraId="4E01977D" w14:textId="5A6F82C1">
            <w:pPr>
              <w:pStyle w:val="Normal"/>
              <w:ind w:left="0"/>
              <w:jc w:val="both"/>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color w:val="auto"/>
                <w:sz w:val="22"/>
                <w:szCs w:val="22"/>
              </w:rPr>
            </w:pPr>
            <w:r w:rsidRPr="468F596E" w:rsidR="7C9B1EC7">
              <w:rPr>
                <w:rFonts w:ascii="Calibri" w:hAnsi="Calibri" w:eastAsia="Calibri" w:cs="Calibri" w:asciiTheme="minorAscii" w:hAnsiTheme="minorAscii" w:eastAsiaTheme="minorAscii" w:cstheme="minorAscii"/>
                <w:color w:val="auto"/>
                <w:sz w:val="22"/>
                <w:szCs w:val="22"/>
              </w:rPr>
              <w:t>User groups</w:t>
            </w:r>
            <w:r w:rsidRPr="468F596E" w:rsidR="202226AC">
              <w:rPr>
                <w:rFonts w:ascii="Calibri" w:hAnsi="Calibri" w:eastAsia="Calibri" w:cs="Calibri" w:asciiTheme="minorAscii" w:hAnsiTheme="minorAscii" w:eastAsiaTheme="minorAscii" w:cstheme="minorAscii"/>
                <w:color w:val="auto"/>
                <w:sz w:val="22"/>
                <w:szCs w:val="22"/>
              </w:rPr>
              <w:t xml:space="preserve">, </w:t>
            </w:r>
            <w:r w:rsidRPr="468F596E" w:rsidR="0E9A7675">
              <w:rPr>
                <w:rFonts w:ascii="Calibri" w:hAnsi="Calibri" w:eastAsia="Calibri" w:cs="Calibri" w:asciiTheme="minorAscii" w:hAnsiTheme="minorAscii" w:eastAsiaTheme="minorAscii" w:cstheme="minorAscii"/>
                <w:color w:val="auto"/>
                <w:sz w:val="22"/>
                <w:szCs w:val="22"/>
              </w:rPr>
              <w:t>p</w:t>
            </w:r>
            <w:r w:rsidRPr="468F596E" w:rsidR="1DDD4D93">
              <w:rPr>
                <w:rFonts w:ascii="Calibri" w:hAnsi="Calibri" w:eastAsia="Calibri" w:cs="Calibri" w:asciiTheme="minorAscii" w:hAnsiTheme="minorAscii" w:eastAsiaTheme="minorAscii" w:cstheme="minorAscii"/>
                <w:color w:val="auto"/>
                <w:sz w:val="22"/>
                <w:szCs w:val="22"/>
              </w:rPr>
              <w:t>ossible barriers</w:t>
            </w:r>
            <w:r w:rsidRPr="468F596E" w:rsidR="68506D75">
              <w:rPr>
                <w:rFonts w:ascii="Calibri" w:hAnsi="Calibri" w:eastAsia="Calibri" w:cs="Calibri" w:asciiTheme="minorAscii" w:hAnsiTheme="minorAscii" w:eastAsiaTheme="minorAscii" w:cstheme="minorAscii"/>
                <w:color w:val="auto"/>
                <w:sz w:val="22"/>
                <w:szCs w:val="22"/>
              </w:rPr>
              <w:t xml:space="preserve"> &amp; solutions</w:t>
            </w:r>
            <w:r w:rsidRPr="468F596E" w:rsidR="68506D75">
              <w:rPr>
                <w:rFonts w:ascii="Calibri" w:hAnsi="Calibri" w:eastAsia="Calibri" w:cs="Calibri" w:asciiTheme="minorAscii" w:hAnsiTheme="minorAscii" w:eastAsiaTheme="minorAscii" w:cstheme="minorAscii"/>
                <w:color w:val="auto"/>
                <w:sz w:val="22"/>
                <w:szCs w:val="22"/>
              </w:rPr>
              <w:t xml:space="preserve">, </w:t>
            </w:r>
            <w:r w:rsidRPr="468F596E" w:rsidR="3C4E7983">
              <w:rPr>
                <w:rFonts w:ascii="Calibri" w:hAnsi="Calibri" w:eastAsia="Calibri" w:cs="Calibri" w:asciiTheme="minorAscii" w:hAnsiTheme="minorAscii" w:eastAsiaTheme="minorAscii" w:cstheme="minorAscii"/>
                <w:color w:val="auto"/>
                <w:sz w:val="22"/>
                <w:szCs w:val="22"/>
              </w:rPr>
              <w:t>p</w:t>
            </w:r>
            <w:r w:rsidRPr="468F596E" w:rsidR="68506D75">
              <w:rPr>
                <w:rFonts w:ascii="Calibri" w:hAnsi="Calibri" w:eastAsia="Calibri" w:cs="Calibri" w:asciiTheme="minorAscii" w:hAnsiTheme="minorAscii" w:eastAsiaTheme="minorAscii" w:cstheme="minorAscii"/>
                <w:color w:val="auto"/>
                <w:sz w:val="22"/>
                <w:szCs w:val="22"/>
              </w:rPr>
              <w:t xml:space="preserve">opularity of sport in the UK, </w:t>
            </w:r>
            <w:r w:rsidRPr="468F596E" w:rsidR="023EC1A0">
              <w:rPr>
                <w:rFonts w:ascii="Calibri" w:hAnsi="Calibri" w:eastAsia="Calibri" w:cs="Calibri" w:asciiTheme="minorAscii" w:hAnsiTheme="minorAscii" w:eastAsiaTheme="minorAscii" w:cstheme="minorAscii"/>
                <w:color w:val="auto"/>
                <w:sz w:val="22"/>
                <w:szCs w:val="22"/>
              </w:rPr>
              <w:t>emerging</w:t>
            </w:r>
            <w:r w:rsidRPr="468F596E" w:rsidR="68506D75">
              <w:rPr>
                <w:rFonts w:ascii="Calibri" w:hAnsi="Calibri" w:eastAsia="Calibri" w:cs="Calibri" w:asciiTheme="minorAscii" w:hAnsiTheme="minorAscii" w:eastAsiaTheme="minorAscii" w:cstheme="minorAscii"/>
                <w:color w:val="auto"/>
                <w:sz w:val="22"/>
                <w:szCs w:val="22"/>
              </w:rPr>
              <w:t xml:space="preserve"> new sports</w:t>
            </w:r>
            <w:r w:rsidRPr="468F596E" w:rsidR="3CB67971">
              <w:rPr>
                <w:rFonts w:ascii="Calibri" w:hAnsi="Calibri" w:eastAsia="Calibri" w:cs="Calibri" w:asciiTheme="minorAscii" w:hAnsiTheme="minorAscii" w:eastAsiaTheme="minorAscii" w:cstheme="minorAscii"/>
                <w:color w:val="auto"/>
                <w:sz w:val="22"/>
                <w:szCs w:val="22"/>
              </w:rPr>
              <w:t>.</w:t>
            </w:r>
            <w:r w:rsidRPr="468F596E" w:rsidR="6B83A894">
              <w:rPr>
                <w:rFonts w:ascii="Calibri" w:hAnsi="Calibri" w:eastAsia="Calibri" w:cs="Calibri" w:asciiTheme="minorAscii" w:hAnsiTheme="minorAscii" w:eastAsiaTheme="minorAscii" w:cstheme="minorAscii"/>
                <w:color w:val="auto"/>
                <w:sz w:val="22"/>
                <w:szCs w:val="22"/>
              </w:rPr>
              <w:t xml:space="preserve"> </w:t>
            </w:r>
            <w:r w:rsidRPr="468F596E" w:rsidR="6B83A894">
              <w:rPr>
                <w:rFonts w:ascii="Calibri" w:hAnsi="Calibri" w:eastAsia="Calibri" w:cs="Calibri" w:asciiTheme="minorAscii" w:hAnsiTheme="minorAscii" w:eastAsiaTheme="minorAscii" w:cstheme="minorAscii"/>
                <w:color w:val="auto"/>
                <w:sz w:val="22"/>
                <w:szCs w:val="22"/>
              </w:rPr>
              <w:t>sport values, Olympic &amp; paralympic movement</w:t>
            </w:r>
            <w:r w:rsidRPr="468F596E" w:rsidR="16B3B44E">
              <w:rPr>
                <w:rFonts w:ascii="Calibri" w:hAnsi="Calibri" w:eastAsia="Calibri" w:cs="Calibri" w:asciiTheme="minorAscii" w:hAnsiTheme="minorAscii" w:eastAsiaTheme="minorAscii" w:cstheme="minorAscii"/>
                <w:color w:val="auto"/>
                <w:sz w:val="22"/>
                <w:szCs w:val="22"/>
              </w:rPr>
              <w:t>.</w:t>
            </w:r>
          </w:p>
        </w:tc>
        <w:tc>
          <w:tcPr>
            <w:cnfStyle w:val="000000000000" w:firstRow="0" w:lastRow="0" w:firstColumn="0" w:lastColumn="0" w:oddVBand="0" w:evenVBand="0" w:oddHBand="0" w:evenHBand="0" w:firstRowFirstColumn="0" w:firstRowLastColumn="0" w:lastRowFirstColumn="0" w:lastRowLastColumn="0"/>
            <w:tcW w:w="2906" w:type="dxa"/>
            <w:tcMar/>
          </w:tcPr>
          <w:p w:rsidRPr="0D3E79F7" w:rsidR="00885DC4" w:rsidP="468F596E" w:rsidRDefault="00885DC4" w14:paraId="47580A14" w14:textId="4094C0F8">
            <w:pPr>
              <w:jc w:val="left"/>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b w:val="1"/>
                <w:bCs w:val="1"/>
                <w:color w:val="auto"/>
                <w:sz w:val="22"/>
                <w:szCs w:val="22"/>
              </w:rPr>
            </w:pPr>
            <w:r w:rsidRPr="468F596E" w:rsidR="16B241D7">
              <w:rPr>
                <w:rFonts w:ascii="Calibri" w:hAnsi="Calibri" w:eastAsia="Calibri" w:cs="Calibri" w:asciiTheme="minorAscii" w:hAnsiTheme="minorAscii" w:eastAsiaTheme="minorAscii" w:cstheme="minorAscii"/>
                <w:color w:val="auto"/>
                <w:sz w:val="22"/>
                <w:szCs w:val="22"/>
              </w:rPr>
              <w:t>Sporting values,</w:t>
            </w:r>
            <w:r w:rsidRPr="468F596E" w:rsidR="192BC546">
              <w:rPr>
                <w:rFonts w:ascii="Calibri" w:hAnsi="Calibri" w:eastAsia="Calibri" w:cs="Calibri" w:asciiTheme="minorAscii" w:hAnsiTheme="minorAscii" w:eastAsiaTheme="minorAscii" w:cstheme="minorAscii"/>
                <w:color w:val="auto"/>
                <w:sz w:val="22"/>
                <w:szCs w:val="22"/>
              </w:rPr>
              <w:t xml:space="preserve"> the </w:t>
            </w:r>
            <w:r w:rsidRPr="468F596E" w:rsidR="501F11BD">
              <w:rPr>
                <w:rFonts w:ascii="Calibri" w:hAnsi="Calibri" w:eastAsia="Calibri" w:cs="Calibri" w:asciiTheme="minorAscii" w:hAnsiTheme="minorAscii" w:eastAsiaTheme="minorAscii" w:cstheme="minorAscii"/>
                <w:color w:val="auto"/>
                <w:sz w:val="22"/>
                <w:szCs w:val="22"/>
              </w:rPr>
              <w:t>Olympic</w:t>
            </w:r>
            <w:r w:rsidRPr="468F596E" w:rsidR="192BC546">
              <w:rPr>
                <w:rFonts w:ascii="Calibri" w:hAnsi="Calibri" w:eastAsia="Calibri" w:cs="Calibri" w:asciiTheme="minorAscii" w:hAnsiTheme="minorAscii" w:eastAsiaTheme="minorAscii" w:cstheme="minorAscii"/>
                <w:color w:val="auto"/>
                <w:sz w:val="22"/>
                <w:szCs w:val="22"/>
              </w:rPr>
              <w:t xml:space="preserve"> and paralympic movement, sporting values</w:t>
            </w:r>
            <w:r w:rsidRPr="468F596E" w:rsidR="16B241D7">
              <w:rPr>
                <w:rFonts w:ascii="Calibri" w:hAnsi="Calibri" w:eastAsia="Calibri" w:cs="Calibri" w:asciiTheme="minorAscii" w:hAnsiTheme="minorAscii" w:eastAsiaTheme="minorAscii" w:cstheme="minorAscii"/>
                <w:color w:val="auto"/>
                <w:sz w:val="22"/>
                <w:szCs w:val="22"/>
              </w:rPr>
              <w:t xml:space="preserve"> initiatives &amp; campaigns, etiquette and sporting behaviours, Performance enhancing drugs (PED</w:t>
            </w:r>
            <w:r w:rsidRPr="468F596E" w:rsidR="60DF987D">
              <w:rPr>
                <w:rFonts w:ascii="Calibri" w:hAnsi="Calibri" w:eastAsia="Calibri" w:cs="Calibri" w:asciiTheme="minorAscii" w:hAnsiTheme="minorAscii" w:eastAsiaTheme="minorAscii" w:cstheme="minorAscii"/>
                <w:color w:val="auto"/>
                <w:sz w:val="22"/>
                <w:szCs w:val="22"/>
              </w:rPr>
              <w:t>s</w:t>
            </w:r>
            <w:r w:rsidRPr="468F596E" w:rsidR="16B241D7">
              <w:rPr>
                <w:rFonts w:ascii="Calibri" w:hAnsi="Calibri" w:eastAsia="Calibri" w:cs="Calibri" w:asciiTheme="minorAscii" w:hAnsiTheme="minorAscii" w:eastAsiaTheme="minorAscii" w:cstheme="minorAscii"/>
                <w:color w:val="auto"/>
                <w:sz w:val="22"/>
                <w:szCs w:val="22"/>
              </w:rPr>
              <w:t>)</w:t>
            </w:r>
            <w:r w:rsidRPr="468F596E" w:rsidR="447B28F4">
              <w:rPr>
                <w:rFonts w:ascii="Calibri" w:hAnsi="Calibri" w:eastAsia="Calibri" w:cs="Calibri" w:asciiTheme="minorAscii" w:hAnsiTheme="minorAscii" w:eastAsiaTheme="minorAscii" w:cstheme="minorAscii"/>
                <w:color w:val="auto"/>
                <w:sz w:val="22"/>
                <w:szCs w:val="22"/>
              </w:rPr>
              <w:t>.</w:t>
            </w:r>
          </w:p>
        </w:tc>
        <w:tc>
          <w:tcPr>
            <w:cnfStyle w:val="000000000000" w:firstRow="0" w:lastRow="0" w:firstColumn="0" w:lastColumn="0" w:oddVBand="0" w:evenVBand="0" w:oddHBand="0" w:evenHBand="0" w:firstRowFirstColumn="0" w:firstRowLastColumn="0" w:lastRowFirstColumn="0" w:lastRowLastColumn="0"/>
            <w:tcW w:w="2906" w:type="dxa"/>
            <w:tcMar/>
          </w:tcPr>
          <w:p w:rsidRPr="00FC2FAB" w:rsidR="00885DC4" w:rsidP="468F596E" w:rsidRDefault="00885DC4" w14:paraId="1B0B0F2C" w14:textId="2618D7A5">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color w:val="auto"/>
                <w:sz w:val="22"/>
                <w:szCs w:val="22"/>
              </w:rPr>
            </w:pPr>
            <w:r w:rsidRPr="468F596E" w:rsidR="2D881166">
              <w:rPr>
                <w:rFonts w:ascii="Calibri" w:hAnsi="Calibri" w:eastAsia="Calibri" w:cs="Calibri" w:asciiTheme="minorAscii" w:hAnsiTheme="minorAscii" w:eastAsiaTheme="minorAscii" w:cstheme="minorAscii"/>
                <w:color w:val="auto"/>
                <w:sz w:val="22"/>
                <w:szCs w:val="22"/>
              </w:rPr>
              <w:t>Features of a m</w:t>
            </w:r>
            <w:r w:rsidRPr="468F596E" w:rsidR="6F1ADCD2">
              <w:rPr>
                <w:rFonts w:ascii="Calibri" w:hAnsi="Calibri" w:eastAsia="Calibri" w:cs="Calibri" w:asciiTheme="minorAscii" w:hAnsiTheme="minorAscii" w:eastAsiaTheme="minorAscii" w:cstheme="minorAscii"/>
                <w:color w:val="auto"/>
                <w:sz w:val="22"/>
                <w:szCs w:val="22"/>
              </w:rPr>
              <w:t xml:space="preserve">ajor sporting events, </w:t>
            </w:r>
            <w:r w:rsidRPr="468F596E" w:rsidR="386DAF15">
              <w:rPr>
                <w:rFonts w:ascii="Calibri" w:hAnsi="Calibri" w:eastAsia="Calibri" w:cs="Calibri" w:asciiTheme="minorAscii" w:hAnsiTheme="minorAscii" w:eastAsiaTheme="minorAscii" w:cstheme="minorAscii"/>
                <w:color w:val="auto"/>
                <w:sz w:val="22"/>
                <w:szCs w:val="22"/>
              </w:rPr>
              <w:t xml:space="preserve">positive and negative impacts of </w:t>
            </w:r>
            <w:r w:rsidRPr="468F596E" w:rsidR="6F1ADCD2">
              <w:rPr>
                <w:rFonts w:ascii="Calibri" w:hAnsi="Calibri" w:eastAsia="Calibri" w:cs="Calibri" w:asciiTheme="minorAscii" w:hAnsiTheme="minorAscii" w:eastAsiaTheme="minorAscii" w:cstheme="minorAscii"/>
                <w:color w:val="auto"/>
                <w:sz w:val="22"/>
                <w:szCs w:val="22"/>
              </w:rPr>
              <w:t>hosting a major sporting event</w:t>
            </w:r>
            <w:r w:rsidRPr="468F596E" w:rsidR="2803C821">
              <w:rPr>
                <w:rFonts w:ascii="Calibri" w:hAnsi="Calibri" w:eastAsia="Calibri" w:cs="Calibri" w:asciiTheme="minorAscii" w:hAnsiTheme="minorAscii" w:eastAsiaTheme="minorAscii" w:cstheme="minorAscii"/>
                <w:color w:val="auto"/>
                <w:sz w:val="22"/>
                <w:szCs w:val="22"/>
              </w:rPr>
              <w:t xml:space="preserve"> </w:t>
            </w:r>
            <w:r w:rsidRPr="468F596E" w:rsidR="43676B30">
              <w:rPr>
                <w:rFonts w:ascii="Calibri" w:hAnsi="Calibri" w:eastAsia="Calibri" w:cs="Calibri" w:asciiTheme="minorAscii" w:hAnsiTheme="minorAscii" w:eastAsiaTheme="minorAscii" w:cstheme="minorAscii"/>
                <w:color w:val="auto"/>
                <w:sz w:val="22"/>
                <w:szCs w:val="22"/>
              </w:rPr>
              <w:t>pre-event</w:t>
            </w:r>
            <w:r w:rsidRPr="468F596E" w:rsidR="2803C821">
              <w:rPr>
                <w:rFonts w:ascii="Calibri" w:hAnsi="Calibri" w:eastAsia="Calibri" w:cs="Calibri" w:asciiTheme="minorAscii" w:hAnsiTheme="minorAscii" w:eastAsiaTheme="minorAscii" w:cstheme="minorAscii"/>
                <w:color w:val="auto"/>
                <w:sz w:val="22"/>
                <w:szCs w:val="22"/>
              </w:rPr>
              <w:t>, during and post event.</w:t>
            </w:r>
          </w:p>
        </w:tc>
        <w:tc>
          <w:tcPr>
            <w:cnfStyle w:val="000000000000" w:firstRow="0" w:lastRow="0" w:firstColumn="0" w:lastColumn="0" w:oddVBand="0" w:evenVBand="0" w:oddHBand="0" w:evenHBand="0" w:firstRowFirstColumn="0" w:firstRowLastColumn="0" w:lastRowFirstColumn="0" w:lastRowLastColumn="0"/>
            <w:tcW w:w="2906" w:type="dxa"/>
            <w:tcMar/>
          </w:tcPr>
          <w:p w:rsidRPr="00855CCF" w:rsidR="00885DC4" w:rsidP="468F596E" w:rsidRDefault="00885DC4" w14:paraId="67C01F00" w14:textId="626F9365">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color w:val="auto"/>
                <w:sz w:val="22"/>
                <w:szCs w:val="22"/>
              </w:rPr>
            </w:pPr>
            <w:r w:rsidRPr="468F596E" w:rsidR="20FD8EF1">
              <w:rPr>
                <w:rFonts w:ascii="Calibri" w:hAnsi="Calibri" w:eastAsia="Calibri" w:cs="Calibri" w:asciiTheme="minorAscii" w:hAnsiTheme="minorAscii" w:eastAsiaTheme="minorAscii" w:cstheme="minorAscii"/>
                <w:color w:val="auto"/>
                <w:sz w:val="22"/>
                <w:szCs w:val="22"/>
              </w:rPr>
              <w:t>The r</w:t>
            </w:r>
            <w:r w:rsidRPr="468F596E" w:rsidR="1246EFF7">
              <w:rPr>
                <w:rFonts w:ascii="Calibri" w:hAnsi="Calibri" w:eastAsia="Calibri" w:cs="Calibri" w:asciiTheme="minorAscii" w:hAnsiTheme="minorAscii" w:eastAsiaTheme="minorAscii" w:cstheme="minorAscii"/>
                <w:color w:val="auto"/>
                <w:sz w:val="22"/>
                <w:szCs w:val="22"/>
              </w:rPr>
              <w:t xml:space="preserve">ole of national </w:t>
            </w:r>
            <w:r w:rsidRPr="468F596E" w:rsidR="4F45122B">
              <w:rPr>
                <w:rFonts w:ascii="Calibri" w:hAnsi="Calibri" w:eastAsia="Calibri" w:cs="Calibri" w:asciiTheme="minorAscii" w:hAnsiTheme="minorAscii" w:eastAsiaTheme="minorAscii" w:cstheme="minorAscii"/>
                <w:color w:val="auto"/>
                <w:sz w:val="22"/>
                <w:szCs w:val="22"/>
              </w:rPr>
              <w:t>Governing</w:t>
            </w:r>
            <w:r w:rsidRPr="468F596E" w:rsidR="1246EFF7">
              <w:rPr>
                <w:rFonts w:ascii="Calibri" w:hAnsi="Calibri" w:eastAsia="Calibri" w:cs="Calibri" w:asciiTheme="minorAscii" w:hAnsiTheme="minorAscii" w:eastAsiaTheme="minorAscii" w:cstheme="minorAscii"/>
                <w:color w:val="auto"/>
                <w:sz w:val="22"/>
                <w:szCs w:val="22"/>
              </w:rPr>
              <w:t xml:space="preserve"> Bodies (NGBs)</w:t>
            </w:r>
          </w:p>
        </w:tc>
        <w:tc>
          <w:tcPr>
            <w:cnfStyle w:val="000000000000" w:firstRow="0" w:lastRow="0" w:firstColumn="0" w:lastColumn="0" w:oddVBand="0" w:evenVBand="0" w:oddHBand="0" w:evenHBand="0" w:firstRowFirstColumn="0" w:firstRowLastColumn="0" w:lastRowFirstColumn="0" w:lastRowLastColumn="0"/>
            <w:tcW w:w="2906" w:type="dxa"/>
            <w:tcMar/>
          </w:tcPr>
          <w:p w:rsidRPr="00855CCF" w:rsidR="00885DC4" w:rsidP="468F596E" w:rsidRDefault="00885DC4" w14:paraId="0AC83A1A" w14:textId="358AEA71">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color w:val="auto"/>
                <w:sz w:val="22"/>
                <w:szCs w:val="22"/>
              </w:rPr>
            </w:pPr>
            <w:r w:rsidRPr="468F596E" w:rsidR="5BB3FB2F">
              <w:rPr>
                <w:rFonts w:ascii="Calibri" w:hAnsi="Calibri" w:eastAsia="Calibri" w:cs="Calibri" w:asciiTheme="minorAscii" w:hAnsiTheme="minorAscii" w:eastAsiaTheme="minorAscii" w:cstheme="minorAscii"/>
                <w:color w:val="auto"/>
                <w:sz w:val="22"/>
                <w:szCs w:val="22"/>
              </w:rPr>
              <w:t xml:space="preserve">The </w:t>
            </w:r>
            <w:r w:rsidRPr="468F596E" w:rsidR="7A548EEE">
              <w:rPr>
                <w:rFonts w:ascii="Calibri" w:hAnsi="Calibri" w:eastAsia="Calibri" w:cs="Calibri" w:asciiTheme="minorAscii" w:hAnsiTheme="minorAscii" w:eastAsiaTheme="minorAscii" w:cstheme="minorAscii"/>
                <w:color w:val="auto"/>
                <w:sz w:val="22"/>
                <w:szCs w:val="22"/>
              </w:rPr>
              <w:t xml:space="preserve">role of technology, </w:t>
            </w:r>
            <w:r w:rsidRPr="468F596E" w:rsidR="5BB3FB2F">
              <w:rPr>
                <w:rFonts w:ascii="Calibri" w:hAnsi="Calibri" w:eastAsia="Calibri" w:cs="Calibri" w:asciiTheme="minorAscii" w:hAnsiTheme="minorAscii" w:eastAsiaTheme="minorAscii" w:cstheme="minorAscii"/>
                <w:color w:val="auto"/>
                <w:sz w:val="22"/>
                <w:szCs w:val="22"/>
              </w:rPr>
              <w:t>positive</w:t>
            </w:r>
            <w:r w:rsidRPr="468F596E" w:rsidR="5BB3FB2F">
              <w:rPr>
                <w:rFonts w:ascii="Calibri" w:hAnsi="Calibri" w:eastAsia="Calibri" w:cs="Calibri" w:asciiTheme="minorAscii" w:hAnsiTheme="minorAscii" w:eastAsiaTheme="minorAscii" w:cstheme="minorAscii"/>
                <w:color w:val="auto"/>
                <w:sz w:val="22"/>
                <w:szCs w:val="22"/>
              </w:rPr>
              <w:t xml:space="preserve"> and negative effects of technology in sport</w:t>
            </w:r>
            <w:r w:rsidRPr="468F596E" w:rsidR="420DAC06">
              <w:rPr>
                <w:rFonts w:ascii="Calibri" w:hAnsi="Calibri" w:eastAsia="Calibri" w:cs="Calibri" w:asciiTheme="minorAscii" w:hAnsiTheme="minorAscii" w:eastAsiaTheme="minorAscii" w:cstheme="minorAscii"/>
                <w:color w:val="auto"/>
                <w:sz w:val="22"/>
                <w:szCs w:val="22"/>
              </w:rPr>
              <w:t>.</w:t>
            </w:r>
            <w:r w:rsidRPr="468F596E" w:rsidR="5BB3FB2F">
              <w:rPr>
                <w:rFonts w:ascii="Calibri" w:hAnsi="Calibri" w:eastAsia="Calibri" w:cs="Calibri" w:asciiTheme="minorAscii" w:hAnsiTheme="minorAscii" w:eastAsiaTheme="minorAscii" w:cstheme="minorAscii"/>
                <w:color w:val="auto"/>
                <w:sz w:val="22"/>
                <w:szCs w:val="22"/>
              </w:rPr>
              <w:t xml:space="preserve"> </w:t>
            </w:r>
          </w:p>
        </w:tc>
        <w:tc>
          <w:tcPr>
            <w:cnfStyle w:val="000000000000" w:firstRow="0" w:lastRow="0" w:firstColumn="0" w:lastColumn="0" w:oddVBand="0" w:evenVBand="0" w:oddHBand="0" w:evenHBand="0" w:firstRowFirstColumn="0" w:firstRowLastColumn="0" w:lastRowFirstColumn="0" w:lastRowLastColumn="0"/>
            <w:tcW w:w="2906" w:type="dxa"/>
            <w:tcMar/>
          </w:tcPr>
          <w:p w:rsidR="085CE603" w:rsidP="468F596E" w:rsidRDefault="085CE603" w14:paraId="00E442D8" w14:textId="7D4B1E43">
            <w:pPr>
              <w:pStyle w:val="Normal"/>
              <w:rPr>
                <w:rFonts w:ascii="Calibri" w:hAnsi="Calibri" w:eastAsia="Calibri" w:cs="Calibri" w:asciiTheme="minorAscii" w:hAnsiTheme="minorAscii" w:eastAsiaTheme="minorAscii" w:cstheme="minorAscii"/>
                <w:color w:val="auto"/>
                <w:sz w:val="22"/>
                <w:szCs w:val="22"/>
              </w:rPr>
            </w:pPr>
            <w:r w:rsidRPr="468F596E" w:rsidR="085CE603">
              <w:rPr>
                <w:rFonts w:ascii="Calibri" w:hAnsi="Calibri" w:eastAsia="Calibri" w:cs="Calibri" w:asciiTheme="minorAscii" w:hAnsiTheme="minorAscii" w:eastAsiaTheme="minorAscii" w:cstheme="minorAscii"/>
                <w:color w:val="auto"/>
                <w:sz w:val="22"/>
                <w:szCs w:val="22"/>
              </w:rPr>
              <w:t xml:space="preserve">All content revisited with emphasis on common misconceptions / gaps in learning / exam technique. </w:t>
            </w:r>
          </w:p>
        </w:tc>
      </w:tr>
      <w:tr w:rsidR="00885DC4" w:rsidTr="21F4E3F9" w14:paraId="42EBBD96"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906" w:type="dxa"/>
            <w:tcMar/>
          </w:tcPr>
          <w:p w:rsidR="00885DC4" w:rsidP="468F596E" w:rsidRDefault="00885DC4" w14:paraId="2905C2B8" w14:textId="77777777">
            <w:pPr>
              <w:rPr>
                <w:rFonts w:ascii="Calibri" w:hAnsi="Calibri" w:eastAsia="Calibri" w:cs="Calibri" w:asciiTheme="minorAscii" w:hAnsiTheme="minorAscii" w:eastAsiaTheme="minorAscii" w:cstheme="minorAscii"/>
                <w:b w:val="0"/>
                <w:bCs w:val="0"/>
                <w:sz w:val="22"/>
                <w:szCs w:val="22"/>
              </w:rPr>
            </w:pPr>
            <w:r w:rsidRPr="468F596E" w:rsidR="00885DC4">
              <w:rPr>
                <w:rFonts w:ascii="Calibri" w:hAnsi="Calibri" w:eastAsia="Calibri" w:cs="Calibri" w:asciiTheme="minorAscii" w:hAnsiTheme="minorAscii" w:eastAsiaTheme="minorAscii" w:cstheme="minorAscii"/>
                <w:sz w:val="22"/>
                <w:szCs w:val="22"/>
              </w:rPr>
              <w:t>Components</w:t>
            </w:r>
          </w:p>
          <w:p w:rsidR="00885DC4" w:rsidP="468F596E" w:rsidRDefault="00885DC4" w14:paraId="2AA3B002" w14:textId="77777777">
            <w:pPr>
              <w:rPr>
                <w:rFonts w:ascii="Calibri" w:hAnsi="Calibri" w:eastAsia="Calibri" w:cs="Calibri" w:asciiTheme="minorAscii" w:hAnsiTheme="minorAscii" w:eastAsiaTheme="minorAscii" w:cstheme="minorAscii"/>
                <w:b w:val="0"/>
                <w:bCs w:val="0"/>
                <w:sz w:val="22"/>
                <w:szCs w:val="22"/>
              </w:rPr>
            </w:pPr>
          </w:p>
          <w:p w:rsidR="00885DC4" w:rsidP="468F596E" w:rsidRDefault="00885DC4" w14:paraId="05675156" w14:textId="77777777">
            <w:pPr>
              <w:rPr>
                <w:rFonts w:ascii="Calibri" w:hAnsi="Calibri" w:eastAsia="Calibri" w:cs="Calibri" w:asciiTheme="minorAscii" w:hAnsiTheme="minorAscii" w:eastAsiaTheme="minorAscii" w:cstheme="minorAscii"/>
                <w:b w:val="0"/>
                <w:bCs w:val="0"/>
                <w:sz w:val="22"/>
                <w:szCs w:val="22"/>
              </w:rPr>
            </w:pPr>
          </w:p>
          <w:p w:rsidR="00885DC4" w:rsidP="468F596E" w:rsidRDefault="00885DC4" w14:paraId="7602DA96" w14:textId="64A41284">
            <w:pPr>
              <w:rPr>
                <w:rFonts w:ascii="Calibri" w:hAnsi="Calibri" w:eastAsia="Calibri" w:cs="Calibri" w:asciiTheme="minorAscii" w:hAnsiTheme="minorAscii" w:eastAsiaTheme="minorAscii" w:cstheme="minorAscii"/>
                <w:sz w:val="22"/>
                <w:szCs w:val="22"/>
              </w:rPr>
            </w:pPr>
          </w:p>
        </w:tc>
        <w:tc>
          <w:tcPr>
            <w:cnfStyle w:val="000000000000" w:firstRow="0" w:lastRow="0" w:firstColumn="0" w:lastColumn="0" w:oddVBand="0" w:evenVBand="0" w:oddHBand="0" w:evenHBand="0" w:firstRowFirstColumn="0" w:firstRowLastColumn="0" w:lastRowFirstColumn="0" w:lastRowLastColumn="0"/>
            <w:tcW w:w="2906" w:type="dxa"/>
            <w:tcMar/>
          </w:tcPr>
          <w:p w:rsidR="0084522A" w:rsidP="468F596E" w:rsidRDefault="0084522A" w14:paraId="6B48467F" w14:textId="38945D56">
            <w:pPr>
              <w:pStyle w:val="Normal"/>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320DDC8B">
              <w:rPr>
                <w:rFonts w:ascii="Calibri" w:hAnsi="Calibri" w:eastAsia="Calibri" w:cs="Calibri" w:asciiTheme="minorAscii" w:hAnsiTheme="minorAscii" w:eastAsiaTheme="minorAscii" w:cstheme="minorAscii"/>
                <w:sz w:val="22"/>
                <w:szCs w:val="22"/>
              </w:rPr>
              <w:t xml:space="preserve"> </w:t>
            </w:r>
            <w:r w:rsidRPr="468F596E" w:rsidR="17E0C2F0">
              <w:rPr>
                <w:rFonts w:ascii="Calibri" w:hAnsi="Calibri" w:eastAsia="Calibri" w:cs="Calibri" w:asciiTheme="minorAscii" w:hAnsiTheme="minorAscii" w:eastAsiaTheme="minorAscii" w:cstheme="minorAscii"/>
                <w:sz w:val="22"/>
                <w:szCs w:val="22"/>
              </w:rPr>
              <w:t>U</w:t>
            </w:r>
            <w:r w:rsidRPr="468F596E" w:rsidR="6E1939D8">
              <w:rPr>
                <w:rFonts w:ascii="Calibri" w:hAnsi="Calibri" w:eastAsia="Calibri" w:cs="Calibri" w:asciiTheme="minorAscii" w:hAnsiTheme="minorAscii" w:eastAsiaTheme="minorAscii" w:cstheme="minorAscii"/>
                <w:sz w:val="22"/>
                <w:szCs w:val="22"/>
              </w:rPr>
              <w:t>ser groups-</w:t>
            </w:r>
            <w:r w:rsidRPr="468F596E" w:rsidR="6E1939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0084522A" w:rsidP="468F596E" w:rsidRDefault="0084522A" w14:paraId="7BA6A4B7" w14:textId="60E2F0AB">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51CDF69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w:t>
            </w:r>
            <w:r w:rsidRPr="468F596E" w:rsidR="1D909E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ender</w:t>
            </w:r>
          </w:p>
          <w:p w:rsidR="0084522A" w:rsidP="468F596E" w:rsidRDefault="0084522A" w14:paraId="2D9C1EFC" w14:textId="73316F1C">
            <w:pPr>
              <w:pStyle w:val="ListParagraph"/>
              <w:numPr>
                <w:ilvl w:val="0"/>
                <w:numId w:val="14"/>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088079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w:t>
            </w:r>
            <w:r w:rsidRPr="468F596E" w:rsidR="1D909E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eople from different ethnic groups</w:t>
            </w:r>
          </w:p>
          <w:p w:rsidR="0084522A" w:rsidP="468F596E" w:rsidRDefault="0084522A" w14:paraId="0C6FAF46" w14:textId="2D67AE45">
            <w:pPr>
              <w:pStyle w:val="ListParagraph"/>
              <w:numPr>
                <w:ilvl w:val="0"/>
                <w:numId w:val="14"/>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6C12A6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w:t>
            </w:r>
            <w:r w:rsidRPr="468F596E" w:rsidR="1D909E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etired people/people over 60</w:t>
            </w:r>
          </w:p>
          <w:p w:rsidR="0084522A" w:rsidP="468F596E" w:rsidRDefault="0084522A" w14:paraId="7348FDF9" w14:textId="5BCFF1FB">
            <w:pPr>
              <w:pStyle w:val="ListParagraph"/>
              <w:numPr>
                <w:ilvl w:val="0"/>
                <w:numId w:val="14"/>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312069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w:t>
            </w:r>
            <w:r w:rsidRPr="468F596E" w:rsidR="1D909E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amilies with children</w:t>
            </w:r>
          </w:p>
          <w:p w:rsidR="0084522A" w:rsidP="468F596E" w:rsidRDefault="0084522A" w14:paraId="2E395DA2" w14:textId="5F0DFAFB">
            <w:pPr>
              <w:pStyle w:val="ListParagraph"/>
              <w:numPr>
                <w:ilvl w:val="0"/>
                <w:numId w:val="14"/>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4B035A1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w:t>
            </w:r>
            <w:r w:rsidRPr="468F596E" w:rsidR="1D909E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arers</w:t>
            </w:r>
          </w:p>
          <w:p w:rsidR="0084522A" w:rsidP="468F596E" w:rsidRDefault="0084522A" w14:paraId="3A917CC3" w14:textId="77C95E34">
            <w:pPr>
              <w:pStyle w:val="ListParagraph"/>
              <w:numPr>
                <w:ilvl w:val="0"/>
                <w:numId w:val="14"/>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47E0A0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w:t>
            </w:r>
            <w:r w:rsidRPr="468F596E" w:rsidR="1D909E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eople with family commitments</w:t>
            </w:r>
          </w:p>
          <w:p w:rsidR="0084522A" w:rsidP="468F596E" w:rsidRDefault="0084522A" w14:paraId="42A79CD5" w14:textId="41D78E38">
            <w:pPr>
              <w:pStyle w:val="ListParagraph"/>
              <w:numPr>
                <w:ilvl w:val="0"/>
                <w:numId w:val="14"/>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1F26D1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Y</w:t>
            </w:r>
            <w:r w:rsidRPr="468F596E" w:rsidR="1D909E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oung children</w:t>
            </w:r>
          </w:p>
          <w:p w:rsidR="0084522A" w:rsidP="468F596E" w:rsidRDefault="0084522A" w14:paraId="7D753F49" w14:textId="57EABFB5">
            <w:pPr>
              <w:pStyle w:val="ListParagraph"/>
              <w:numPr>
                <w:ilvl w:val="0"/>
                <w:numId w:val="14"/>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3A7652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w:t>
            </w:r>
            <w:r w:rsidRPr="468F596E" w:rsidR="1D909E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eenagers</w:t>
            </w:r>
          </w:p>
          <w:p w:rsidR="0084522A" w:rsidP="468F596E" w:rsidRDefault="0084522A" w14:paraId="697A11B3" w14:textId="006FD6FD">
            <w:pPr>
              <w:pStyle w:val="ListParagraph"/>
              <w:numPr>
                <w:ilvl w:val="0"/>
                <w:numId w:val="14"/>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6DA231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w:t>
            </w:r>
            <w:r w:rsidRPr="468F596E" w:rsidR="1D909E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eople with disabilities</w:t>
            </w:r>
          </w:p>
          <w:p w:rsidR="0084522A" w:rsidP="468F596E" w:rsidRDefault="0084522A" w14:paraId="3E994EDE" w14:textId="61933497">
            <w:pPr>
              <w:pStyle w:val="ListParagraph"/>
              <w:numPr>
                <w:ilvl w:val="0"/>
                <w:numId w:val="14"/>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0828264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w:t>
            </w:r>
            <w:r w:rsidRPr="468F596E" w:rsidR="1D909E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arents (singles or couples)</w:t>
            </w:r>
          </w:p>
          <w:p w:rsidR="0084522A" w:rsidP="468F596E" w:rsidRDefault="0084522A" w14:paraId="45721874" w14:textId="3DF9A464">
            <w:pPr>
              <w:pStyle w:val="ListParagraph"/>
              <w:numPr>
                <w:ilvl w:val="0"/>
                <w:numId w:val="14"/>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7E3761F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w:t>
            </w:r>
            <w:r w:rsidRPr="468F596E" w:rsidR="1D909E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eople who work</w:t>
            </w:r>
          </w:p>
          <w:p w:rsidR="0084522A" w:rsidP="468F596E" w:rsidRDefault="0084522A" w14:paraId="486428E4" w14:textId="753132B5">
            <w:pPr>
              <w:pStyle w:val="ListParagraph"/>
              <w:numPr>
                <w:ilvl w:val="0"/>
                <w:numId w:val="14"/>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01F0AD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w:t>
            </w:r>
            <w:r w:rsidRPr="468F596E" w:rsidR="6E1939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nemployed</w:t>
            </w:r>
            <w:r w:rsidRPr="468F596E" w:rsidR="6E1939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68F596E" w:rsidR="6E1939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economically disadvantage</w:t>
            </w:r>
            <w:r w:rsidRPr="468F596E" w:rsidR="6E1939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w:t>
            </w:r>
            <w:r w:rsidRPr="468F596E" w:rsidR="6E1939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people.</w:t>
            </w:r>
          </w:p>
          <w:p w:rsidR="49824983" w:rsidP="468F596E" w:rsidRDefault="49824983" w14:paraId="5082A670" w14:textId="67647FCE">
            <w:pPr>
              <w:pStyle w:val="Normal"/>
              <w:spacing w:before="40" w:after="40" w:line="240"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084522A" w:rsidP="468F596E" w:rsidRDefault="0084522A" w14:paraId="5D87EACA" w14:textId="377A5F31">
            <w:pPr>
              <w:pStyle w:val="Normal"/>
              <w:spacing w:before="40" w:after="40" w:line="240"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535979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Possible barriers</w:t>
            </w:r>
            <w:r w:rsidRPr="468F596E" w:rsidR="535979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which affect participation in sport:</w:t>
            </w:r>
          </w:p>
          <w:p w:rsidR="0084522A" w:rsidP="468F596E" w:rsidRDefault="0084522A" w14:paraId="1F2D9D1E" w14:textId="14485793">
            <w:pPr>
              <w:pStyle w:val="ListParagraph"/>
              <w:numPr>
                <w:ilvl w:val="0"/>
                <w:numId w:val="26"/>
              </w:numPr>
              <w:spacing w:before="40" w:after="40" w:line="240" w:lineRule="auto"/>
              <w:ind w:left="36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23226C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w:t>
            </w:r>
            <w:r w:rsidRPr="468F596E" w:rsidR="4E6E8F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mployment and unemployment</w:t>
            </w:r>
          </w:p>
          <w:p w:rsidR="0084522A" w:rsidP="468F596E" w:rsidRDefault="0084522A" w14:paraId="7A9D73A2" w14:textId="34C44803">
            <w:pPr>
              <w:pStyle w:val="ListParagraph"/>
              <w:numPr>
                <w:ilvl w:val="0"/>
                <w:numId w:val="26"/>
              </w:numPr>
              <w:spacing w:before="40" w:after="40" w:line="240" w:lineRule="auto"/>
              <w:ind w:left="36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0E17AFC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w:t>
            </w:r>
            <w:r w:rsidRPr="468F596E" w:rsidR="4E6E8F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amily</w:t>
            </w:r>
            <w:r w:rsidRPr="468F596E" w:rsidR="4E6E8F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commitments </w:t>
            </w:r>
          </w:p>
          <w:p w:rsidR="0084522A" w:rsidP="468F596E" w:rsidRDefault="0084522A" w14:paraId="136554A9" w14:textId="01BDE0DF">
            <w:pPr>
              <w:pStyle w:val="ListParagraph"/>
              <w:numPr>
                <w:ilvl w:val="0"/>
                <w:numId w:val="26"/>
              </w:numPr>
              <w:spacing w:before="40" w:after="40" w:line="240" w:lineRule="auto"/>
              <w:ind w:left="36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194C0CE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w:t>
            </w:r>
            <w:r w:rsidRPr="468F596E" w:rsidR="4E6E8F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ack of disposable income </w:t>
            </w:r>
          </w:p>
          <w:p w:rsidR="0084522A" w:rsidP="468F596E" w:rsidRDefault="0084522A" w14:paraId="4E677463" w14:textId="0570D100">
            <w:pPr>
              <w:pStyle w:val="ListParagraph"/>
              <w:numPr>
                <w:ilvl w:val="0"/>
                <w:numId w:val="26"/>
              </w:numPr>
              <w:spacing w:before="40" w:after="40" w:line="240" w:lineRule="auto"/>
              <w:ind w:left="36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6FFABD1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w:t>
            </w:r>
            <w:r w:rsidRPr="468F596E" w:rsidR="4E6E8F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ack of transport</w:t>
            </w:r>
          </w:p>
          <w:p w:rsidR="0084522A" w:rsidP="468F596E" w:rsidRDefault="0084522A" w14:paraId="4B1E5587" w14:textId="485AB385">
            <w:pPr>
              <w:pStyle w:val="ListParagraph"/>
              <w:numPr>
                <w:ilvl w:val="0"/>
                <w:numId w:val="26"/>
              </w:numPr>
              <w:spacing w:before="40" w:after="40" w:line="240" w:lineRule="auto"/>
              <w:ind w:left="36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31E2EB9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w:t>
            </w:r>
            <w:r w:rsidRPr="468F596E" w:rsidR="4E6E8F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ack</w:t>
            </w:r>
            <w:r w:rsidRPr="468F596E" w:rsidR="4E6E8F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positive sporting role models</w:t>
            </w:r>
          </w:p>
          <w:p w:rsidR="0084522A" w:rsidP="468F596E" w:rsidRDefault="0084522A" w14:paraId="5195B19A" w14:textId="6FA62F95">
            <w:pPr>
              <w:pStyle w:val="ListParagraph"/>
              <w:numPr>
                <w:ilvl w:val="0"/>
                <w:numId w:val="26"/>
              </w:numPr>
              <w:spacing w:before="40" w:after="40" w:line="240" w:lineRule="auto"/>
              <w:ind w:left="36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0E7C59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w:t>
            </w:r>
            <w:r w:rsidRPr="468F596E" w:rsidR="4E6E8F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ack of positive family role models or family support</w:t>
            </w:r>
          </w:p>
          <w:p w:rsidR="0084522A" w:rsidP="468F596E" w:rsidRDefault="0084522A" w14:paraId="60A97463" w14:textId="3A71200E">
            <w:pPr>
              <w:pStyle w:val="ListParagraph"/>
              <w:numPr>
                <w:ilvl w:val="0"/>
                <w:numId w:val="26"/>
              </w:numPr>
              <w:spacing w:before="40" w:after="40" w:line="240" w:lineRule="auto"/>
              <w:ind w:left="36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2BACFB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w:t>
            </w:r>
            <w:r w:rsidRPr="468F596E" w:rsidR="4E6E8F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ack of </w:t>
            </w:r>
            <w:r w:rsidRPr="468F596E" w:rsidR="4E6E8F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appropriate activity</w:t>
            </w:r>
            <w:r w:rsidRPr="468F596E" w:rsidR="4E6E8F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provision</w:t>
            </w:r>
          </w:p>
          <w:p w:rsidR="0084522A" w:rsidP="468F596E" w:rsidRDefault="0084522A" w14:paraId="3BF3A00E" w14:textId="73DCCF84">
            <w:pPr>
              <w:pStyle w:val="ListParagraph"/>
              <w:numPr>
                <w:ilvl w:val="0"/>
                <w:numId w:val="26"/>
              </w:numPr>
              <w:spacing w:before="40" w:after="40" w:line="240" w:lineRule="auto"/>
              <w:ind w:left="36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16C3BF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w:t>
            </w:r>
            <w:r w:rsidRPr="468F596E" w:rsidR="4E6E8F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ack of awareness of </w:t>
            </w:r>
            <w:r w:rsidRPr="468F596E" w:rsidR="4E6E8F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appropriate activity</w:t>
            </w:r>
            <w:r w:rsidRPr="468F596E" w:rsidR="4E6E8F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provision</w:t>
            </w:r>
          </w:p>
          <w:p w:rsidR="0084522A" w:rsidP="468F596E" w:rsidRDefault="0084522A" w14:paraId="4DE668D4" w14:textId="5E61EB34">
            <w:pPr>
              <w:pStyle w:val="ListParagraph"/>
              <w:numPr>
                <w:ilvl w:val="0"/>
                <w:numId w:val="26"/>
              </w:numPr>
              <w:spacing w:before="40" w:after="40" w:line="240" w:lineRule="auto"/>
              <w:ind w:left="36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2E17B3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w:t>
            </w:r>
            <w:r w:rsidRPr="468F596E" w:rsidR="4E6E8F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ack of equal coverage in media in terms of gender and e</w:t>
            </w:r>
            <w:r w:rsidRPr="468F596E" w:rsidR="07458A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thnicity </w:t>
            </w:r>
          </w:p>
          <w:p w:rsidR="0084522A" w:rsidP="468F596E" w:rsidRDefault="0084522A" w14:paraId="089BD1CC" w14:textId="6519499F">
            <w:pPr>
              <w:pStyle w:val="Normal"/>
              <w:spacing w:before="40" w:after="40" w:line="240"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4E2279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Po</w:t>
            </w:r>
            <w:r w:rsidRPr="468F596E" w:rsidR="4E2279A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ssible solutions</w:t>
            </w:r>
            <w:r w:rsidRPr="468F596E" w:rsidR="4E2279A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barriers to </w:t>
            </w:r>
            <w:r w:rsidRPr="468F596E" w:rsidR="4E2279A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participation</w:t>
            </w:r>
          </w:p>
          <w:p w:rsidR="0084522A" w:rsidP="468F596E" w:rsidRDefault="0084522A" w14:paraId="3665F220" w14:textId="58ED13C1">
            <w:pPr>
              <w:pStyle w:val="ListParagraph"/>
              <w:numPr>
                <w:ilvl w:val="0"/>
                <w:numId w:val="36"/>
              </w:numPr>
              <w:spacing w:before="40" w:after="40" w:line="240" w:lineRule="auto"/>
              <w:ind w:left="36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1A867D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w:t>
            </w:r>
            <w:r w:rsidRPr="468F596E" w:rsidR="753F56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ppropriate</w:t>
            </w:r>
            <w:r w:rsidRPr="468F596E" w:rsidR="753F56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468F596E" w:rsidR="753F56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programmes</w:t>
            </w:r>
          </w:p>
          <w:p w:rsidR="0084522A" w:rsidP="468F596E" w:rsidRDefault="0084522A" w14:paraId="23064624" w14:textId="3DFEE741">
            <w:pPr>
              <w:pStyle w:val="ListParagraph"/>
              <w:numPr>
                <w:ilvl w:val="0"/>
                <w:numId w:val="36"/>
              </w:numPr>
              <w:spacing w:before="40" w:after="40" w:line="240" w:lineRule="auto"/>
              <w:ind w:left="36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753F56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Sessions</w:t>
            </w:r>
          </w:p>
          <w:p w:rsidR="0084522A" w:rsidP="468F596E" w:rsidRDefault="0084522A" w14:paraId="4CDA8B78" w14:textId="462A3D08">
            <w:pPr>
              <w:pStyle w:val="ListParagraph"/>
              <w:numPr>
                <w:ilvl w:val="0"/>
                <w:numId w:val="36"/>
              </w:numPr>
              <w:spacing w:before="40" w:after="40" w:line="240" w:lineRule="auto"/>
              <w:ind w:left="36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753F56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Activities </w:t>
            </w:r>
          </w:p>
          <w:p w:rsidR="0084522A" w:rsidP="468F596E" w:rsidRDefault="0084522A" w14:paraId="1E6F112D" w14:textId="6826F42F">
            <w:pPr>
              <w:pStyle w:val="ListParagraph"/>
              <w:numPr>
                <w:ilvl w:val="0"/>
                <w:numId w:val="36"/>
              </w:numPr>
              <w:spacing w:before="40" w:after="40" w:line="240" w:lineRule="auto"/>
              <w:ind w:left="36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753F56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Times</w:t>
            </w:r>
          </w:p>
          <w:p w:rsidR="0084522A" w:rsidP="468F596E" w:rsidRDefault="0084522A" w14:paraId="5CD7DFA0" w14:textId="22216DCE">
            <w:pPr>
              <w:pStyle w:val="ListParagraph"/>
              <w:numPr>
                <w:ilvl w:val="0"/>
                <w:numId w:val="36"/>
              </w:numPr>
              <w:spacing w:before="40" w:after="40" w:line="240" w:lineRule="auto"/>
              <w:ind w:left="36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753F56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Targeted</w:t>
            </w:r>
            <w:r w:rsidRPr="468F596E" w:rsidR="753F56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0084522A" w:rsidP="468F596E" w:rsidRDefault="0084522A" w14:paraId="08CD2A1B" w14:textId="238CF727">
            <w:pPr>
              <w:pStyle w:val="ListParagraph"/>
              <w:numPr>
                <w:ilvl w:val="0"/>
                <w:numId w:val="36"/>
              </w:numPr>
              <w:spacing w:before="40" w:after="40" w:line="240" w:lineRule="auto"/>
              <w:ind w:left="36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753F56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Role </w:t>
            </w:r>
            <w:r w:rsidRPr="468F596E" w:rsidR="753F56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models</w:t>
            </w:r>
          </w:p>
          <w:p w:rsidR="0084522A" w:rsidP="468F596E" w:rsidRDefault="0084522A" w14:paraId="5ACB6AF1" w14:textId="21646FC3">
            <w:pPr>
              <w:pStyle w:val="ListParagraph"/>
              <w:numPr>
                <w:ilvl w:val="0"/>
                <w:numId w:val="36"/>
              </w:numPr>
              <w:spacing w:before="40" w:after="40" w:line="240" w:lineRule="auto"/>
              <w:ind w:left="36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753F56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Initiatives</w:t>
            </w:r>
          </w:p>
          <w:p w:rsidR="0084522A" w:rsidP="468F596E" w:rsidRDefault="0084522A" w14:paraId="049223A2" w14:textId="18DC9C9A">
            <w:pPr>
              <w:pStyle w:val="ListParagraph"/>
              <w:numPr>
                <w:ilvl w:val="0"/>
                <w:numId w:val="36"/>
              </w:numPr>
              <w:spacing w:before="40" w:after="40" w:line="240" w:lineRule="auto"/>
              <w:ind w:left="36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0274DF7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w:t>
            </w:r>
            <w:r w:rsidRPr="468F596E" w:rsidR="4E2279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ncreased/appropriate transport</w:t>
            </w:r>
          </w:p>
          <w:p w:rsidR="0084522A" w:rsidP="468F596E" w:rsidRDefault="0084522A" w14:paraId="4685D864" w14:textId="1D51F15E">
            <w:pPr>
              <w:pStyle w:val="ListParagraph"/>
              <w:numPr>
                <w:ilvl w:val="0"/>
                <w:numId w:val="36"/>
              </w:numPr>
              <w:spacing w:before="40" w:after="40" w:line="240" w:lineRule="auto"/>
              <w:ind w:left="36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509A90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w:t>
            </w:r>
            <w:r w:rsidRPr="468F596E" w:rsidR="4E2279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vailability of </w:t>
            </w:r>
            <w:r w:rsidRPr="468F596E" w:rsidR="4E2279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appropriate facilities</w:t>
            </w:r>
            <w:r w:rsidRPr="468F596E" w:rsidR="4E2279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equipment</w:t>
            </w:r>
          </w:p>
          <w:p w:rsidR="0084522A" w:rsidP="468F596E" w:rsidRDefault="0084522A" w14:paraId="5ADECE52" w14:textId="64822051">
            <w:pPr>
              <w:pStyle w:val="ListParagraph"/>
              <w:numPr>
                <w:ilvl w:val="0"/>
                <w:numId w:val="36"/>
              </w:numPr>
              <w:spacing w:before="40" w:after="40" w:line="240" w:lineRule="auto"/>
              <w:ind w:left="36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751A07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w:t>
            </w:r>
            <w:r w:rsidRPr="468F596E" w:rsidR="4E2279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mproved access to facilities</w:t>
            </w:r>
          </w:p>
          <w:p w:rsidR="0084522A" w:rsidP="468F596E" w:rsidRDefault="0084522A" w14:paraId="6FEBBF9C" w14:textId="06684CC3">
            <w:pPr>
              <w:pStyle w:val="ListParagraph"/>
              <w:numPr>
                <w:ilvl w:val="0"/>
                <w:numId w:val="36"/>
              </w:numPr>
              <w:spacing w:before="40" w:after="40" w:line="240" w:lineRule="auto"/>
              <w:ind w:left="36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26F7905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w:t>
            </w:r>
            <w:r w:rsidRPr="468F596E" w:rsidR="4E2279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ppropriate pricing.</w:t>
            </w:r>
          </w:p>
          <w:p w:rsidR="49824983" w:rsidP="468F596E" w:rsidRDefault="49824983" w14:paraId="0A8963AC" w14:textId="1FA4C8CE">
            <w:pPr>
              <w:spacing w:before="40" w:after="0"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084522A" w:rsidP="468F596E" w:rsidRDefault="0084522A" w14:paraId="4FFC0201" w14:textId="025F575C">
            <w:pPr>
              <w:spacing w:before="40" w:after="0" w:line="240" w:lineRule="auto"/>
              <w:ind/>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noProof w:val="0"/>
                <w:sz w:val="22"/>
                <w:szCs w:val="22"/>
                <w:lang w:val="en-GB"/>
              </w:rPr>
            </w:pPr>
            <w:r w:rsidRPr="468F596E" w:rsidR="5685A82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Factors which can positively and negatively </w:t>
            </w:r>
            <w:r w:rsidRPr="468F596E" w:rsidR="5685A82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impact</w:t>
            </w:r>
            <w:r w:rsidRPr="468F596E" w:rsidR="5685A82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 the popularity of sport in the UK.</w:t>
            </w:r>
          </w:p>
          <w:p w:rsidR="0084522A" w:rsidP="468F596E" w:rsidRDefault="0084522A" w14:paraId="711503C7" w14:textId="7C2C8AED">
            <w:pPr>
              <w:pStyle w:val="ListParagraph"/>
              <w:numPr>
                <w:ilvl w:val="0"/>
                <w:numId w:val="42"/>
              </w:numPr>
              <w:spacing w:before="40" w:after="0" w:line="240" w:lineRule="auto"/>
              <w:ind/>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6F9BE51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number </w:t>
            </w:r>
            <w:r w:rsidRPr="468F596E" w:rsidR="6F9BE51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of people </w:t>
            </w:r>
            <w:r w:rsidRPr="468F596E" w:rsidR="6F9BE51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par</w:t>
            </w:r>
            <w:r w:rsidRPr="468F596E" w:rsidR="6F9BE51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ticipating</w:t>
            </w:r>
          </w:p>
          <w:p w:rsidR="0084522A" w:rsidP="468F596E" w:rsidRDefault="0084522A" w14:paraId="1A7FE05E" w14:textId="0B605007">
            <w:pPr>
              <w:pStyle w:val="ListParagraph"/>
              <w:numPr>
                <w:ilvl w:val="0"/>
                <w:numId w:val="42"/>
              </w:numPr>
              <w:spacing w:before="40" w:after="0" w:line="240" w:lineRule="auto"/>
              <w:ind/>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721AD0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Environment</w:t>
            </w:r>
            <w:r w:rsidRPr="468F596E" w:rsidR="17FBE45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w:t>
            </w:r>
            <w:r w:rsidRPr="468F596E" w:rsidR="721AD0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limate</w:t>
            </w:r>
          </w:p>
          <w:p w:rsidR="0084522A" w:rsidP="468F596E" w:rsidRDefault="0084522A" w14:paraId="5513C15E" w14:textId="7999331E">
            <w:pPr>
              <w:pStyle w:val="ListParagraph"/>
              <w:numPr>
                <w:ilvl w:val="0"/>
                <w:numId w:val="42"/>
              </w:numPr>
              <w:spacing w:before="40" w:after="0" w:line="240" w:lineRule="auto"/>
              <w:ind/>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721AD0F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Provision of facilities</w:t>
            </w:r>
          </w:p>
          <w:p w:rsidR="2F414D49" w:rsidP="468F596E" w:rsidRDefault="2F414D49" w14:paraId="654D9D20" w14:textId="6922CFCF">
            <w:pPr>
              <w:pStyle w:val="ListParagraph"/>
              <w:numPr>
                <w:ilvl w:val="0"/>
                <w:numId w:val="42"/>
              </w:numPr>
              <w:spacing w:before="40" w:after="0" w:line="24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68F596E" w:rsidR="2F414D4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Live spectator </w:t>
            </w:r>
            <w:r w:rsidRPr="468F596E" w:rsidR="2F414D4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opportunities</w:t>
            </w:r>
            <w:r w:rsidRPr="468F596E" w:rsidR="2F414D4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2F414D49" w:rsidP="468F596E" w:rsidRDefault="2F414D49" w14:paraId="1CB9BA55" w14:textId="156B6E48">
            <w:pPr>
              <w:pStyle w:val="ListParagraph"/>
              <w:numPr>
                <w:ilvl w:val="0"/>
                <w:numId w:val="42"/>
              </w:numPr>
              <w:spacing w:before="40" w:after="0" w:line="24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68F596E" w:rsidR="2F414D4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Media coverage</w:t>
            </w:r>
          </w:p>
          <w:p w:rsidR="2F414D49" w:rsidP="468F596E" w:rsidRDefault="2F414D49" w14:paraId="4EDFFBCD" w14:textId="32917817">
            <w:pPr>
              <w:pStyle w:val="ListParagraph"/>
              <w:numPr>
                <w:ilvl w:val="0"/>
                <w:numId w:val="42"/>
              </w:numPr>
              <w:spacing w:before="40" w:after="0" w:line="24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68F596E" w:rsidR="2F414D4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Success </w:t>
            </w:r>
          </w:p>
          <w:p w:rsidR="2F414D49" w:rsidP="468F596E" w:rsidRDefault="2F414D49" w14:paraId="2EA0083F" w14:textId="5888C833">
            <w:pPr>
              <w:pStyle w:val="ListParagraph"/>
              <w:numPr>
                <w:ilvl w:val="0"/>
                <w:numId w:val="42"/>
              </w:numPr>
              <w:spacing w:before="40" w:after="0" w:line="24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68F596E" w:rsidR="2F414D4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Role models</w:t>
            </w:r>
          </w:p>
          <w:p w:rsidR="0084522A" w:rsidP="468F596E" w:rsidRDefault="0084522A" w14:paraId="1852581E" w14:textId="7E6F48BD">
            <w:pPr>
              <w:pStyle w:val="ListParagraph"/>
              <w:numPr>
                <w:ilvl w:val="0"/>
                <w:numId w:val="42"/>
              </w:numPr>
              <w:spacing w:before="40" w:after="0" w:line="240" w:lineRule="auto"/>
              <w:ind/>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721AD0F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Social acceptability</w:t>
            </w:r>
          </w:p>
          <w:p w:rsidR="49824983" w:rsidP="468F596E" w:rsidRDefault="49824983" w14:paraId="02882611" w14:textId="7BA6CEBF">
            <w:pPr>
              <w:pStyle w:val="Normal"/>
              <w:spacing w:before="40" w:after="0" w:line="24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0084522A" w:rsidP="468F596E" w:rsidRDefault="0084522A" w14:paraId="713D1160" w14:textId="3C245F31">
            <w:pPr>
              <w:pStyle w:val="Normal"/>
              <w:spacing w:before="40" w:after="0" w:line="240" w:lineRule="auto"/>
              <w:ind/>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noProof w:val="0"/>
                <w:color w:val="auto"/>
                <w:sz w:val="22"/>
                <w:szCs w:val="22"/>
                <w:lang w:val="en-GB"/>
              </w:rPr>
            </w:pPr>
            <w:r w:rsidRPr="468F596E" w:rsidR="224361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Emerging/ new sports in the UK</w:t>
            </w:r>
          </w:p>
          <w:p w:rsidR="2243610B" w:rsidP="468F596E" w:rsidRDefault="2243610B" w14:paraId="6D0D3088" w14:textId="3E00E68F">
            <w:pPr>
              <w:pStyle w:val="ListParagraph"/>
              <w:numPr>
                <w:ilvl w:val="0"/>
                <w:numId w:val="43"/>
              </w:numPr>
              <w:spacing w:before="40" w:after="0" w:line="24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68F596E" w:rsidR="224361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Locally and </w:t>
            </w:r>
            <w:r w:rsidRPr="468F596E" w:rsidR="224361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nationally</w:t>
            </w:r>
            <w:r w:rsidRPr="468F596E" w:rsidR="224361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what opportunities are there to play them.</w:t>
            </w:r>
            <w:r w:rsidRPr="468F596E" w:rsidR="224361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0084522A" w:rsidP="468F596E" w:rsidRDefault="0084522A" w14:paraId="5A6CF36A" w14:textId="13DC4337">
            <w:pPr>
              <w:pStyle w:val="ListParagraph"/>
              <w:numPr>
                <w:ilvl w:val="0"/>
                <w:numId w:val="43"/>
              </w:numPr>
              <w:spacing w:before="40" w:after="0" w:line="240" w:lineRule="auto"/>
              <w:ind/>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00E4E29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Examples of current emerging sports</w:t>
            </w:r>
            <w:r w:rsidRPr="468F596E" w:rsidR="00E4E29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468F596E" w:rsidR="251901E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Eg</w:t>
            </w:r>
            <w:r w:rsidRPr="468F596E" w:rsidR="251901E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Footgolf, </w:t>
            </w:r>
            <w:r w:rsidRPr="468F596E" w:rsidR="251901E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kabbadi</w:t>
            </w:r>
            <w:r w:rsidRPr="468F596E" w:rsidR="251901E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ultimate frisbee.</w:t>
            </w:r>
          </w:p>
          <w:p w:rsidR="725F4028" w:rsidP="468F596E" w:rsidRDefault="725F4028" w14:paraId="19799CE1" w14:textId="36DBF278">
            <w:pPr>
              <w:pStyle w:val="ListParagraph"/>
              <w:numPr>
                <w:ilvl w:val="0"/>
                <w:numId w:val="43"/>
              </w:numPr>
              <w:spacing w:before="40" w:after="0" w:line="24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68F596E" w:rsidR="725F40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development and </w:t>
            </w:r>
            <w:r w:rsidRPr="468F596E" w:rsidR="725F40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opportunities</w:t>
            </w:r>
            <w:r w:rsidRPr="468F596E" w:rsidR="725F40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w:t>
            </w:r>
            <w:r w:rsidRPr="468F596E" w:rsidR="725F40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participate</w:t>
            </w:r>
            <w:r w:rsidRPr="468F596E" w:rsidR="725F40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 emerging sports</w:t>
            </w:r>
          </w:p>
          <w:p w:rsidR="0084522A" w:rsidP="468F596E" w:rsidRDefault="0084522A" w14:paraId="1247C80C" w14:textId="62ADA3BF">
            <w:pPr>
              <w:pStyle w:val="Normal"/>
              <w:spacing w:before="40" w:after="0" w:line="240" w:lineRule="auto"/>
              <w:ind/>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084522A" w:rsidP="468F596E" w:rsidRDefault="0084522A" w14:paraId="4EB84758" w14:textId="2897EA67">
            <w:pPr>
              <w:pStyle w:val="Normal"/>
              <w:spacing w:before="40" w:after="40" w:line="240"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084522A" w:rsidP="468F596E" w:rsidRDefault="0084522A" w14:paraId="4C8BEA51" w14:textId="6B8818C9">
            <w:pPr>
              <w:pStyle w:val="Normal"/>
              <w:spacing w:before="40" w:after="40" w:line="240"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084522A" w:rsidP="468F596E" w:rsidRDefault="0084522A" w14:paraId="3DC67220" w14:textId="4C998ACE">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p>
        </w:tc>
        <w:tc>
          <w:tcPr>
            <w:cnfStyle w:val="000000000000" w:firstRow="0" w:lastRow="0" w:firstColumn="0" w:lastColumn="0" w:oddVBand="0" w:evenVBand="0" w:oddHBand="0" w:evenHBand="0" w:firstRowFirstColumn="0" w:firstRowLastColumn="0" w:lastRowFirstColumn="0" w:lastRowLastColumn="0"/>
            <w:tcW w:w="2906" w:type="dxa"/>
            <w:tcMar/>
          </w:tcPr>
          <w:p w:rsidR="00885DC4" w:rsidP="468F596E" w:rsidRDefault="008333E4" w14:paraId="5A48F2DF" w14:textId="79E36E0A">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695D863D">
              <w:rPr>
                <w:rFonts w:ascii="Calibri" w:hAnsi="Calibri" w:eastAsia="Calibri" w:cs="Calibri" w:asciiTheme="minorAscii" w:hAnsiTheme="minorAscii" w:eastAsiaTheme="minorAscii" w:cstheme="minorAscii"/>
                <w:sz w:val="22"/>
                <w:szCs w:val="22"/>
              </w:rPr>
              <w:t>Sporting values-</w:t>
            </w:r>
          </w:p>
          <w:p w:rsidR="00885DC4" w:rsidP="468F596E" w:rsidRDefault="008333E4" w14:paraId="6738F394" w14:textId="4DB4A00F">
            <w:pPr>
              <w:pStyle w:val="ListParagraph"/>
              <w:numPr>
                <w:ilvl w:val="0"/>
                <w:numId w:val="63"/>
              </w:numPr>
              <w:spacing w:before="40" w:after="40" w:line="240" w:lineRule="auto"/>
              <w:ind/>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50386E8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w:t>
            </w:r>
            <w:r w:rsidRPr="468F596E" w:rsidR="695D863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eam spirit </w:t>
            </w:r>
          </w:p>
          <w:p w:rsidR="00885DC4" w:rsidP="468F596E" w:rsidRDefault="008333E4" w14:paraId="7773C3A3" w14:textId="30F36C61">
            <w:pPr>
              <w:pStyle w:val="ListParagraph"/>
              <w:numPr>
                <w:ilvl w:val="0"/>
                <w:numId w:val="63"/>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76B23E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w:t>
            </w:r>
            <w:r w:rsidRPr="468F596E" w:rsidR="695D863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air play </w:t>
            </w:r>
          </w:p>
          <w:p w:rsidR="00885DC4" w:rsidP="468F596E" w:rsidRDefault="008333E4" w14:paraId="23E37367" w14:textId="3CEFCAA8">
            <w:pPr>
              <w:pStyle w:val="ListParagraph"/>
              <w:numPr>
                <w:ilvl w:val="0"/>
                <w:numId w:val="63"/>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71C5D9C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w:t>
            </w:r>
            <w:r w:rsidRPr="468F596E" w:rsidR="695D863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itizenship </w:t>
            </w:r>
          </w:p>
          <w:p w:rsidR="00885DC4" w:rsidP="468F596E" w:rsidRDefault="008333E4" w14:paraId="632CE8C3" w14:textId="0A3FC458">
            <w:pPr>
              <w:pStyle w:val="ListParagraph"/>
              <w:numPr>
                <w:ilvl w:val="0"/>
                <w:numId w:val="63"/>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443A65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w:t>
            </w:r>
            <w:r w:rsidRPr="468F596E" w:rsidR="695D863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olerance and respect </w:t>
            </w:r>
          </w:p>
          <w:p w:rsidR="00885DC4" w:rsidP="468F596E" w:rsidRDefault="008333E4" w14:paraId="32AC5F5B" w14:textId="3D51962B">
            <w:pPr>
              <w:pStyle w:val="ListParagraph"/>
              <w:numPr>
                <w:ilvl w:val="0"/>
                <w:numId w:val="63"/>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0952C37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w:t>
            </w:r>
            <w:r w:rsidRPr="468F596E" w:rsidR="695D863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nclusion</w:t>
            </w:r>
          </w:p>
          <w:p w:rsidR="00885DC4" w:rsidP="468F596E" w:rsidRDefault="008333E4" w14:paraId="240AB1B8" w14:textId="5C84F362">
            <w:pPr>
              <w:pStyle w:val="ListParagraph"/>
              <w:numPr>
                <w:ilvl w:val="0"/>
                <w:numId w:val="63"/>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491DC7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w:t>
            </w:r>
            <w:r w:rsidRPr="468F596E" w:rsidR="695D863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ational pride </w:t>
            </w:r>
          </w:p>
          <w:p w:rsidR="00885DC4" w:rsidP="468F596E" w:rsidRDefault="008333E4" w14:paraId="3B54060C" w14:textId="3C19D2AC">
            <w:pPr>
              <w:pStyle w:val="ListParagraph"/>
              <w:numPr>
                <w:ilvl w:val="0"/>
                <w:numId w:val="63"/>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26E8F57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w:t>
            </w:r>
            <w:r w:rsidRPr="468F596E" w:rsidR="695D863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xcellence.</w:t>
            </w:r>
          </w:p>
          <w:p w:rsidR="00885DC4" w:rsidP="468F596E" w:rsidRDefault="008333E4" w14:paraId="4A5A3E16" w14:textId="52B108CC">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211E513E">
              <w:rPr>
                <w:rFonts w:ascii="Calibri" w:hAnsi="Calibri" w:eastAsia="Calibri" w:cs="Calibri" w:asciiTheme="minorAscii" w:hAnsiTheme="minorAscii" w:eastAsiaTheme="minorAscii" w:cstheme="minorAscii"/>
                <w:sz w:val="22"/>
                <w:szCs w:val="22"/>
              </w:rPr>
              <w:t xml:space="preserve">Olympic &amp; </w:t>
            </w:r>
            <w:r w:rsidRPr="468F596E" w:rsidR="211E513E">
              <w:rPr>
                <w:rFonts w:ascii="Calibri" w:hAnsi="Calibri" w:eastAsia="Calibri" w:cs="Calibri" w:asciiTheme="minorAscii" w:hAnsiTheme="minorAscii" w:eastAsiaTheme="minorAscii" w:cstheme="minorAscii"/>
                <w:sz w:val="22"/>
                <w:szCs w:val="22"/>
              </w:rPr>
              <w:t>paralympic</w:t>
            </w:r>
            <w:r w:rsidRPr="468F596E" w:rsidR="211E513E">
              <w:rPr>
                <w:rFonts w:ascii="Calibri" w:hAnsi="Calibri" w:eastAsia="Calibri" w:cs="Calibri" w:asciiTheme="minorAscii" w:hAnsiTheme="minorAscii" w:eastAsiaTheme="minorAscii" w:cstheme="minorAscii"/>
                <w:sz w:val="22"/>
                <w:szCs w:val="22"/>
              </w:rPr>
              <w:t xml:space="preserve"> movement</w:t>
            </w:r>
          </w:p>
          <w:p w:rsidR="00885DC4" w:rsidP="468F596E" w:rsidRDefault="008333E4" w14:paraId="79BD9F77" w14:textId="31BA8D0E">
            <w:pPr>
              <w:pStyle w:val="ListParagraph"/>
              <w:numPr>
                <w:ilvl w:val="0"/>
                <w:numId w:val="82"/>
              </w:numPr>
              <w:spacing w:before="40" w:after="40" w:line="240" w:lineRule="auto"/>
              <w:ind/>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188AFD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Olympic creed. </w:t>
            </w:r>
          </w:p>
          <w:p w:rsidR="00885DC4" w:rsidP="468F596E" w:rsidRDefault="008333E4" w14:paraId="57E7967F" w14:textId="78E78CD1">
            <w:pPr>
              <w:pStyle w:val="ListParagraph"/>
              <w:numPr>
                <w:ilvl w:val="0"/>
                <w:numId w:val="82"/>
              </w:numPr>
              <w:spacing w:before="40" w:after="40" w:line="240" w:lineRule="auto"/>
              <w:ind/>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70A8ADB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Olympic symbol and the meaning behind it. </w:t>
            </w:r>
          </w:p>
          <w:p w:rsidR="00885DC4" w:rsidP="468F596E" w:rsidRDefault="008333E4" w14:paraId="6FCC8A18" w14:textId="05F2019F">
            <w:pPr>
              <w:pStyle w:val="Normal"/>
              <w:spacing w:before="40" w:after="40" w:line="240"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5CB9A7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value</w:t>
            </w:r>
            <w:r w:rsidRPr="468F596E" w:rsidR="4686F6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468F596E" w:rsidR="5CB9A7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the Olympics</w:t>
            </w:r>
            <w:r w:rsidRPr="468F596E" w:rsidR="4241D3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00885DC4" w:rsidP="468F596E" w:rsidRDefault="008333E4" w14:paraId="6AE19628" w14:textId="4A6C060F">
            <w:pPr>
              <w:pStyle w:val="ListParagraph"/>
              <w:numPr>
                <w:ilvl w:val="0"/>
                <w:numId w:val="66"/>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4241D3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Excellence</w:t>
            </w:r>
          </w:p>
          <w:p w:rsidR="00885DC4" w:rsidP="468F596E" w:rsidRDefault="008333E4" w14:paraId="2A85D508" w14:textId="1E6A2E67">
            <w:pPr>
              <w:pStyle w:val="ListParagraph"/>
              <w:numPr>
                <w:ilvl w:val="0"/>
                <w:numId w:val="66"/>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4241D3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Respect </w:t>
            </w:r>
          </w:p>
          <w:p w:rsidR="00885DC4" w:rsidP="468F596E" w:rsidRDefault="008333E4" w14:paraId="77A5CEEF" w14:textId="07A071EE">
            <w:pPr>
              <w:pStyle w:val="ListParagraph"/>
              <w:numPr>
                <w:ilvl w:val="0"/>
                <w:numId w:val="66"/>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4241D3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Friendship</w:t>
            </w:r>
          </w:p>
          <w:p w:rsidR="00885DC4" w:rsidP="468F596E" w:rsidRDefault="008333E4" w14:paraId="1F38EFF1" w14:textId="5374EBB1">
            <w:pPr>
              <w:pStyle w:val="Normal"/>
              <w:spacing w:before="40" w:after="40" w:line="240"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4241D3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values of the </w:t>
            </w:r>
            <w:r w:rsidRPr="468F596E" w:rsidR="5CB9A7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Paralympics</w:t>
            </w:r>
            <w:r w:rsidRPr="468F596E" w:rsidR="7EC545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00885DC4" w:rsidP="468F596E" w:rsidRDefault="008333E4" w14:paraId="29FE0626" w14:textId="58894CD0">
            <w:pPr>
              <w:pStyle w:val="ListParagraph"/>
              <w:numPr>
                <w:ilvl w:val="0"/>
                <w:numId w:val="67"/>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7EC545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Courage</w:t>
            </w:r>
          </w:p>
          <w:p w:rsidR="00885DC4" w:rsidP="468F596E" w:rsidRDefault="008333E4" w14:paraId="4CEE2AE1" w14:textId="7479AAA5">
            <w:pPr>
              <w:pStyle w:val="ListParagraph"/>
              <w:numPr>
                <w:ilvl w:val="0"/>
                <w:numId w:val="67"/>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7EC545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Dete</w:t>
            </w:r>
            <w:r w:rsidRPr="468F596E" w:rsidR="7EC545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rmination</w:t>
            </w:r>
          </w:p>
          <w:p w:rsidR="00885DC4" w:rsidP="468F596E" w:rsidRDefault="008333E4" w14:paraId="03E72FA2" w14:textId="6C77B6B7">
            <w:pPr>
              <w:pStyle w:val="ListParagraph"/>
              <w:numPr>
                <w:ilvl w:val="0"/>
                <w:numId w:val="67"/>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7EC545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Inspiration</w:t>
            </w:r>
          </w:p>
          <w:p w:rsidR="00885DC4" w:rsidP="468F596E" w:rsidRDefault="008333E4" w14:paraId="3295FAB6" w14:textId="2D331EFD">
            <w:pPr>
              <w:pStyle w:val="ListParagraph"/>
              <w:numPr>
                <w:ilvl w:val="0"/>
                <w:numId w:val="67"/>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7EC545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Equality</w:t>
            </w:r>
          </w:p>
          <w:p w:rsidR="00885DC4" w:rsidP="468F596E" w:rsidRDefault="008333E4" w14:paraId="27DB6AFE" w14:textId="47AA13DB">
            <w:pPr>
              <w:pStyle w:val="Normal"/>
              <w:spacing w:after="0" w:line="240"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pPr>
          </w:p>
          <w:p w:rsidR="00885DC4" w:rsidP="468F596E" w:rsidRDefault="008333E4" w14:paraId="103A7B1E" w14:textId="3A757A76">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color w:val="auto"/>
                <w:sz w:val="22"/>
                <w:szCs w:val="22"/>
              </w:rPr>
            </w:pPr>
            <w:r w:rsidRPr="468F596E" w:rsidR="610C29AE">
              <w:rPr>
                <w:rFonts w:ascii="Calibri" w:hAnsi="Calibri" w:eastAsia="Calibri" w:cs="Calibri" w:asciiTheme="minorAscii" w:hAnsiTheme="minorAscii" w:eastAsiaTheme="minorAscii" w:cstheme="minorAscii"/>
                <w:color w:val="auto"/>
                <w:sz w:val="22"/>
                <w:szCs w:val="22"/>
              </w:rPr>
              <w:t>Sporting values, initiatives &amp; campaigns</w:t>
            </w:r>
          </w:p>
          <w:p w:rsidR="00885DC4" w:rsidP="468F596E" w:rsidRDefault="008333E4" w14:paraId="4A00CBE1" w14:textId="3DDF9850">
            <w:pPr>
              <w:pStyle w:val="Normal"/>
              <w:ind/>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color w:val="auto"/>
                <w:sz w:val="22"/>
                <w:szCs w:val="22"/>
              </w:rPr>
            </w:pPr>
          </w:p>
          <w:p w:rsidR="00885DC4" w:rsidP="468F596E" w:rsidRDefault="008333E4" w14:paraId="231F7579" w14:textId="6A7575B9">
            <w:pPr>
              <w:pStyle w:val="ListParagraph"/>
              <w:numPr>
                <w:ilvl w:val="0"/>
                <w:numId w:val="86"/>
              </w:numPr>
              <w:ind/>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68F596E" w:rsidR="5A35E3AC">
              <w:rPr>
                <w:rFonts w:ascii="Calibri" w:hAnsi="Calibri" w:eastAsia="Calibri" w:cs="Calibri" w:asciiTheme="minorAscii" w:hAnsiTheme="minorAscii" w:eastAsiaTheme="minorAscii" w:cstheme="minorAscii"/>
                <w:color w:val="auto"/>
                <w:sz w:val="22"/>
                <w:szCs w:val="22"/>
              </w:rPr>
              <w:t xml:space="preserve">Local, regional and </w:t>
            </w:r>
            <w:r w:rsidRPr="468F596E" w:rsidR="5A35E3AC">
              <w:rPr>
                <w:rFonts w:ascii="Calibri" w:hAnsi="Calibri" w:eastAsia="Calibri" w:cs="Calibri" w:asciiTheme="minorAscii" w:hAnsiTheme="minorAscii" w:eastAsiaTheme="minorAscii" w:cstheme="minorAscii"/>
                <w:color w:val="auto"/>
                <w:sz w:val="22"/>
                <w:szCs w:val="22"/>
              </w:rPr>
              <w:t>nationals</w:t>
            </w:r>
            <w:r w:rsidRPr="468F596E" w:rsidR="5A35E3AC">
              <w:rPr>
                <w:rFonts w:ascii="Calibri" w:hAnsi="Calibri" w:eastAsia="Calibri" w:cs="Calibri" w:asciiTheme="minorAscii" w:hAnsiTheme="minorAscii" w:eastAsiaTheme="minorAscii" w:cstheme="minorAscii"/>
                <w:color w:val="auto"/>
                <w:sz w:val="22"/>
                <w:szCs w:val="22"/>
              </w:rPr>
              <w:t xml:space="preserve"> </w:t>
            </w:r>
            <w:r w:rsidRPr="468F596E" w:rsidR="5A35E3AC">
              <w:rPr>
                <w:rFonts w:ascii="Calibri" w:hAnsi="Calibri" w:eastAsia="Calibri" w:cs="Calibri" w:asciiTheme="minorAscii" w:hAnsiTheme="minorAscii" w:eastAsiaTheme="minorAscii" w:cstheme="minorAscii"/>
                <w:color w:val="auto"/>
                <w:sz w:val="22"/>
                <w:szCs w:val="22"/>
              </w:rPr>
              <w:t>initiatives</w:t>
            </w:r>
          </w:p>
          <w:p w:rsidR="49824983" w:rsidP="468F596E" w:rsidRDefault="49824983" w14:paraId="158E4420" w14:textId="53E33EA9">
            <w:pPr>
              <w:pStyle w:val="Normal"/>
              <w:ind w:left="0"/>
              <w:rPr>
                <w:rFonts w:ascii="Calibri" w:hAnsi="Calibri" w:eastAsia="Calibri" w:cs="Calibri" w:asciiTheme="minorAscii" w:hAnsiTheme="minorAscii" w:eastAsiaTheme="minorAscii" w:cstheme="minorAscii"/>
                <w:noProof w:val="0"/>
                <w:color w:val="auto"/>
                <w:sz w:val="22"/>
                <w:szCs w:val="22"/>
                <w:lang w:val="en-GB"/>
              </w:rPr>
            </w:pPr>
          </w:p>
          <w:p w:rsidR="00885DC4" w:rsidP="468F596E" w:rsidRDefault="008333E4" w14:paraId="141AC0E2" w14:textId="1AA618AD">
            <w:pPr>
              <w:pStyle w:val="Normal"/>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4411DB3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importance of etiquette </w:t>
            </w:r>
            <w:r w:rsidRPr="468F596E" w:rsidR="3C3406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and</w:t>
            </w:r>
            <w:r w:rsidRPr="468F596E" w:rsidR="4411DB3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sporting behaviour</w:t>
            </w:r>
          </w:p>
          <w:p w:rsidR="49824983" w:rsidP="468F596E" w:rsidRDefault="49824983" w14:paraId="3F20514D" w14:textId="487362BB">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0885DC4" w:rsidP="468F596E" w:rsidRDefault="008333E4" w14:paraId="62281B6D" w14:textId="2A7C03A3">
            <w:pPr>
              <w:pStyle w:val="ListParagraph"/>
              <w:numPr>
                <w:ilvl w:val="0"/>
                <w:numId w:val="87"/>
              </w:numPr>
              <w:ind/>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pPr>
            <w:r w:rsidRPr="468F596E" w:rsidR="11CFFA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w:t>
            </w:r>
            <w:r w:rsidRPr="468F596E" w:rsidR="11CFFAE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tiquette</w:t>
            </w:r>
          </w:p>
          <w:p w:rsidR="00885DC4" w:rsidP="468F596E" w:rsidRDefault="008333E4" w14:paraId="51F5A1EC" w14:textId="38CA1A36">
            <w:pPr>
              <w:pStyle w:val="ListParagraph"/>
              <w:numPr>
                <w:ilvl w:val="0"/>
                <w:numId w:val="87"/>
              </w:numPr>
              <w:ind/>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pPr>
            <w:r w:rsidRPr="468F596E" w:rsidR="11CFFAE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Sportsmanship</w:t>
            </w:r>
          </w:p>
          <w:p w:rsidR="00885DC4" w:rsidP="468F596E" w:rsidRDefault="008333E4" w14:paraId="7CD95DF2" w14:textId="5A23656C">
            <w:pPr>
              <w:pStyle w:val="ListParagraph"/>
              <w:numPr>
                <w:ilvl w:val="0"/>
                <w:numId w:val="87"/>
              </w:numPr>
              <w:ind/>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pPr>
            <w:r w:rsidRPr="468F596E" w:rsidR="7BE810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Gamesmanship</w:t>
            </w:r>
          </w:p>
          <w:p w:rsidR="20F32D4E" w:rsidP="468F596E" w:rsidRDefault="20F32D4E" w14:paraId="5EFBE912" w14:textId="18C1A12C">
            <w:pPr>
              <w:pStyle w:val="ListParagraph"/>
              <w:numPr>
                <w:ilvl w:val="0"/>
                <w:numId w:val="87"/>
              </w:numPr>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68F596E" w:rsidR="20F32D4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Example of each from sport</w:t>
            </w:r>
          </w:p>
          <w:p w:rsidR="00885DC4" w:rsidP="468F596E" w:rsidRDefault="008333E4" w14:paraId="23478B85" w14:textId="7BA08E26">
            <w:pPr>
              <w:pStyle w:val="Normal"/>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0885DC4" w:rsidP="468F596E" w:rsidRDefault="008333E4" w14:paraId="3ECBD813" w14:textId="7C382AAD">
            <w:pPr>
              <w:pStyle w:val="Normal"/>
              <w:spacing w:before="40" w:after="40" w:line="240"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4411DB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Example of each and role in sport &amp; how it links </w:t>
            </w:r>
            <w:r w:rsidRPr="468F596E" w:rsidR="06424B7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w:t>
            </w:r>
            <w:r w:rsidRPr="468F596E" w:rsidR="4411DB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 </w:t>
            </w:r>
            <w:r w:rsidRPr="468F596E" w:rsidR="0275CA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eac</w:t>
            </w:r>
            <w:r w:rsidRPr="468F596E" w:rsidR="4411DB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 value</w:t>
            </w:r>
            <w:r w:rsidRPr="468F596E" w:rsidR="69DC0D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performers </w:t>
            </w:r>
          </w:p>
          <w:p w:rsidR="00885DC4" w:rsidP="468F596E" w:rsidRDefault="008333E4" w14:paraId="2438D816" w14:textId="0BF8985B">
            <w:pPr>
              <w:pStyle w:val="ListParagraph"/>
              <w:numPr>
                <w:ilvl w:val="0"/>
                <w:numId w:val="58"/>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26A818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w:t>
            </w:r>
            <w:r w:rsidRPr="468F596E" w:rsidR="4411DB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tiquette</w:t>
            </w:r>
          </w:p>
          <w:p w:rsidR="00885DC4" w:rsidP="468F596E" w:rsidRDefault="008333E4" w14:paraId="5B1A67B1" w14:textId="5D864935">
            <w:pPr>
              <w:pStyle w:val="ListParagraph"/>
              <w:numPr>
                <w:ilvl w:val="0"/>
                <w:numId w:val="58"/>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30C7031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w:t>
            </w:r>
            <w:r w:rsidRPr="468F596E" w:rsidR="4411DB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portsmanship</w:t>
            </w:r>
          </w:p>
          <w:p w:rsidR="00885DC4" w:rsidP="468F596E" w:rsidRDefault="008333E4" w14:paraId="68A50470" w14:textId="46A36AA5">
            <w:pPr>
              <w:pStyle w:val="ListParagraph"/>
              <w:numPr>
                <w:ilvl w:val="0"/>
                <w:numId w:val="58"/>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5BD170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w:t>
            </w:r>
            <w:r w:rsidRPr="468F596E" w:rsidR="4411DB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amesmanship.</w:t>
            </w:r>
          </w:p>
          <w:p w:rsidR="49824983" w:rsidP="468F596E" w:rsidRDefault="49824983" w14:paraId="3F17AB63" w14:textId="37009DCA">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00885DC4" w:rsidP="468F596E" w:rsidRDefault="008333E4" w14:paraId="6D790D04" w14:textId="368598BB">
            <w:pPr>
              <w:pStyle w:val="Normal"/>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pPr>
          </w:p>
          <w:p w:rsidR="49824983" w:rsidP="468F596E" w:rsidRDefault="49824983" w14:paraId="79F4897F" w14:textId="5395F610">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593C3DFA" w:rsidP="468F596E" w:rsidRDefault="593C3DFA" w14:paraId="776BADB3" w14:textId="074B307D">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68F596E" w:rsidR="593C3D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importance of etiquette and sporting behaviour of spectators</w:t>
            </w:r>
          </w:p>
          <w:p w:rsidR="4C05C841" w:rsidP="468F596E" w:rsidRDefault="4C05C841" w14:paraId="346D3327" w14:textId="5D332903">
            <w:pPr>
              <w:pStyle w:val="ListParagraph"/>
              <w:numPr>
                <w:ilvl w:val="0"/>
                <w:numId w:val="88"/>
              </w:numPr>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68F596E" w:rsidR="4C05C84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Appropriate behaviour when spectating</w:t>
            </w:r>
          </w:p>
          <w:p w:rsidR="4C05C841" w:rsidP="468F596E" w:rsidRDefault="4C05C841" w14:paraId="25738333" w14:textId="75F61372">
            <w:pPr>
              <w:pStyle w:val="ListParagraph"/>
              <w:numPr>
                <w:ilvl w:val="0"/>
                <w:numId w:val="88"/>
              </w:numPr>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68F596E" w:rsidR="4C05C84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Safety</w:t>
            </w:r>
          </w:p>
          <w:p w:rsidR="49824983" w:rsidP="468F596E" w:rsidRDefault="49824983" w14:paraId="2A29B0D9" w14:textId="2980A775">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00885DC4" w:rsidP="468F596E" w:rsidRDefault="008333E4" w14:paraId="05F47BD7" w14:textId="70DD8880">
            <w:pPr>
              <w:pStyle w:val="Normal"/>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58BA457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w:t>
            </w:r>
            <w:r w:rsidRPr="468F596E" w:rsidR="6E6348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reasons why performers use PEDs. </w:t>
            </w:r>
          </w:p>
          <w:p w:rsidR="00885DC4" w:rsidP="468F596E" w:rsidRDefault="008333E4" w14:paraId="116A756E" w14:textId="7293BAD7">
            <w:pPr>
              <w:pStyle w:val="Normal"/>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299D59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w:t>
            </w:r>
            <w:r w:rsidRPr="468F596E" w:rsidR="02468FD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he reasons why </w:t>
            </w:r>
            <w:r w:rsidRPr="468F596E" w:rsidR="5E147A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performers</w:t>
            </w:r>
            <w:r w:rsidRPr="468F596E" w:rsidR="02468FD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should not use </w:t>
            </w:r>
            <w:r w:rsidRPr="468F596E" w:rsidR="063D90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PED</w:t>
            </w:r>
          </w:p>
          <w:p w:rsidR="00885DC4" w:rsidP="468F596E" w:rsidRDefault="008333E4" w14:paraId="71136042" w14:textId="30062248">
            <w:pPr>
              <w:pStyle w:val="Normal"/>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289DF7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role of WADA (World Anti-Doping Agency) in eradicating the use of </w:t>
            </w:r>
            <w:r w:rsidRPr="468F596E" w:rsidR="289DF7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PEDs.</w:t>
            </w:r>
          </w:p>
          <w:p w:rsidR="00885DC4" w:rsidP="468F596E" w:rsidRDefault="008333E4" w14:paraId="0FAE6AEE" w14:textId="5CF37004">
            <w:pPr>
              <w:pStyle w:val="Normal"/>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1A2DF3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Sanctions </w:t>
            </w:r>
            <w:r w:rsidRPr="468F596E" w:rsidR="4CB294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to prevent the use of PEDs</w:t>
            </w:r>
            <w:r w:rsidRPr="468F596E" w:rsidR="1023F0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00885DC4" w:rsidP="468F596E" w:rsidRDefault="008333E4" w14:paraId="537C35E7" w14:textId="0DAFB2E6">
            <w:pPr>
              <w:pStyle w:val="Normal"/>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1023F0A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Educations strategies to </w:t>
            </w:r>
            <w:r w:rsidRPr="468F596E" w:rsidR="1023F0A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prevent</w:t>
            </w:r>
            <w:r w:rsidRPr="468F596E" w:rsidR="1023F0A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use of PEDs. </w:t>
            </w:r>
          </w:p>
          <w:p w:rsidR="00885DC4" w:rsidP="468F596E" w:rsidRDefault="008333E4" w14:paraId="3EB4738D" w14:textId="38B1A302">
            <w:pPr>
              <w:pStyle w:val="Normal"/>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1023F0A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Impact of the use of PEDs on the sport. </w:t>
            </w:r>
          </w:p>
          <w:p w:rsidR="00885DC4" w:rsidP="468F596E" w:rsidRDefault="008333E4" w14:paraId="4548186F" w14:textId="01D6AF3D">
            <w:pPr>
              <w:pStyle w:val="Normal"/>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tc>
        <w:tc>
          <w:tcPr>
            <w:cnfStyle w:val="000000000000" w:firstRow="0" w:lastRow="0" w:firstColumn="0" w:lastColumn="0" w:oddVBand="0" w:evenVBand="0" w:oddHBand="0" w:evenHBand="0" w:firstRowFirstColumn="0" w:firstRowLastColumn="0" w:lastRowFirstColumn="0" w:lastRowLastColumn="0"/>
            <w:tcW w:w="2906" w:type="dxa"/>
            <w:tcMar/>
          </w:tcPr>
          <w:p w:rsidRPr="008333E4" w:rsidR="00885DC4" w:rsidP="468F596E" w:rsidRDefault="00885DC4" w14:paraId="28E538BB" w14:textId="5F2EF220">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24BA951E">
              <w:rPr>
                <w:rFonts w:ascii="Calibri" w:hAnsi="Calibri" w:eastAsia="Calibri" w:cs="Calibri" w:asciiTheme="minorAscii" w:hAnsiTheme="minorAscii" w:eastAsiaTheme="minorAscii" w:cstheme="minorAscii"/>
                <w:sz w:val="22"/>
                <w:szCs w:val="22"/>
              </w:rPr>
              <w:t>The features of a main sporting event.</w:t>
            </w:r>
          </w:p>
          <w:p w:rsidRPr="008333E4" w:rsidR="00885DC4" w:rsidP="468F596E" w:rsidRDefault="00885DC4" w14:paraId="3D50DF13" w14:textId="40868D42">
            <w:pPr>
              <w:pStyle w:val="ListParagraph"/>
              <w:numPr>
                <w:ilvl w:val="0"/>
                <w:numId w:val="60"/>
              </w:numPr>
              <w:spacing w:before="40" w:after="40" w:line="240" w:lineRule="auto"/>
              <w:ind w:left="36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pPr>
            <w:r w:rsidRPr="468F596E" w:rsidR="4614DD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w:t>
            </w:r>
            <w:r w:rsidRPr="468F596E" w:rsidR="24BA951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egular sporting event</w:t>
            </w:r>
            <w:r w:rsidRPr="468F596E" w:rsidR="3C425B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Pr="008333E4" w:rsidR="00885DC4" w:rsidP="468F596E" w:rsidRDefault="00885DC4" w14:paraId="46EF9576" w14:textId="61C9EE1E">
            <w:pPr>
              <w:pStyle w:val="ListParagraph"/>
              <w:numPr>
                <w:ilvl w:val="0"/>
                <w:numId w:val="60"/>
              </w:numPr>
              <w:spacing w:before="40" w:after="40" w:line="240" w:lineRule="auto"/>
              <w:ind w:left="36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pPr>
            <w:r w:rsidRPr="468F596E" w:rsidR="7EA8F6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w:t>
            </w:r>
            <w:r w:rsidRPr="468F596E" w:rsidR="24BA951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ne-off sporting event</w:t>
            </w:r>
            <w:r w:rsidRPr="468F596E" w:rsidR="15CD5F3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Pr="008333E4" w:rsidR="00885DC4" w:rsidP="468F596E" w:rsidRDefault="00885DC4" w14:paraId="17B0EEC8" w14:textId="5627D15B">
            <w:pPr>
              <w:pStyle w:val="ListParagraph"/>
              <w:numPr>
                <w:ilvl w:val="0"/>
                <w:numId w:val="60"/>
              </w:numPr>
              <w:spacing w:before="40" w:after="40" w:line="240" w:lineRule="auto"/>
              <w:ind w:left="36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pPr>
            <w:r w:rsidRPr="468F596E" w:rsidR="49B638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w:t>
            </w:r>
            <w:r w:rsidRPr="468F596E" w:rsidR="24BA951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egular and recurring sporting event</w:t>
            </w:r>
            <w:r w:rsidRPr="468F596E" w:rsidR="6E80585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2BF02BE4" w:rsidP="468F596E" w:rsidRDefault="2BF02BE4" w14:paraId="2C07EAD2" w14:textId="13D151AA">
            <w:pPr>
              <w:pStyle w:val="ListParagraph"/>
              <w:numPr>
                <w:ilvl w:val="0"/>
                <w:numId w:val="60"/>
              </w:numPr>
              <w:spacing w:before="40" w:after="40" w:line="240" w:lineRule="auto"/>
              <w:ind w:left="3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68F596E" w:rsidR="2BF02B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nature of the participants and </w:t>
            </w:r>
            <w:r w:rsidRPr="468F596E" w:rsidR="2BF02B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spectators</w:t>
            </w:r>
            <w:r w:rsidRPr="468F596E" w:rsidR="2BF02B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(international / national).</w:t>
            </w:r>
          </w:p>
          <w:p w:rsidR="49824983" w:rsidP="468F596E" w:rsidRDefault="49824983" w14:paraId="00B45F86" w14:textId="05A8C6F1">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Pr="008333E4" w:rsidR="00885DC4" w:rsidP="468F596E" w:rsidRDefault="00885DC4" w14:paraId="10158095" w14:textId="59954325">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3C3EB11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Positive and negative pre</w:t>
            </w:r>
            <w:r w:rsidRPr="468F596E" w:rsidR="3C3EB1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-event aspects of hosting a major sporting event</w:t>
            </w:r>
          </w:p>
          <w:p w:rsidRPr="008333E4" w:rsidR="00885DC4" w:rsidP="468F596E" w:rsidRDefault="00885DC4" w14:paraId="5F3CCD19" w14:textId="57BE1F7E">
            <w:pPr>
              <w:pStyle w:val="ListParagraph"/>
              <w:numPr>
                <w:ilvl w:val="0"/>
                <w:numId w:val="65"/>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70DB11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Bidding</w:t>
            </w:r>
          </w:p>
          <w:p w:rsidRPr="008333E4" w:rsidR="00885DC4" w:rsidP="468F596E" w:rsidRDefault="00885DC4" w14:paraId="2CB06F88" w14:textId="4812A6F3">
            <w:pPr>
              <w:pStyle w:val="ListParagraph"/>
              <w:numPr>
                <w:ilvl w:val="0"/>
                <w:numId w:val="65"/>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3CDF63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Infrastructure and transport systems</w:t>
            </w:r>
          </w:p>
          <w:p w:rsidRPr="008333E4" w:rsidR="00885DC4" w:rsidP="468F596E" w:rsidRDefault="00885DC4" w14:paraId="296D0475" w14:textId="616D8FC7">
            <w:pPr>
              <w:pStyle w:val="ListParagraph"/>
              <w:numPr>
                <w:ilvl w:val="0"/>
                <w:numId w:val="65"/>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3CDF63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Financial/commercial/investment/support</w:t>
            </w:r>
          </w:p>
          <w:p w:rsidRPr="008333E4" w:rsidR="00885DC4" w:rsidP="468F596E" w:rsidRDefault="00885DC4" w14:paraId="627BC3FD" w14:textId="18E1844E">
            <w:pPr>
              <w:pStyle w:val="ListParagraph"/>
              <w:numPr>
                <w:ilvl w:val="0"/>
                <w:numId w:val="65"/>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70DB11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Potential for increased </w:t>
            </w:r>
            <w:r w:rsidRPr="468F596E" w:rsidR="70DB11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employment</w:t>
            </w:r>
          </w:p>
          <w:p w:rsidRPr="008333E4" w:rsidR="00885DC4" w:rsidP="468F596E" w:rsidRDefault="00885DC4" w14:paraId="26FE6581" w14:textId="4FBF1831">
            <w:pPr>
              <w:pStyle w:val="ListParagraph"/>
              <w:numPr>
                <w:ilvl w:val="0"/>
                <w:numId w:val="65"/>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3CDF63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Local/national objections to the bidding process</w:t>
            </w:r>
          </w:p>
          <w:p w:rsidR="49824983" w:rsidP="468F596E" w:rsidRDefault="49824983" w14:paraId="6F94304F" w14:textId="398FE2FF">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Pr="008333E4" w:rsidR="00885DC4" w:rsidP="468F596E" w:rsidRDefault="00885DC4" w14:paraId="75AE30E8" w14:textId="5DC28EF4">
            <w:pPr>
              <w:pStyle w:val="Normal"/>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39BE09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During the event-</w:t>
            </w:r>
          </w:p>
          <w:p w:rsidRPr="008333E4" w:rsidR="00885DC4" w:rsidP="468F596E" w:rsidRDefault="00885DC4" w14:paraId="156C04F0" w14:textId="2264B374">
            <w:pPr>
              <w:pStyle w:val="Normal"/>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5E37CB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Positive aspects: Improved</w:t>
            </w:r>
            <w:r w:rsidRPr="468F596E" w:rsidR="1F91F8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68F596E" w:rsidR="5E37CB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68F596E" w:rsidR="406F3C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social in</w:t>
            </w:r>
            <w:r w:rsidRPr="468F596E" w:rsidR="406F3CB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frastructure</w:t>
            </w:r>
            <w:r w:rsidRPr="468F596E" w:rsidR="2735EC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national morale,</w:t>
            </w:r>
            <w:r w:rsidRPr="468F596E" w:rsidR="6C6B8B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468F596E" w:rsidR="6C6B8B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national status and interest,</w:t>
            </w:r>
            <w:r w:rsidRPr="468F596E" w:rsidR="2735EC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468F596E" w:rsidR="3642B3B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increased media </w:t>
            </w:r>
            <w:r w:rsidRPr="468F596E" w:rsidR="05D9A52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coverage, increase</w:t>
            </w:r>
            <w:r w:rsidRPr="468F596E" w:rsidR="2735EC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468F596E" w:rsidR="768CEB1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direct and indirect </w:t>
            </w:r>
            <w:r w:rsidRPr="468F596E" w:rsidR="2735EC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tourism, </w:t>
            </w:r>
            <w:r w:rsidRPr="468F596E" w:rsidR="2735EC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increase</w:t>
            </w:r>
            <w:r w:rsidRPr="468F596E" w:rsidR="795745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short term</w:t>
            </w:r>
            <w:r w:rsidRPr="468F596E" w:rsidR="2735EC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employment.</w:t>
            </w:r>
          </w:p>
          <w:p w:rsidRPr="008333E4" w:rsidR="00885DC4" w:rsidP="468F596E" w:rsidRDefault="00885DC4" w14:paraId="1926BF7D" w14:textId="65100AEC">
            <w:pPr>
              <w:pStyle w:val="Normal"/>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5B34A87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Negative aspects- </w:t>
            </w:r>
          </w:p>
          <w:p w:rsidRPr="008333E4" w:rsidR="00885DC4" w:rsidP="468F596E" w:rsidRDefault="00885DC4" w14:paraId="046A7102" w14:textId="61E2E5C6">
            <w:pPr>
              <w:pStyle w:val="ListParagraph"/>
              <w:numPr>
                <w:ilvl w:val="0"/>
                <w:numId w:val="69"/>
              </w:numPr>
              <w:ind/>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6C4550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w:t>
            </w:r>
            <w:r w:rsidRPr="468F596E" w:rsidR="5B34A87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ncrease; tr</w:t>
            </w:r>
            <w:r w:rsidRPr="468F596E" w:rsidR="5B34A8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ansport, litter, and noise</w:t>
            </w:r>
            <w:r w:rsidRPr="468F596E" w:rsidR="59C6974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potential for terrorism and crime. </w:t>
            </w:r>
          </w:p>
          <w:p w:rsidRPr="008333E4" w:rsidR="00885DC4" w:rsidP="468F596E" w:rsidRDefault="00885DC4" w14:paraId="7578429F" w14:textId="2A182600">
            <w:pPr>
              <w:pStyle w:val="ListParagraph"/>
              <w:numPr>
                <w:ilvl w:val="0"/>
                <w:numId w:val="69"/>
              </w:numPr>
              <w:ind/>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5B07A8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Poor performance</w:t>
            </w:r>
            <w:r w:rsidRPr="468F596E" w:rsidR="5B07A8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by home nation impact on national pride.</w:t>
            </w:r>
          </w:p>
          <w:p w:rsidRPr="008333E4" w:rsidR="00885DC4" w:rsidP="468F596E" w:rsidRDefault="00885DC4" w14:paraId="13ACE998" w14:textId="707839DD">
            <w:pPr>
              <w:pStyle w:val="ListParagraph"/>
              <w:numPr>
                <w:ilvl w:val="0"/>
                <w:numId w:val="69"/>
              </w:numPr>
              <w:ind/>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5B07A8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Perceived</w:t>
            </w:r>
            <w:r w:rsidRPr="468F596E" w:rsidR="5B07A8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lack of investment in reginal areas not involved.</w:t>
            </w:r>
          </w:p>
          <w:p w:rsidRPr="008333E4" w:rsidR="00885DC4" w:rsidP="468F596E" w:rsidRDefault="00885DC4" w14:paraId="1CAAF870" w14:textId="03A3CB0C">
            <w:pPr>
              <w:pStyle w:val="ListParagraph"/>
              <w:numPr>
                <w:ilvl w:val="0"/>
                <w:numId w:val="69"/>
              </w:numPr>
              <w:ind/>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5B07A8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Negative media coverage of perceived deficiencies in the organisation of </w:t>
            </w:r>
            <w:r w:rsidRPr="468F596E" w:rsidR="5F08066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infrastructure</w:t>
            </w:r>
            <w:r w:rsidRPr="468F596E" w:rsidR="5B07A8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/facilities</w:t>
            </w:r>
            <w:r w:rsidRPr="468F596E" w:rsidR="14CCDF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Pr="008333E4" w:rsidR="00885DC4" w:rsidP="468F596E" w:rsidRDefault="00885DC4" w14:paraId="3B15AE4D" w14:textId="55BA55A5">
            <w:pPr>
              <w:pStyle w:val="Normal"/>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2D2F4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Immediate</w:t>
            </w:r>
            <w:r w:rsidRPr="468F596E" w:rsidR="2D2F4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&amp; longer-term post-event</w:t>
            </w:r>
          </w:p>
          <w:p w:rsidRPr="008333E4" w:rsidR="00885DC4" w:rsidP="468F596E" w:rsidRDefault="00885DC4" w14:paraId="49695BB0" w14:textId="155F12C5">
            <w:pPr>
              <w:pStyle w:val="Normal"/>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14CCDF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Positive aspects:</w:t>
            </w:r>
          </w:p>
          <w:p w:rsidRPr="008333E4" w:rsidR="00885DC4" w:rsidP="468F596E" w:rsidRDefault="00885DC4" w14:paraId="4EDBD8D1" w14:textId="0DDF1255">
            <w:pPr>
              <w:pStyle w:val="ListParagraph"/>
              <w:numPr>
                <w:ilvl w:val="0"/>
                <w:numId w:val="70"/>
              </w:numPr>
              <w:ind/>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2D2F4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Legacy </w:t>
            </w:r>
            <w:r w:rsidRPr="468F596E" w:rsidR="695999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of improved /</w:t>
            </w:r>
            <w:r w:rsidRPr="468F596E" w:rsidR="2D2F4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new sporting </w:t>
            </w:r>
            <w:r w:rsidRPr="468F596E" w:rsidR="2D2F4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facilities</w:t>
            </w:r>
          </w:p>
          <w:p w:rsidRPr="008333E4" w:rsidR="00885DC4" w:rsidP="468F596E" w:rsidRDefault="00885DC4" w14:paraId="4E8CF543" w14:textId="3AC3CB18">
            <w:pPr>
              <w:pStyle w:val="ListParagraph"/>
              <w:numPr>
                <w:ilvl w:val="0"/>
                <w:numId w:val="70"/>
              </w:numPr>
              <w:ind/>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2D2F4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Increase in sports </w:t>
            </w:r>
            <w:r w:rsidRPr="468F596E" w:rsidR="2D2F4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participation</w:t>
            </w:r>
            <w:r w:rsidRPr="468F596E" w:rsidR="2D2F4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rates</w:t>
            </w:r>
          </w:p>
          <w:p w:rsidRPr="008333E4" w:rsidR="00885DC4" w:rsidP="468F596E" w:rsidRDefault="00885DC4" w14:paraId="43E49EEC" w14:textId="41437896">
            <w:pPr>
              <w:pStyle w:val="ListParagraph"/>
              <w:numPr>
                <w:ilvl w:val="0"/>
                <w:numId w:val="70"/>
              </w:numPr>
              <w:ind/>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14CCDF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Increase in the profile of sports involved</w:t>
            </w:r>
          </w:p>
          <w:p w:rsidRPr="008333E4" w:rsidR="00885DC4" w:rsidP="468F596E" w:rsidRDefault="00885DC4" w14:paraId="61D25C33" w14:textId="1ECD7BEE">
            <w:pPr>
              <w:pStyle w:val="ListParagraph"/>
              <w:numPr>
                <w:ilvl w:val="0"/>
                <w:numId w:val="70"/>
              </w:numPr>
              <w:ind/>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14CCDF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Improved </w:t>
            </w:r>
            <w:r w:rsidRPr="468F596E" w:rsidR="14CCDF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infrastructure</w:t>
            </w:r>
            <w:r w:rsidRPr="468F596E" w:rsidR="14CCDF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transport</w:t>
            </w:r>
          </w:p>
          <w:p w:rsidRPr="008333E4" w:rsidR="00885DC4" w:rsidP="468F596E" w:rsidRDefault="00885DC4" w14:paraId="0025306B" w14:textId="45CD49CE">
            <w:pPr>
              <w:pStyle w:val="ListParagraph"/>
              <w:numPr>
                <w:ilvl w:val="0"/>
                <w:numId w:val="70"/>
              </w:numPr>
              <w:ind/>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14CCDF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Raising of city/nation international profile</w:t>
            </w:r>
          </w:p>
          <w:p w:rsidRPr="008333E4" w:rsidR="00885DC4" w:rsidP="468F596E" w:rsidRDefault="00885DC4" w14:paraId="19ACBA7D" w14:textId="3336F0B7">
            <w:pPr>
              <w:pStyle w:val="ListParagraph"/>
              <w:numPr>
                <w:ilvl w:val="0"/>
                <w:numId w:val="70"/>
              </w:numPr>
              <w:ind/>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14CCDF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Increase in financial investment</w:t>
            </w:r>
          </w:p>
          <w:p w:rsidRPr="008333E4" w:rsidR="00885DC4" w:rsidP="468F596E" w:rsidRDefault="00885DC4" w14:paraId="5E0E52AD" w14:textId="42D78462">
            <w:pPr>
              <w:pStyle w:val="Normal"/>
              <w:ind/>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14CCDF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Negative aspects:</w:t>
            </w:r>
          </w:p>
          <w:p w:rsidRPr="008333E4" w:rsidR="00885DC4" w:rsidP="468F596E" w:rsidRDefault="00885DC4" w14:paraId="136255FC" w14:textId="787E228C">
            <w:pPr>
              <w:pStyle w:val="ListParagraph"/>
              <w:numPr>
                <w:ilvl w:val="0"/>
                <w:numId w:val="71"/>
              </w:numPr>
              <w:ind/>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14CCDF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Event cost more to host than </w:t>
            </w:r>
            <w:r w:rsidRPr="468F596E" w:rsidR="14CCDF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reve</w:t>
            </w:r>
            <w:r w:rsidRPr="468F596E" w:rsidR="14CCDF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nue generated</w:t>
            </w:r>
          </w:p>
          <w:p w:rsidRPr="008333E4" w:rsidR="00885DC4" w:rsidP="468F596E" w:rsidRDefault="00885DC4" w14:paraId="5D53FCBC" w14:textId="1A82E11C">
            <w:pPr>
              <w:pStyle w:val="ListParagraph"/>
              <w:numPr>
                <w:ilvl w:val="0"/>
                <w:numId w:val="71"/>
              </w:numPr>
              <w:ind/>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14CCDF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Sports facilities unused after the event</w:t>
            </w:r>
          </w:p>
          <w:p w:rsidRPr="008333E4" w:rsidR="00885DC4" w:rsidP="468F596E" w:rsidRDefault="00885DC4" w14:paraId="52F4BE75" w14:textId="6E3963D6">
            <w:pPr>
              <w:pStyle w:val="ListParagraph"/>
              <w:numPr>
                <w:ilvl w:val="0"/>
                <w:numId w:val="71"/>
              </w:numPr>
              <w:ind/>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14CCDF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loss in national reputation/</w:t>
            </w:r>
            <w:r w:rsidRPr="468F596E" w:rsidR="14CCDF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status</w:t>
            </w:r>
            <w:r w:rsidRPr="468F596E" w:rsidR="14CCDF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if the event was organised badly or if scandals </w:t>
            </w:r>
            <w:r w:rsidRPr="468F596E" w:rsidR="14CCDF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emerge</w:t>
            </w:r>
          </w:p>
          <w:p w:rsidRPr="008333E4" w:rsidR="00885DC4" w:rsidP="468F596E" w:rsidRDefault="00885DC4" w14:paraId="7E8AB476" w14:textId="2D511846">
            <w:pPr>
              <w:pStyle w:val="Normal"/>
              <w:ind/>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tc>
        <w:tc>
          <w:tcPr>
            <w:cnfStyle w:val="000000000000" w:firstRow="0" w:lastRow="0" w:firstColumn="0" w:lastColumn="0" w:oddVBand="0" w:evenVBand="0" w:oddHBand="0" w:evenHBand="0" w:firstRowFirstColumn="0" w:firstRowLastColumn="0" w:lastRowFirstColumn="0" w:lastRowLastColumn="0"/>
            <w:tcW w:w="2906" w:type="dxa"/>
            <w:tcMar/>
          </w:tcPr>
          <w:p w:rsidR="0250C453" w:rsidP="468F596E" w:rsidRDefault="0250C453" w14:paraId="49555112" w14:textId="3940378F">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1A77D8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What NGBs do for their sport: </w:t>
            </w:r>
          </w:p>
          <w:p w:rsidRPr="008333E4" w:rsidR="00885DC4" w:rsidP="468F596E" w:rsidRDefault="008333E4" w14:paraId="4EDA9BC2" w14:textId="3AE0FB22">
            <w:pPr>
              <w:pStyle w:val="ListParagraph"/>
              <w:numPr>
                <w:ilvl w:val="0"/>
                <w:numId w:val="72"/>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0250C453">
              <w:rPr>
                <w:rFonts w:ascii="Calibri" w:hAnsi="Calibri" w:eastAsia="Calibri" w:cs="Calibri" w:asciiTheme="minorAscii" w:hAnsiTheme="minorAscii" w:eastAsiaTheme="minorAscii" w:cstheme="minorAscii"/>
                <w:sz w:val="22"/>
                <w:szCs w:val="22"/>
              </w:rPr>
              <w:t>Promote</w:t>
            </w:r>
            <w:r w:rsidRPr="468F596E" w:rsidR="3BCA02A4">
              <w:rPr>
                <w:rFonts w:ascii="Calibri" w:hAnsi="Calibri" w:eastAsia="Calibri" w:cs="Calibri" w:asciiTheme="minorAscii" w:hAnsiTheme="minorAscii" w:eastAsiaTheme="minorAscii" w:cstheme="minorAscii"/>
                <w:sz w:val="22"/>
                <w:szCs w:val="22"/>
              </w:rPr>
              <w:t xml:space="preserve"> </w:t>
            </w:r>
            <w:r w:rsidRPr="468F596E" w:rsidR="3A5DF6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participation</w:t>
            </w:r>
          </w:p>
          <w:p w:rsidRPr="008333E4" w:rsidR="00885DC4" w:rsidP="468F596E" w:rsidRDefault="008333E4" w14:paraId="1323FD32" w14:textId="014879A4">
            <w:pPr>
              <w:pStyle w:val="ListParagraph"/>
              <w:numPr>
                <w:ilvl w:val="0"/>
                <w:numId w:val="72"/>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604F745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Develop </w:t>
            </w:r>
            <w:r w:rsidRPr="468F596E" w:rsidR="3A5DF6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coaching and officiating</w:t>
            </w:r>
            <w:r w:rsidRPr="468F596E" w:rsidR="509A2B4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infrastructure</w:t>
            </w:r>
          </w:p>
          <w:p w:rsidRPr="008333E4" w:rsidR="00885DC4" w:rsidP="468F596E" w:rsidRDefault="008333E4" w14:paraId="24B058A8" w14:textId="2B295E1C">
            <w:pPr>
              <w:pStyle w:val="ListParagraph"/>
              <w:numPr>
                <w:ilvl w:val="0"/>
                <w:numId w:val="72"/>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509A2B4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Organise </w:t>
            </w:r>
            <w:r w:rsidRPr="468F596E" w:rsidR="3A5DF6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tournaments and competitions</w:t>
            </w:r>
          </w:p>
          <w:p w:rsidRPr="008333E4" w:rsidR="00885DC4" w:rsidP="468F596E" w:rsidRDefault="008333E4" w14:paraId="09D0B6D4" w14:textId="2D196050">
            <w:pPr>
              <w:pStyle w:val="ListParagraph"/>
              <w:numPr>
                <w:ilvl w:val="0"/>
                <w:numId w:val="72"/>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6FA506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Amend </w:t>
            </w:r>
            <w:r w:rsidRPr="468F596E" w:rsidR="2E1FD6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existing</w:t>
            </w:r>
            <w:r w:rsidRPr="468F596E" w:rsidR="6F694A8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68F596E" w:rsidR="09BD995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rules and </w:t>
            </w:r>
            <w:r w:rsidRPr="468F596E" w:rsidR="6F1363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apply </w:t>
            </w:r>
            <w:r w:rsidRPr="468F596E" w:rsidR="09BD995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sanctions</w:t>
            </w:r>
          </w:p>
          <w:p w:rsidRPr="008333E4" w:rsidR="00885DC4" w:rsidP="468F596E" w:rsidRDefault="008333E4" w14:paraId="6874E342" w14:textId="1CCE85AB">
            <w:pPr>
              <w:pStyle w:val="ListParagraph"/>
              <w:numPr>
                <w:ilvl w:val="0"/>
                <w:numId w:val="72"/>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4BDCC3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Ensure s</w:t>
            </w:r>
            <w:r w:rsidRPr="468F596E" w:rsidR="09BD995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afety</w:t>
            </w:r>
            <w:r w:rsidRPr="468F596E" w:rsidR="265977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sport</w:t>
            </w:r>
          </w:p>
          <w:p w:rsidRPr="008333E4" w:rsidR="00885DC4" w:rsidP="468F596E" w:rsidRDefault="008333E4" w14:paraId="4262B203" w14:textId="09B2B759">
            <w:pPr>
              <w:pStyle w:val="ListParagraph"/>
              <w:numPr>
                <w:ilvl w:val="0"/>
                <w:numId w:val="72"/>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16446D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Provide </w:t>
            </w:r>
            <w:r w:rsidRPr="468F596E" w:rsidR="09BD995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support, </w:t>
            </w:r>
            <w:r w:rsidRPr="468F596E" w:rsidR="09BD995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insurance</w:t>
            </w:r>
            <w:r w:rsidRPr="468F596E" w:rsidR="09BD995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technical guidance</w:t>
            </w:r>
            <w:r w:rsidRPr="468F596E" w:rsidR="129433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members</w:t>
            </w:r>
          </w:p>
          <w:p w:rsidRPr="008333E4" w:rsidR="00885DC4" w:rsidP="468F596E" w:rsidRDefault="008333E4" w14:paraId="69341913" w14:textId="401E3B8A">
            <w:pPr>
              <w:pStyle w:val="ListParagraph"/>
              <w:numPr>
                <w:ilvl w:val="0"/>
                <w:numId w:val="72"/>
              </w:numPr>
              <w:spacing w:before="40" w:after="40" w:line="240"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5884676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Develop </w:t>
            </w:r>
            <w:r w:rsidRPr="468F596E" w:rsidR="3A5DF6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policies and initiatives</w:t>
            </w:r>
          </w:p>
          <w:p w:rsidRPr="008333E4" w:rsidR="00885DC4" w:rsidP="468F596E" w:rsidRDefault="008333E4" w14:paraId="23F1AF89" w14:textId="6328D76A">
            <w:pPr>
              <w:pStyle w:val="ListParagraph"/>
              <w:numPr>
                <w:ilvl w:val="0"/>
                <w:numId w:val="72"/>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6CB1E7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w:t>
            </w:r>
            <w:r w:rsidRPr="468F596E" w:rsidR="3A5DF6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unding </w:t>
            </w:r>
          </w:p>
          <w:p w:rsidRPr="008333E4" w:rsidR="00885DC4" w:rsidP="468F596E" w:rsidRDefault="008333E4" w14:paraId="4916243F" w14:textId="4C884633">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p>
        </w:tc>
        <w:tc>
          <w:tcPr>
            <w:cnfStyle w:val="000000000000" w:firstRow="0" w:lastRow="0" w:firstColumn="0" w:lastColumn="0" w:oddVBand="0" w:evenVBand="0" w:oddHBand="0" w:evenHBand="0" w:firstRowFirstColumn="0" w:firstRowLastColumn="0" w:lastRowFirstColumn="0" w:lastRowLastColumn="0"/>
            <w:tcW w:w="2906" w:type="dxa"/>
            <w:tcMar/>
          </w:tcPr>
          <w:p w:rsidRPr="00FC2FAB" w:rsidR="00885DC4" w:rsidP="468F596E" w:rsidRDefault="00885DC4" w14:paraId="20C14235" w14:textId="29859DCC">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color w:val="auto"/>
                <w:sz w:val="22"/>
                <w:szCs w:val="22"/>
              </w:rPr>
            </w:pPr>
            <w:r w:rsidRPr="468F596E" w:rsidR="5CEC3E85">
              <w:rPr>
                <w:rFonts w:ascii="Calibri" w:hAnsi="Calibri" w:eastAsia="Calibri" w:cs="Calibri" w:asciiTheme="minorAscii" w:hAnsiTheme="minorAscii" w:eastAsiaTheme="minorAscii" w:cstheme="minorAscii"/>
                <w:color w:val="auto"/>
                <w:sz w:val="22"/>
                <w:szCs w:val="22"/>
              </w:rPr>
              <w:t xml:space="preserve">To enhance </w:t>
            </w:r>
            <w:r w:rsidRPr="468F596E" w:rsidR="5ACE993C">
              <w:rPr>
                <w:rFonts w:ascii="Calibri" w:hAnsi="Calibri" w:eastAsia="Calibri" w:cs="Calibri" w:asciiTheme="minorAscii" w:hAnsiTheme="minorAscii" w:eastAsiaTheme="minorAscii" w:cstheme="minorAscii"/>
                <w:color w:val="auto"/>
                <w:sz w:val="22"/>
                <w:szCs w:val="22"/>
              </w:rPr>
              <w:t>performance.</w:t>
            </w:r>
          </w:p>
          <w:p w:rsidRPr="00FC2FAB" w:rsidR="00885DC4" w:rsidP="468F596E" w:rsidRDefault="00885DC4" w14:paraId="5CC7B9FA" w14:textId="493BC49B">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color w:val="auto"/>
                <w:sz w:val="22"/>
                <w:szCs w:val="22"/>
              </w:rPr>
            </w:pPr>
            <w:r w:rsidRPr="468F596E" w:rsidR="5ACE993C">
              <w:rPr>
                <w:rFonts w:ascii="Calibri" w:hAnsi="Calibri" w:eastAsia="Calibri" w:cs="Calibri" w:asciiTheme="minorAscii" w:hAnsiTheme="minorAscii" w:eastAsiaTheme="minorAscii" w:cstheme="minorAscii"/>
                <w:color w:val="auto"/>
                <w:sz w:val="22"/>
                <w:szCs w:val="22"/>
              </w:rPr>
              <w:t xml:space="preserve">To increase </w:t>
            </w:r>
            <w:r w:rsidRPr="468F596E" w:rsidR="5ACE993C">
              <w:rPr>
                <w:rFonts w:ascii="Calibri" w:hAnsi="Calibri" w:eastAsia="Calibri" w:cs="Calibri" w:asciiTheme="minorAscii" w:hAnsiTheme="minorAscii" w:eastAsiaTheme="minorAscii" w:cstheme="minorAscii"/>
                <w:color w:val="auto"/>
                <w:sz w:val="22"/>
                <w:szCs w:val="22"/>
              </w:rPr>
              <w:t>safety.</w:t>
            </w:r>
          </w:p>
          <w:p w:rsidRPr="00FC2FAB" w:rsidR="00885DC4" w:rsidP="468F596E" w:rsidRDefault="00885DC4" w14:paraId="7499ED89" w14:textId="44D3A116">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color w:val="auto"/>
                <w:sz w:val="22"/>
                <w:szCs w:val="22"/>
              </w:rPr>
            </w:pPr>
            <w:r w:rsidRPr="468F596E" w:rsidR="5ACE993C">
              <w:rPr>
                <w:rFonts w:ascii="Calibri" w:hAnsi="Calibri" w:eastAsia="Calibri" w:cs="Calibri" w:asciiTheme="minorAscii" w:hAnsiTheme="minorAscii" w:eastAsiaTheme="minorAscii" w:cstheme="minorAscii"/>
                <w:color w:val="auto"/>
                <w:sz w:val="22"/>
                <w:szCs w:val="22"/>
              </w:rPr>
              <w:t xml:space="preserve">To increase fair play and increase the accuracy of officiating. </w:t>
            </w:r>
          </w:p>
          <w:p w:rsidRPr="00FC2FAB" w:rsidR="00885DC4" w:rsidP="468F596E" w:rsidRDefault="00885DC4" w14:paraId="2E8FE607" w14:textId="43535F73">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color w:val="auto"/>
                <w:sz w:val="22"/>
                <w:szCs w:val="22"/>
              </w:rPr>
            </w:pPr>
            <w:r w:rsidRPr="468F596E" w:rsidR="195F2529">
              <w:rPr>
                <w:rFonts w:ascii="Calibri" w:hAnsi="Calibri" w:eastAsia="Calibri" w:cs="Calibri" w:asciiTheme="minorAscii" w:hAnsiTheme="minorAscii" w:eastAsiaTheme="minorAscii" w:cstheme="minorAscii"/>
                <w:color w:val="auto"/>
                <w:sz w:val="22"/>
                <w:szCs w:val="22"/>
              </w:rPr>
              <w:t xml:space="preserve">To enhance spectatorship </w:t>
            </w:r>
            <w:r w:rsidRPr="468F596E" w:rsidR="195F2529">
              <w:rPr>
                <w:rFonts w:ascii="Calibri" w:hAnsi="Calibri" w:eastAsia="Calibri" w:cs="Calibri" w:asciiTheme="minorAscii" w:hAnsiTheme="minorAscii" w:eastAsiaTheme="minorAscii" w:cstheme="minorAscii"/>
                <w:color w:val="auto"/>
                <w:sz w:val="22"/>
                <w:szCs w:val="22"/>
              </w:rPr>
              <w:t>eg</w:t>
            </w:r>
            <w:r w:rsidRPr="468F596E" w:rsidR="195F2529">
              <w:rPr>
                <w:rFonts w:ascii="Calibri" w:hAnsi="Calibri" w:eastAsia="Calibri" w:cs="Calibri" w:asciiTheme="minorAscii" w:hAnsiTheme="minorAscii" w:eastAsiaTheme="minorAscii" w:cstheme="minorAscii"/>
                <w:color w:val="auto"/>
                <w:sz w:val="22"/>
                <w:szCs w:val="22"/>
              </w:rPr>
              <w:t xml:space="preserve"> use of screens in stadia to allow for viewing of appeals. </w:t>
            </w:r>
          </w:p>
          <w:p w:rsidRPr="00FC2FAB" w:rsidR="00885DC4" w:rsidP="468F596E" w:rsidRDefault="00885DC4" w14:paraId="151DEB08" w14:textId="472CC103">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color w:val="auto"/>
                <w:sz w:val="22"/>
                <w:szCs w:val="22"/>
              </w:rPr>
            </w:pPr>
            <w:r w:rsidRPr="468F596E" w:rsidR="195F2529">
              <w:rPr>
                <w:rFonts w:ascii="Calibri" w:hAnsi="Calibri" w:eastAsia="Calibri" w:cs="Calibri" w:asciiTheme="minorAscii" w:hAnsiTheme="minorAscii" w:eastAsiaTheme="minorAscii" w:cstheme="minorAscii"/>
                <w:color w:val="auto"/>
                <w:sz w:val="22"/>
                <w:szCs w:val="22"/>
              </w:rPr>
              <w:t>Positives</w:t>
            </w:r>
            <w:r w:rsidRPr="468F596E" w:rsidR="195F2529">
              <w:rPr>
                <w:rFonts w:ascii="Calibri" w:hAnsi="Calibri" w:eastAsia="Calibri" w:cs="Calibri" w:asciiTheme="minorAscii" w:hAnsiTheme="minorAscii" w:eastAsiaTheme="minorAscii" w:cstheme="minorAscii"/>
                <w:color w:val="auto"/>
                <w:sz w:val="22"/>
                <w:szCs w:val="22"/>
              </w:rPr>
              <w:t xml:space="preserve"> of use of technology</w:t>
            </w:r>
          </w:p>
          <w:p w:rsidRPr="00FC2FAB" w:rsidR="00885DC4" w:rsidP="468F596E" w:rsidRDefault="00885DC4" w14:paraId="7E5715B8" w14:textId="7A702B03">
            <w:pPr>
              <w:pStyle w:val="ListParagraph"/>
              <w:numPr>
                <w:ilvl w:val="0"/>
                <w:numId w:val="80"/>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color w:val="auto"/>
                <w:sz w:val="22"/>
                <w:szCs w:val="22"/>
              </w:rPr>
            </w:pPr>
            <w:r w:rsidRPr="468F596E" w:rsidR="195F2529">
              <w:rPr>
                <w:rFonts w:ascii="Calibri" w:hAnsi="Calibri" w:eastAsia="Calibri" w:cs="Calibri" w:asciiTheme="minorAscii" w:hAnsiTheme="minorAscii" w:eastAsiaTheme="minorAscii" w:cstheme="minorAscii"/>
                <w:color w:val="auto"/>
                <w:sz w:val="22"/>
                <w:szCs w:val="22"/>
              </w:rPr>
              <w:t xml:space="preserve">Enhanced </w:t>
            </w:r>
            <w:r w:rsidRPr="468F596E" w:rsidR="195F2529">
              <w:rPr>
                <w:rFonts w:ascii="Calibri" w:hAnsi="Calibri" w:eastAsia="Calibri" w:cs="Calibri" w:asciiTheme="minorAscii" w:hAnsiTheme="minorAscii" w:eastAsiaTheme="minorAscii" w:cstheme="minorAscii"/>
                <w:color w:val="auto"/>
                <w:sz w:val="22"/>
                <w:szCs w:val="22"/>
              </w:rPr>
              <w:t>performance</w:t>
            </w:r>
          </w:p>
          <w:p w:rsidRPr="00FC2FAB" w:rsidR="00885DC4" w:rsidP="468F596E" w:rsidRDefault="00885DC4" w14:paraId="63657102" w14:textId="1C1448A7">
            <w:pPr>
              <w:pStyle w:val="ListParagraph"/>
              <w:numPr>
                <w:ilvl w:val="0"/>
                <w:numId w:val="80"/>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color w:val="auto"/>
                <w:sz w:val="22"/>
                <w:szCs w:val="22"/>
              </w:rPr>
            </w:pPr>
            <w:r w:rsidRPr="468F596E" w:rsidR="195F2529">
              <w:rPr>
                <w:rFonts w:ascii="Calibri" w:hAnsi="Calibri" w:eastAsia="Calibri" w:cs="Calibri" w:asciiTheme="minorAscii" w:hAnsiTheme="minorAscii" w:eastAsiaTheme="minorAscii" w:cstheme="minorAscii"/>
                <w:color w:val="auto"/>
                <w:sz w:val="22"/>
                <w:szCs w:val="22"/>
              </w:rPr>
              <w:t>Lower risk of injury</w:t>
            </w:r>
          </w:p>
          <w:p w:rsidRPr="00FC2FAB" w:rsidR="00885DC4" w:rsidP="468F596E" w:rsidRDefault="00885DC4" w14:paraId="6811012A" w14:textId="78969453">
            <w:pPr>
              <w:pStyle w:val="ListParagraph"/>
              <w:numPr>
                <w:ilvl w:val="0"/>
                <w:numId w:val="80"/>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color w:val="auto"/>
                <w:sz w:val="22"/>
                <w:szCs w:val="22"/>
              </w:rPr>
            </w:pPr>
            <w:r w:rsidRPr="468F596E" w:rsidR="195F2529">
              <w:rPr>
                <w:rFonts w:ascii="Calibri" w:hAnsi="Calibri" w:eastAsia="Calibri" w:cs="Calibri" w:asciiTheme="minorAscii" w:hAnsiTheme="minorAscii" w:eastAsiaTheme="minorAscii" w:cstheme="minorAscii"/>
                <w:color w:val="auto"/>
                <w:sz w:val="22"/>
                <w:szCs w:val="22"/>
              </w:rPr>
              <w:t>Quicker recovery time from injury</w:t>
            </w:r>
          </w:p>
          <w:p w:rsidRPr="00FC2FAB" w:rsidR="00885DC4" w:rsidP="468F596E" w:rsidRDefault="00885DC4" w14:paraId="39810E3A" w14:textId="37F71A16">
            <w:pPr>
              <w:pStyle w:val="ListParagraph"/>
              <w:numPr>
                <w:ilvl w:val="0"/>
                <w:numId w:val="80"/>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color w:val="auto"/>
                <w:sz w:val="22"/>
                <w:szCs w:val="22"/>
              </w:rPr>
            </w:pPr>
            <w:r w:rsidRPr="468F596E" w:rsidR="195F2529">
              <w:rPr>
                <w:rFonts w:ascii="Calibri" w:hAnsi="Calibri" w:eastAsia="Calibri" w:cs="Calibri" w:asciiTheme="minorAscii" w:hAnsiTheme="minorAscii" w:eastAsiaTheme="minorAscii" w:cstheme="minorAscii"/>
                <w:color w:val="auto"/>
                <w:sz w:val="22"/>
                <w:szCs w:val="22"/>
              </w:rPr>
              <w:t xml:space="preserve">More </w:t>
            </w:r>
            <w:r w:rsidRPr="468F596E" w:rsidR="195F2529">
              <w:rPr>
                <w:rFonts w:ascii="Calibri" w:hAnsi="Calibri" w:eastAsia="Calibri" w:cs="Calibri" w:asciiTheme="minorAscii" w:hAnsiTheme="minorAscii" w:eastAsiaTheme="minorAscii" w:cstheme="minorAscii"/>
                <w:color w:val="auto"/>
                <w:sz w:val="22"/>
                <w:szCs w:val="22"/>
              </w:rPr>
              <w:t>accurate</w:t>
            </w:r>
            <w:r w:rsidRPr="468F596E" w:rsidR="195F2529">
              <w:rPr>
                <w:rFonts w:ascii="Calibri" w:hAnsi="Calibri" w:eastAsia="Calibri" w:cs="Calibri" w:asciiTheme="minorAscii" w:hAnsiTheme="minorAscii" w:eastAsiaTheme="minorAscii" w:cstheme="minorAscii"/>
                <w:color w:val="auto"/>
                <w:sz w:val="22"/>
                <w:szCs w:val="22"/>
              </w:rPr>
              <w:t xml:space="preserve"> decisions</w:t>
            </w:r>
          </w:p>
          <w:p w:rsidRPr="00FC2FAB" w:rsidR="00885DC4" w:rsidP="468F596E" w:rsidRDefault="00885DC4" w14:paraId="7B039A7A" w14:textId="084F68DD">
            <w:pPr>
              <w:pStyle w:val="ListParagraph"/>
              <w:numPr>
                <w:ilvl w:val="0"/>
                <w:numId w:val="80"/>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color w:val="auto"/>
                <w:sz w:val="22"/>
                <w:szCs w:val="22"/>
              </w:rPr>
            </w:pPr>
            <w:r w:rsidRPr="468F596E" w:rsidR="195F2529">
              <w:rPr>
                <w:rFonts w:ascii="Calibri" w:hAnsi="Calibri" w:eastAsia="Calibri" w:cs="Calibri" w:asciiTheme="minorAscii" w:hAnsiTheme="minorAscii" w:eastAsiaTheme="minorAscii" w:cstheme="minorAscii"/>
                <w:color w:val="auto"/>
                <w:sz w:val="22"/>
                <w:szCs w:val="22"/>
              </w:rPr>
              <w:t xml:space="preserve">Technical </w:t>
            </w:r>
            <w:r w:rsidRPr="468F596E" w:rsidR="195F2529">
              <w:rPr>
                <w:rFonts w:ascii="Calibri" w:hAnsi="Calibri" w:eastAsia="Calibri" w:cs="Calibri" w:asciiTheme="minorAscii" w:hAnsiTheme="minorAscii" w:eastAsiaTheme="minorAscii" w:cstheme="minorAscii"/>
                <w:color w:val="auto"/>
                <w:sz w:val="22"/>
                <w:szCs w:val="22"/>
              </w:rPr>
              <w:t>analys</w:t>
            </w:r>
            <w:r w:rsidRPr="468F596E" w:rsidR="195F2529">
              <w:rPr>
                <w:rFonts w:ascii="Calibri" w:hAnsi="Calibri" w:eastAsia="Calibri" w:cs="Calibri" w:asciiTheme="minorAscii" w:hAnsiTheme="minorAscii" w:eastAsiaTheme="minorAscii" w:cstheme="minorAscii"/>
                <w:color w:val="auto"/>
                <w:sz w:val="22"/>
                <w:szCs w:val="22"/>
              </w:rPr>
              <w:t>is</w:t>
            </w:r>
          </w:p>
          <w:p w:rsidRPr="00FC2FAB" w:rsidR="00885DC4" w:rsidP="468F596E" w:rsidRDefault="00885DC4" w14:paraId="04FA89F0" w14:textId="307AAB42">
            <w:pPr>
              <w:pStyle w:val="Normal"/>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color w:val="auto"/>
                <w:sz w:val="22"/>
                <w:szCs w:val="22"/>
              </w:rPr>
            </w:pPr>
            <w:r w:rsidRPr="468F596E" w:rsidR="195F2529">
              <w:rPr>
                <w:rFonts w:ascii="Calibri" w:hAnsi="Calibri" w:eastAsia="Calibri" w:cs="Calibri" w:asciiTheme="minorAscii" w:hAnsiTheme="minorAscii" w:eastAsiaTheme="minorAscii" w:cstheme="minorAscii"/>
                <w:color w:val="auto"/>
                <w:sz w:val="22"/>
                <w:szCs w:val="22"/>
              </w:rPr>
              <w:t>Negatives of use of technology</w:t>
            </w:r>
          </w:p>
          <w:p w:rsidRPr="00FC2FAB" w:rsidR="00885DC4" w:rsidP="468F596E" w:rsidRDefault="00885DC4" w14:paraId="214C28CA" w14:textId="68ECDB62">
            <w:pPr>
              <w:pStyle w:val="ListParagraph"/>
              <w:numPr>
                <w:ilvl w:val="0"/>
                <w:numId w:val="83"/>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color w:val="auto"/>
                <w:sz w:val="22"/>
                <w:szCs w:val="22"/>
              </w:rPr>
            </w:pPr>
            <w:r w:rsidRPr="468F596E" w:rsidR="7F66AE57">
              <w:rPr>
                <w:rFonts w:ascii="Calibri" w:hAnsi="Calibri" w:eastAsia="Calibri" w:cs="Calibri" w:asciiTheme="minorAscii" w:hAnsiTheme="minorAscii" w:eastAsiaTheme="minorAscii" w:cstheme="minorAscii"/>
                <w:color w:val="auto"/>
                <w:sz w:val="22"/>
                <w:szCs w:val="22"/>
              </w:rPr>
              <w:t xml:space="preserve">Unequal access to the </w:t>
            </w:r>
            <w:r w:rsidRPr="468F596E" w:rsidR="7F66AE57">
              <w:rPr>
                <w:rFonts w:ascii="Calibri" w:hAnsi="Calibri" w:eastAsia="Calibri" w:cs="Calibri" w:asciiTheme="minorAscii" w:hAnsiTheme="minorAscii" w:eastAsiaTheme="minorAscii" w:cstheme="minorAscii"/>
                <w:color w:val="auto"/>
                <w:sz w:val="22"/>
                <w:szCs w:val="22"/>
              </w:rPr>
              <w:t>same</w:t>
            </w:r>
            <w:r w:rsidRPr="468F596E" w:rsidR="7F66AE57">
              <w:rPr>
                <w:rFonts w:ascii="Calibri" w:hAnsi="Calibri" w:eastAsia="Calibri" w:cs="Calibri" w:asciiTheme="minorAscii" w:hAnsiTheme="minorAscii" w:eastAsiaTheme="minorAscii" w:cstheme="minorAscii"/>
                <w:color w:val="auto"/>
                <w:sz w:val="22"/>
                <w:szCs w:val="22"/>
              </w:rPr>
              <w:t xml:space="preserve"> quality of technology</w:t>
            </w:r>
          </w:p>
          <w:p w:rsidRPr="00FC2FAB" w:rsidR="00885DC4" w:rsidP="468F596E" w:rsidRDefault="00885DC4" w14:paraId="644EBEF7" w14:textId="632572AF">
            <w:pPr>
              <w:pStyle w:val="ListParagraph"/>
              <w:numPr>
                <w:ilvl w:val="0"/>
                <w:numId w:val="83"/>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color w:val="auto"/>
                <w:sz w:val="22"/>
                <w:szCs w:val="22"/>
              </w:rPr>
            </w:pPr>
            <w:r w:rsidRPr="468F596E" w:rsidR="22C9C401">
              <w:rPr>
                <w:rFonts w:ascii="Calibri" w:hAnsi="Calibri" w:eastAsia="Calibri" w:cs="Calibri" w:asciiTheme="minorAscii" w:hAnsiTheme="minorAscii" w:eastAsiaTheme="minorAscii" w:cstheme="minorAscii"/>
                <w:color w:val="auto"/>
                <w:sz w:val="22"/>
                <w:szCs w:val="22"/>
              </w:rPr>
              <w:t>Increased cost of technology advances</w:t>
            </w:r>
          </w:p>
          <w:p w:rsidRPr="00FC2FAB" w:rsidR="00885DC4" w:rsidP="468F596E" w:rsidRDefault="00885DC4" w14:paraId="4183511A" w14:textId="5E1F410A">
            <w:pPr>
              <w:pStyle w:val="ListParagraph"/>
              <w:numPr>
                <w:ilvl w:val="0"/>
                <w:numId w:val="83"/>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color w:val="auto"/>
                <w:sz w:val="22"/>
                <w:szCs w:val="22"/>
              </w:rPr>
            </w:pPr>
            <w:r w:rsidRPr="468F596E" w:rsidR="089BDEE2">
              <w:rPr>
                <w:rFonts w:ascii="Calibri" w:hAnsi="Calibri" w:eastAsia="Calibri" w:cs="Calibri" w:asciiTheme="minorAscii" w:hAnsiTheme="minorAscii" w:eastAsiaTheme="minorAscii" w:cstheme="minorAscii"/>
                <w:color w:val="auto"/>
                <w:sz w:val="22"/>
                <w:szCs w:val="22"/>
              </w:rPr>
              <w:t>Availability</w:t>
            </w:r>
            <w:r w:rsidRPr="468F596E" w:rsidR="22C9C401">
              <w:rPr>
                <w:rFonts w:ascii="Calibri" w:hAnsi="Calibri" w:eastAsia="Calibri" w:cs="Calibri" w:asciiTheme="minorAscii" w:hAnsiTheme="minorAscii" w:eastAsiaTheme="minorAscii" w:cstheme="minorAscii"/>
                <w:color w:val="auto"/>
                <w:sz w:val="22"/>
                <w:szCs w:val="22"/>
              </w:rPr>
              <w:t xml:space="preserve"> and affordability of technology</w:t>
            </w:r>
          </w:p>
          <w:p w:rsidRPr="00FC2FAB" w:rsidR="00885DC4" w:rsidP="468F596E" w:rsidRDefault="00885DC4" w14:paraId="553BE96C" w14:textId="293C591C">
            <w:pPr>
              <w:pStyle w:val="ListParagraph"/>
              <w:numPr>
                <w:ilvl w:val="0"/>
                <w:numId w:val="83"/>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color w:val="auto"/>
                <w:sz w:val="22"/>
                <w:szCs w:val="22"/>
              </w:rPr>
            </w:pPr>
            <w:r w:rsidRPr="468F596E" w:rsidR="22C9C401">
              <w:rPr>
                <w:rFonts w:ascii="Calibri" w:hAnsi="Calibri" w:eastAsia="Calibri" w:cs="Calibri" w:asciiTheme="minorAscii" w:hAnsiTheme="minorAscii" w:eastAsiaTheme="minorAscii" w:cstheme="minorAscii"/>
                <w:color w:val="auto"/>
                <w:sz w:val="22"/>
                <w:szCs w:val="22"/>
              </w:rPr>
              <w:t>Potential reduction of the flow of the game</w:t>
            </w:r>
          </w:p>
          <w:p w:rsidRPr="00FC2FAB" w:rsidR="00885DC4" w:rsidP="468F596E" w:rsidRDefault="00885DC4" w14:paraId="1AB9D221" w14:textId="342BF761">
            <w:pPr>
              <w:pStyle w:val="ListParagraph"/>
              <w:numPr>
                <w:ilvl w:val="0"/>
                <w:numId w:val="83"/>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color w:val="auto"/>
                <w:sz w:val="22"/>
                <w:szCs w:val="22"/>
              </w:rPr>
            </w:pPr>
            <w:r w:rsidRPr="468F596E" w:rsidR="22C9C401">
              <w:rPr>
                <w:rFonts w:ascii="Calibri" w:hAnsi="Calibri" w:eastAsia="Calibri" w:cs="Calibri" w:asciiTheme="minorAscii" w:hAnsiTheme="minorAscii" w:eastAsiaTheme="minorAscii" w:cstheme="minorAscii"/>
                <w:color w:val="auto"/>
                <w:sz w:val="22"/>
                <w:szCs w:val="22"/>
              </w:rPr>
              <w:t xml:space="preserve">Official’s decisions </w:t>
            </w:r>
            <w:r w:rsidRPr="468F596E" w:rsidR="5E3B3035">
              <w:rPr>
                <w:rFonts w:ascii="Calibri" w:hAnsi="Calibri" w:eastAsia="Calibri" w:cs="Calibri" w:asciiTheme="minorAscii" w:hAnsiTheme="minorAscii" w:eastAsiaTheme="minorAscii" w:cstheme="minorAscii"/>
                <w:color w:val="auto"/>
                <w:sz w:val="22"/>
                <w:szCs w:val="22"/>
              </w:rPr>
              <w:t>influenced</w:t>
            </w:r>
            <w:r w:rsidRPr="468F596E" w:rsidR="22C9C401">
              <w:rPr>
                <w:rFonts w:ascii="Calibri" w:hAnsi="Calibri" w:eastAsia="Calibri" w:cs="Calibri" w:asciiTheme="minorAscii" w:hAnsiTheme="minorAscii" w:eastAsiaTheme="minorAscii" w:cstheme="minorAscii"/>
                <w:color w:val="auto"/>
                <w:sz w:val="22"/>
                <w:szCs w:val="22"/>
              </w:rPr>
              <w:t xml:space="preserve"> by the technology </w:t>
            </w:r>
            <w:r w:rsidRPr="468F596E" w:rsidR="55ADA546">
              <w:rPr>
                <w:rFonts w:ascii="Calibri" w:hAnsi="Calibri" w:eastAsia="Calibri" w:cs="Calibri" w:asciiTheme="minorAscii" w:hAnsiTheme="minorAscii" w:eastAsiaTheme="minorAscii" w:cstheme="minorAscii"/>
                <w:color w:val="auto"/>
                <w:sz w:val="22"/>
                <w:szCs w:val="22"/>
              </w:rPr>
              <w:t>which does not always apply the best interpretation of the rules</w:t>
            </w:r>
          </w:p>
          <w:p w:rsidRPr="00FC2FAB" w:rsidR="00885DC4" w:rsidP="468F596E" w:rsidRDefault="00885DC4" w14:paraId="481C3236" w14:textId="2D892334">
            <w:pPr>
              <w:pStyle w:val="Normal"/>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color w:val="auto"/>
                <w:sz w:val="22"/>
                <w:szCs w:val="22"/>
              </w:rPr>
            </w:pPr>
            <w:r w:rsidRPr="468F596E" w:rsidR="3197EC32">
              <w:rPr>
                <w:rFonts w:ascii="Calibri" w:hAnsi="Calibri" w:eastAsia="Calibri" w:cs="Calibri" w:asciiTheme="minorAscii" w:hAnsiTheme="minorAscii" w:eastAsiaTheme="minorAscii" w:cstheme="minorAscii"/>
                <w:color w:val="auto"/>
                <w:sz w:val="22"/>
                <w:szCs w:val="22"/>
              </w:rPr>
              <w:t xml:space="preserve">Positive and negative effects of technology on the spectator experience. </w:t>
            </w:r>
          </w:p>
          <w:p w:rsidRPr="00FC2FAB" w:rsidR="00885DC4" w:rsidP="468F596E" w:rsidRDefault="00885DC4" w14:paraId="0B833097" w14:textId="7AFE2073">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color w:val="auto"/>
                <w:sz w:val="22"/>
                <w:szCs w:val="22"/>
              </w:rPr>
            </w:pPr>
          </w:p>
        </w:tc>
        <w:tc>
          <w:tcPr>
            <w:cnfStyle w:val="000000000000" w:firstRow="0" w:lastRow="0" w:firstColumn="0" w:lastColumn="0" w:oddVBand="0" w:evenVBand="0" w:oddHBand="0" w:evenHBand="0" w:firstRowFirstColumn="0" w:firstRowLastColumn="0" w:lastRowFirstColumn="0" w:lastRowLastColumn="0"/>
            <w:tcW w:w="2906" w:type="dxa"/>
            <w:tcMar/>
          </w:tcPr>
          <w:p w:rsidR="6D9C4E8A" w:rsidP="468F596E" w:rsidRDefault="6D9C4E8A" w14:paraId="7CAB118C" w14:textId="4A1DD80C">
            <w:pPr>
              <w:pStyle w:val="Normal"/>
              <w:rPr>
                <w:rFonts w:ascii="Calibri" w:hAnsi="Calibri" w:eastAsia="Calibri" w:cs="Calibri" w:asciiTheme="minorAscii" w:hAnsiTheme="minorAscii" w:eastAsiaTheme="minorAscii" w:cstheme="minorAscii"/>
                <w:sz w:val="22"/>
                <w:szCs w:val="22"/>
              </w:rPr>
            </w:pPr>
            <w:r w:rsidRPr="468F596E" w:rsidR="6D9C4E8A">
              <w:rPr>
                <w:rFonts w:ascii="Calibri" w:hAnsi="Calibri" w:eastAsia="Calibri" w:cs="Calibri" w:asciiTheme="minorAscii" w:hAnsiTheme="minorAscii" w:eastAsiaTheme="minorAscii" w:cstheme="minorAscii"/>
                <w:sz w:val="22"/>
                <w:szCs w:val="22"/>
              </w:rPr>
              <w:t>TA1 - TA5</w:t>
            </w:r>
          </w:p>
        </w:tc>
      </w:tr>
      <w:tr w:rsidR="00885DC4" w:rsidTr="21F4E3F9" w14:paraId="08A67C2E" w14:textId="77777777">
        <w:trPr>
          <w:trHeight w:val="1271"/>
        </w:trPr>
        <w:tc>
          <w:tcPr>
            <w:cnfStyle w:val="001000000000" w:firstRow="0" w:lastRow="0" w:firstColumn="1" w:lastColumn="0" w:oddVBand="0" w:evenVBand="0" w:oddHBand="0" w:evenHBand="0" w:firstRowFirstColumn="0" w:firstRowLastColumn="0" w:lastRowFirstColumn="0" w:lastRowLastColumn="0"/>
            <w:tcW w:w="2906" w:type="dxa"/>
            <w:tcMar/>
          </w:tcPr>
          <w:p w:rsidR="00885DC4" w:rsidP="468F596E" w:rsidRDefault="00885DC4" w14:paraId="68D50E30" w14:textId="77777777">
            <w:pPr>
              <w:rPr>
                <w:rFonts w:ascii="Calibri" w:hAnsi="Calibri" w:eastAsia="Calibri" w:cs="Calibri" w:asciiTheme="minorAscii" w:hAnsiTheme="minorAscii" w:eastAsiaTheme="minorAscii" w:cstheme="minorAscii"/>
                <w:sz w:val="22"/>
                <w:szCs w:val="22"/>
              </w:rPr>
            </w:pPr>
            <w:r w:rsidRPr="468F596E" w:rsidR="00885DC4">
              <w:rPr>
                <w:rFonts w:ascii="Calibri" w:hAnsi="Calibri" w:eastAsia="Calibri" w:cs="Calibri" w:asciiTheme="minorAscii" w:hAnsiTheme="minorAscii" w:eastAsiaTheme="minorAscii" w:cstheme="minorAscii"/>
                <w:sz w:val="22"/>
                <w:szCs w:val="22"/>
              </w:rPr>
              <w:t>What pupils should already know</w:t>
            </w:r>
          </w:p>
          <w:p w:rsidR="00885DC4" w:rsidP="468F596E" w:rsidRDefault="00885DC4" w14:paraId="508E3A74" w14:textId="77777777">
            <w:pPr>
              <w:rPr>
                <w:rFonts w:ascii="Calibri" w:hAnsi="Calibri" w:eastAsia="Calibri" w:cs="Calibri" w:asciiTheme="minorAscii" w:hAnsiTheme="minorAscii" w:eastAsiaTheme="minorAscii" w:cstheme="minorAscii"/>
                <w:sz w:val="22"/>
                <w:szCs w:val="22"/>
              </w:rPr>
            </w:pPr>
            <w:r w:rsidRPr="468F596E" w:rsidR="00885DC4">
              <w:rPr>
                <w:rFonts w:ascii="Calibri" w:hAnsi="Calibri" w:eastAsia="Calibri" w:cs="Calibri" w:asciiTheme="minorAscii" w:hAnsiTheme="minorAscii" w:eastAsiaTheme="minorAscii" w:cstheme="minorAscii"/>
                <w:sz w:val="22"/>
                <w:szCs w:val="22"/>
              </w:rPr>
              <w:t>(</w:t>
            </w:r>
            <w:r w:rsidRPr="468F596E" w:rsidR="00885DC4">
              <w:rPr>
                <w:rFonts w:ascii="Calibri" w:hAnsi="Calibri" w:eastAsia="Calibri" w:cs="Calibri" w:asciiTheme="minorAscii" w:hAnsiTheme="minorAscii" w:eastAsiaTheme="minorAscii" w:cstheme="minorAscii"/>
                <w:sz w:val="22"/>
                <w:szCs w:val="22"/>
              </w:rPr>
              <w:t>prior</w:t>
            </w:r>
            <w:r w:rsidRPr="468F596E" w:rsidR="00885DC4">
              <w:rPr>
                <w:rFonts w:ascii="Calibri" w:hAnsi="Calibri" w:eastAsia="Calibri" w:cs="Calibri" w:asciiTheme="minorAscii" w:hAnsiTheme="minorAscii" w:eastAsiaTheme="minorAscii" w:cstheme="minorAscii"/>
                <w:sz w:val="22"/>
                <w:szCs w:val="22"/>
              </w:rPr>
              <w:t xml:space="preserve"> learning components)</w:t>
            </w:r>
          </w:p>
          <w:p w:rsidR="00885DC4" w:rsidP="468F596E" w:rsidRDefault="00885DC4" w14:paraId="044236B6" w14:textId="77777777">
            <w:pPr>
              <w:rPr>
                <w:rFonts w:ascii="Calibri" w:hAnsi="Calibri" w:eastAsia="Calibri" w:cs="Calibri" w:asciiTheme="minorAscii" w:hAnsiTheme="minorAscii" w:eastAsiaTheme="minorAscii" w:cstheme="minorAscii"/>
                <w:b w:val="0"/>
                <w:bCs w:val="0"/>
                <w:sz w:val="22"/>
                <w:szCs w:val="22"/>
              </w:rPr>
            </w:pPr>
          </w:p>
          <w:p w:rsidR="00885DC4" w:rsidP="468F596E" w:rsidRDefault="00885DC4" w14:paraId="7B654702" w14:textId="1B2C0ED8">
            <w:pPr>
              <w:rPr>
                <w:rFonts w:ascii="Calibri" w:hAnsi="Calibri" w:eastAsia="Calibri" w:cs="Calibri" w:asciiTheme="minorAscii" w:hAnsiTheme="minorAscii" w:eastAsiaTheme="minorAscii" w:cstheme="minorAscii"/>
                <w:sz w:val="22"/>
                <w:szCs w:val="22"/>
              </w:rPr>
            </w:pPr>
          </w:p>
        </w:tc>
        <w:tc>
          <w:tcPr>
            <w:cnfStyle w:val="000000000000" w:firstRow="0" w:lastRow="0" w:firstColumn="0" w:lastColumn="0" w:oddVBand="0" w:evenVBand="0" w:oddHBand="0" w:evenHBand="0" w:firstRowFirstColumn="0" w:firstRowLastColumn="0" w:lastRowFirstColumn="0" w:lastRowLastColumn="0"/>
            <w:tcW w:w="2906" w:type="dxa"/>
            <w:tcMar/>
          </w:tcPr>
          <w:p w:rsidR="00F16FC2" w:rsidP="468F596E" w:rsidRDefault="00F16FC2" w14:paraId="2E5106FB" w14:textId="78A27A2A">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132E2254">
              <w:rPr>
                <w:rFonts w:ascii="Calibri" w:hAnsi="Calibri" w:eastAsia="Calibri" w:cs="Calibri" w:asciiTheme="minorAscii" w:hAnsiTheme="minorAscii" w:eastAsiaTheme="minorAscii" w:cstheme="minorAscii"/>
                <w:sz w:val="22"/>
                <w:szCs w:val="22"/>
              </w:rPr>
              <w:t xml:space="preserve">Students will have little knowledge of user groups, barriers and </w:t>
            </w:r>
            <w:r w:rsidRPr="468F596E" w:rsidR="132E2254">
              <w:rPr>
                <w:rFonts w:ascii="Calibri" w:hAnsi="Calibri" w:eastAsia="Calibri" w:cs="Calibri" w:asciiTheme="minorAscii" w:hAnsiTheme="minorAscii" w:eastAsiaTheme="minorAscii" w:cstheme="minorAscii"/>
                <w:sz w:val="22"/>
                <w:szCs w:val="22"/>
              </w:rPr>
              <w:t>possible solutions</w:t>
            </w:r>
            <w:r w:rsidRPr="468F596E" w:rsidR="132E2254">
              <w:rPr>
                <w:rFonts w:ascii="Calibri" w:hAnsi="Calibri" w:eastAsia="Calibri" w:cs="Calibri" w:asciiTheme="minorAscii" w:hAnsiTheme="minorAscii" w:eastAsiaTheme="minorAscii" w:cstheme="minorAscii"/>
                <w:sz w:val="22"/>
                <w:szCs w:val="22"/>
              </w:rPr>
              <w:t xml:space="preserve"> but may well be able to draw on their own</w:t>
            </w:r>
            <w:r w:rsidRPr="468F596E" w:rsidR="379BA0C9">
              <w:rPr>
                <w:rFonts w:ascii="Calibri" w:hAnsi="Calibri" w:eastAsia="Calibri" w:cs="Calibri" w:asciiTheme="minorAscii" w:hAnsiTheme="minorAscii" w:eastAsiaTheme="minorAscii" w:cstheme="minorAscii"/>
                <w:sz w:val="22"/>
                <w:szCs w:val="22"/>
              </w:rPr>
              <w:t xml:space="preserve"> </w:t>
            </w:r>
            <w:r w:rsidRPr="468F596E" w:rsidR="379BA0C9">
              <w:rPr>
                <w:rFonts w:ascii="Calibri" w:hAnsi="Calibri" w:eastAsia="Calibri" w:cs="Calibri" w:asciiTheme="minorAscii" w:hAnsiTheme="minorAscii" w:eastAsiaTheme="minorAscii" w:cstheme="minorAscii"/>
                <w:sz w:val="22"/>
                <w:szCs w:val="22"/>
              </w:rPr>
              <w:t>personal</w:t>
            </w:r>
            <w:r w:rsidRPr="468F596E" w:rsidR="132E2254">
              <w:rPr>
                <w:rFonts w:ascii="Calibri" w:hAnsi="Calibri" w:eastAsia="Calibri" w:cs="Calibri" w:asciiTheme="minorAscii" w:hAnsiTheme="minorAscii" w:eastAsiaTheme="minorAscii" w:cstheme="minorAscii"/>
                <w:sz w:val="22"/>
                <w:szCs w:val="22"/>
              </w:rPr>
              <w:t xml:space="preserve"> </w:t>
            </w:r>
            <w:r w:rsidRPr="468F596E" w:rsidR="352F605A">
              <w:rPr>
                <w:rFonts w:ascii="Calibri" w:hAnsi="Calibri" w:eastAsia="Calibri" w:cs="Calibri" w:asciiTheme="minorAscii" w:hAnsiTheme="minorAscii" w:eastAsiaTheme="minorAscii" w:cstheme="minorAscii"/>
                <w:sz w:val="22"/>
                <w:szCs w:val="22"/>
              </w:rPr>
              <w:t>experiences</w:t>
            </w:r>
            <w:r w:rsidRPr="468F596E" w:rsidR="352F605A">
              <w:rPr>
                <w:rFonts w:ascii="Calibri" w:hAnsi="Calibri" w:eastAsia="Calibri" w:cs="Calibri" w:asciiTheme="minorAscii" w:hAnsiTheme="minorAscii" w:eastAsiaTheme="minorAscii" w:cstheme="minorAscii"/>
                <w:sz w:val="22"/>
                <w:szCs w:val="22"/>
              </w:rPr>
              <w:t>.</w:t>
            </w:r>
            <w:r w:rsidRPr="468F596E" w:rsidR="1A1A4207">
              <w:rPr>
                <w:rFonts w:ascii="Calibri" w:hAnsi="Calibri" w:eastAsia="Calibri" w:cs="Calibri" w:asciiTheme="minorAscii" w:hAnsiTheme="minorAscii" w:eastAsiaTheme="minorAscii" w:cstheme="minorAscii"/>
                <w:sz w:val="22"/>
                <w:szCs w:val="22"/>
              </w:rPr>
              <w:t xml:space="preserve"> Knowledge will be limited on factors that can positively or negatively </w:t>
            </w:r>
            <w:r w:rsidRPr="468F596E" w:rsidR="1A1A4207">
              <w:rPr>
                <w:rFonts w:ascii="Calibri" w:hAnsi="Calibri" w:eastAsia="Calibri" w:cs="Calibri" w:asciiTheme="minorAscii" w:hAnsiTheme="minorAscii" w:eastAsiaTheme="minorAscii" w:cstheme="minorAscii"/>
                <w:sz w:val="22"/>
                <w:szCs w:val="22"/>
              </w:rPr>
              <w:t>impact</w:t>
            </w:r>
            <w:r w:rsidRPr="468F596E" w:rsidR="1A1A4207">
              <w:rPr>
                <w:rFonts w:ascii="Calibri" w:hAnsi="Calibri" w:eastAsia="Calibri" w:cs="Calibri" w:asciiTheme="minorAscii" w:hAnsiTheme="minorAscii" w:eastAsiaTheme="minorAscii" w:cstheme="minorAscii"/>
                <w:sz w:val="22"/>
                <w:szCs w:val="22"/>
              </w:rPr>
              <w:t xml:space="preserve"> </w:t>
            </w:r>
            <w:r w:rsidRPr="468F596E" w:rsidR="1A1A4207">
              <w:rPr>
                <w:rFonts w:ascii="Calibri" w:hAnsi="Calibri" w:eastAsia="Calibri" w:cs="Calibri" w:asciiTheme="minorAscii" w:hAnsiTheme="minorAscii" w:eastAsiaTheme="minorAscii" w:cstheme="minorAscii"/>
                <w:sz w:val="22"/>
                <w:szCs w:val="22"/>
              </w:rPr>
              <w:t>participation</w:t>
            </w:r>
            <w:r w:rsidRPr="468F596E" w:rsidR="1A1A4207">
              <w:rPr>
                <w:rFonts w:ascii="Calibri" w:hAnsi="Calibri" w:eastAsia="Calibri" w:cs="Calibri" w:asciiTheme="minorAscii" w:hAnsiTheme="minorAscii" w:eastAsiaTheme="minorAscii" w:cstheme="minorAscii"/>
                <w:sz w:val="22"/>
                <w:szCs w:val="22"/>
              </w:rPr>
              <w:t xml:space="preserve"> in sport.</w:t>
            </w:r>
          </w:p>
          <w:p w:rsidR="00F16FC2" w:rsidP="468F596E" w:rsidRDefault="00F16FC2" w14:paraId="1EA069AF" w14:textId="4B15F055">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2F71CF94">
              <w:rPr>
                <w:rFonts w:ascii="Calibri" w:hAnsi="Calibri" w:eastAsia="Calibri" w:cs="Calibri" w:asciiTheme="minorAscii" w:hAnsiTheme="minorAscii" w:eastAsiaTheme="minorAscii" w:cstheme="minorAscii"/>
                <w:sz w:val="22"/>
                <w:szCs w:val="22"/>
              </w:rPr>
              <w:t xml:space="preserve">Students may be able to name some emerging sports such as ultimate frisbee as they will have had </w:t>
            </w:r>
            <w:r w:rsidRPr="468F596E" w:rsidR="2F71CF94">
              <w:rPr>
                <w:rFonts w:ascii="Calibri" w:hAnsi="Calibri" w:eastAsia="Calibri" w:cs="Calibri" w:asciiTheme="minorAscii" w:hAnsiTheme="minorAscii" w:eastAsiaTheme="minorAscii" w:cstheme="minorAscii"/>
                <w:sz w:val="22"/>
                <w:szCs w:val="22"/>
              </w:rPr>
              <w:t>experienced</w:t>
            </w:r>
            <w:r w:rsidRPr="468F596E" w:rsidR="2F71CF94">
              <w:rPr>
                <w:rFonts w:ascii="Calibri" w:hAnsi="Calibri" w:eastAsia="Calibri" w:cs="Calibri" w:asciiTheme="minorAscii" w:hAnsiTheme="minorAscii" w:eastAsiaTheme="minorAscii" w:cstheme="minorAscii"/>
                <w:sz w:val="22"/>
                <w:szCs w:val="22"/>
              </w:rPr>
              <w:t xml:space="preserve"> </w:t>
            </w:r>
            <w:r w:rsidRPr="468F596E" w:rsidR="2F71CF94">
              <w:rPr>
                <w:rFonts w:ascii="Calibri" w:hAnsi="Calibri" w:eastAsia="Calibri" w:cs="Calibri" w:asciiTheme="minorAscii" w:hAnsiTheme="minorAscii" w:eastAsiaTheme="minorAscii" w:cstheme="minorAscii"/>
                <w:sz w:val="22"/>
                <w:szCs w:val="22"/>
              </w:rPr>
              <w:t xml:space="preserve">this </w:t>
            </w:r>
            <w:r w:rsidRPr="468F596E" w:rsidR="2F71CF94">
              <w:rPr>
                <w:rFonts w:ascii="Calibri" w:hAnsi="Calibri" w:eastAsia="Calibri" w:cs="Calibri" w:asciiTheme="minorAscii" w:hAnsiTheme="minorAscii" w:eastAsiaTheme="minorAscii" w:cstheme="minorAscii"/>
                <w:sz w:val="22"/>
                <w:szCs w:val="22"/>
              </w:rPr>
              <w:t xml:space="preserve">in Core </w:t>
            </w:r>
            <w:r w:rsidRPr="468F596E" w:rsidR="2F71CF94">
              <w:rPr>
                <w:rFonts w:ascii="Calibri" w:hAnsi="Calibri" w:eastAsia="Calibri" w:cs="Calibri" w:asciiTheme="minorAscii" w:hAnsiTheme="minorAscii" w:eastAsiaTheme="minorAscii" w:cstheme="minorAscii"/>
                <w:sz w:val="22"/>
                <w:szCs w:val="22"/>
              </w:rPr>
              <w:t>PE</w:t>
            </w:r>
            <w:r w:rsidRPr="468F596E" w:rsidR="2F71CF94">
              <w:rPr>
                <w:rFonts w:ascii="Calibri" w:hAnsi="Calibri" w:eastAsia="Calibri" w:cs="Calibri" w:asciiTheme="minorAscii" w:hAnsiTheme="minorAscii" w:eastAsiaTheme="minorAscii" w:cstheme="minorAscii"/>
                <w:sz w:val="22"/>
                <w:szCs w:val="22"/>
              </w:rPr>
              <w:t xml:space="preserve"> lessons</w:t>
            </w:r>
            <w:r w:rsidRPr="468F596E" w:rsidR="2F71CF94">
              <w:rPr>
                <w:rFonts w:ascii="Calibri" w:hAnsi="Calibri" w:eastAsia="Calibri" w:cs="Calibri" w:asciiTheme="minorAscii" w:hAnsiTheme="minorAscii" w:eastAsiaTheme="minorAscii" w:cstheme="minorAscii"/>
                <w:sz w:val="22"/>
                <w:szCs w:val="22"/>
              </w:rPr>
              <w:t xml:space="preserve">. </w:t>
            </w:r>
            <w:r w:rsidRPr="468F596E" w:rsidR="1A1A4207">
              <w:rPr>
                <w:rFonts w:ascii="Calibri" w:hAnsi="Calibri" w:eastAsia="Calibri" w:cs="Calibri" w:asciiTheme="minorAscii" w:hAnsiTheme="minorAscii" w:eastAsiaTheme="minorAscii" w:cstheme="minorAscii"/>
                <w:sz w:val="22"/>
                <w:szCs w:val="22"/>
              </w:rPr>
              <w:t xml:space="preserve"> </w:t>
            </w:r>
          </w:p>
        </w:tc>
        <w:tc>
          <w:tcPr>
            <w:cnfStyle w:val="000000000000" w:firstRow="0" w:lastRow="0" w:firstColumn="0" w:lastColumn="0" w:oddVBand="0" w:evenVBand="0" w:oddHBand="0" w:evenHBand="0" w:firstRowFirstColumn="0" w:firstRowLastColumn="0" w:lastRowFirstColumn="0" w:lastRowLastColumn="0"/>
            <w:tcW w:w="2906" w:type="dxa"/>
            <w:tcMar/>
          </w:tcPr>
          <w:p w:rsidR="00885DC4" w:rsidP="468F596E" w:rsidRDefault="00F16FC2" w14:paraId="5E754A8E" w14:textId="1C6F9656">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794F5CBD">
              <w:rPr>
                <w:rFonts w:ascii="Calibri" w:hAnsi="Calibri" w:eastAsia="Calibri" w:cs="Calibri" w:asciiTheme="minorAscii" w:hAnsiTheme="minorAscii" w:eastAsiaTheme="minorAscii" w:cstheme="minorAscii"/>
                <w:sz w:val="22"/>
                <w:szCs w:val="22"/>
              </w:rPr>
              <w:t>Student will have</w:t>
            </w:r>
            <w:r w:rsidRPr="468F596E" w:rsidR="0109FBA3">
              <w:rPr>
                <w:rFonts w:ascii="Calibri" w:hAnsi="Calibri" w:eastAsia="Calibri" w:cs="Calibri" w:asciiTheme="minorAscii" w:hAnsiTheme="minorAscii" w:eastAsiaTheme="minorAscii" w:cstheme="minorAscii"/>
                <w:sz w:val="22"/>
                <w:szCs w:val="22"/>
              </w:rPr>
              <w:t xml:space="preserve"> </w:t>
            </w:r>
            <w:r w:rsidRPr="468F596E" w:rsidR="1E56B288">
              <w:rPr>
                <w:rFonts w:ascii="Calibri" w:hAnsi="Calibri" w:eastAsia="Calibri" w:cs="Calibri" w:asciiTheme="minorAscii" w:hAnsiTheme="minorAscii" w:eastAsiaTheme="minorAscii" w:cstheme="minorAscii"/>
                <w:sz w:val="22"/>
                <w:szCs w:val="22"/>
              </w:rPr>
              <w:t>some</w:t>
            </w:r>
            <w:r w:rsidRPr="468F596E" w:rsidR="794F5CBD">
              <w:rPr>
                <w:rFonts w:ascii="Calibri" w:hAnsi="Calibri" w:eastAsia="Calibri" w:cs="Calibri" w:asciiTheme="minorAscii" w:hAnsiTheme="minorAscii" w:eastAsiaTheme="minorAscii" w:cstheme="minorAscii"/>
                <w:sz w:val="22"/>
                <w:szCs w:val="22"/>
              </w:rPr>
              <w:t xml:space="preserve"> knowledge of </w:t>
            </w:r>
            <w:r w:rsidRPr="468F596E" w:rsidR="34D45311">
              <w:rPr>
                <w:rFonts w:ascii="Calibri" w:hAnsi="Calibri" w:eastAsia="Calibri" w:cs="Calibri" w:asciiTheme="minorAscii" w:hAnsiTheme="minorAscii" w:eastAsiaTheme="minorAscii" w:cstheme="minorAscii"/>
                <w:sz w:val="22"/>
                <w:szCs w:val="22"/>
              </w:rPr>
              <w:t>sporting values f</w:t>
            </w:r>
            <w:r w:rsidRPr="468F596E" w:rsidR="6F9396BB">
              <w:rPr>
                <w:rFonts w:ascii="Calibri" w:hAnsi="Calibri" w:eastAsia="Calibri" w:cs="Calibri" w:asciiTheme="minorAscii" w:hAnsiTheme="minorAscii" w:eastAsiaTheme="minorAscii" w:cstheme="minorAscii"/>
                <w:sz w:val="22"/>
                <w:szCs w:val="22"/>
              </w:rPr>
              <w:t>ro</w:t>
            </w:r>
            <w:r w:rsidRPr="468F596E" w:rsidR="34D45311">
              <w:rPr>
                <w:rFonts w:ascii="Calibri" w:hAnsi="Calibri" w:eastAsia="Calibri" w:cs="Calibri" w:asciiTheme="minorAscii" w:hAnsiTheme="minorAscii" w:eastAsiaTheme="minorAscii" w:cstheme="minorAscii"/>
                <w:sz w:val="22"/>
                <w:szCs w:val="22"/>
              </w:rPr>
              <w:t>m core PE lessons</w:t>
            </w:r>
            <w:r w:rsidRPr="468F596E" w:rsidR="698035A5">
              <w:rPr>
                <w:rFonts w:ascii="Calibri" w:hAnsi="Calibri" w:eastAsia="Calibri" w:cs="Calibri" w:asciiTheme="minorAscii" w:hAnsiTheme="minorAscii" w:eastAsiaTheme="minorAscii" w:cstheme="minorAscii"/>
                <w:sz w:val="22"/>
                <w:szCs w:val="22"/>
              </w:rPr>
              <w:t xml:space="preserve"> such as fair play, citizenship, </w:t>
            </w:r>
            <w:r w:rsidRPr="468F596E" w:rsidR="698035A5">
              <w:rPr>
                <w:rFonts w:ascii="Calibri" w:hAnsi="Calibri" w:eastAsia="Calibri" w:cs="Calibri" w:asciiTheme="minorAscii" w:hAnsiTheme="minorAscii" w:eastAsiaTheme="minorAscii" w:cstheme="minorAscii"/>
                <w:sz w:val="22"/>
                <w:szCs w:val="22"/>
              </w:rPr>
              <w:t>tolerance</w:t>
            </w:r>
            <w:r w:rsidRPr="468F596E" w:rsidR="698035A5">
              <w:rPr>
                <w:rFonts w:ascii="Calibri" w:hAnsi="Calibri" w:eastAsia="Calibri" w:cs="Calibri" w:asciiTheme="minorAscii" w:hAnsiTheme="minorAscii" w:eastAsiaTheme="minorAscii" w:cstheme="minorAscii"/>
                <w:sz w:val="22"/>
                <w:szCs w:val="22"/>
              </w:rPr>
              <w:t xml:space="preserve"> and excellence. They may also have some knowledge of the </w:t>
            </w:r>
            <w:r w:rsidRPr="468F596E" w:rsidR="015F950C">
              <w:rPr>
                <w:rFonts w:ascii="Calibri" w:hAnsi="Calibri" w:eastAsia="Calibri" w:cs="Calibri" w:asciiTheme="minorAscii" w:hAnsiTheme="minorAscii" w:eastAsiaTheme="minorAscii" w:cstheme="minorAscii"/>
                <w:sz w:val="22"/>
                <w:szCs w:val="22"/>
              </w:rPr>
              <w:t>Olympic</w:t>
            </w:r>
            <w:r w:rsidRPr="468F596E" w:rsidR="698035A5">
              <w:rPr>
                <w:rFonts w:ascii="Calibri" w:hAnsi="Calibri" w:eastAsia="Calibri" w:cs="Calibri" w:asciiTheme="minorAscii" w:hAnsiTheme="minorAscii" w:eastAsiaTheme="minorAscii" w:cstheme="minorAscii"/>
                <w:sz w:val="22"/>
                <w:szCs w:val="22"/>
              </w:rPr>
              <w:t xml:space="preserve"> and </w:t>
            </w:r>
            <w:r w:rsidRPr="468F596E" w:rsidR="713B3A69">
              <w:rPr>
                <w:rFonts w:ascii="Calibri" w:hAnsi="Calibri" w:eastAsia="Calibri" w:cs="Calibri" w:asciiTheme="minorAscii" w:hAnsiTheme="minorAscii" w:eastAsiaTheme="minorAscii" w:cstheme="minorAscii"/>
                <w:sz w:val="22"/>
                <w:szCs w:val="22"/>
              </w:rPr>
              <w:t xml:space="preserve">paralympic games if they have followed this in the media previously. </w:t>
            </w:r>
            <w:r w:rsidRPr="468F596E" w:rsidR="470D2CB4">
              <w:rPr>
                <w:rFonts w:ascii="Calibri" w:hAnsi="Calibri" w:eastAsia="Calibri" w:cs="Calibri" w:asciiTheme="minorAscii" w:hAnsiTheme="minorAscii" w:eastAsiaTheme="minorAscii" w:cstheme="minorAscii"/>
                <w:sz w:val="22"/>
                <w:szCs w:val="22"/>
              </w:rPr>
              <w:t xml:space="preserve">Students may not have much </w:t>
            </w:r>
            <w:r w:rsidRPr="468F596E" w:rsidR="7C70E225">
              <w:rPr>
                <w:rFonts w:ascii="Calibri" w:hAnsi="Calibri" w:eastAsia="Calibri" w:cs="Calibri" w:asciiTheme="minorAscii" w:hAnsiTheme="minorAscii" w:eastAsiaTheme="minorAscii" w:cstheme="minorAscii"/>
                <w:sz w:val="22"/>
                <w:szCs w:val="22"/>
              </w:rPr>
              <w:t>knowledge</w:t>
            </w:r>
            <w:r w:rsidRPr="468F596E" w:rsidR="470D2CB4">
              <w:rPr>
                <w:rFonts w:ascii="Calibri" w:hAnsi="Calibri" w:eastAsia="Calibri" w:cs="Calibri" w:asciiTheme="minorAscii" w:hAnsiTheme="minorAscii" w:eastAsiaTheme="minorAscii" w:cstheme="minorAscii"/>
                <w:sz w:val="22"/>
                <w:szCs w:val="22"/>
              </w:rPr>
              <w:t xml:space="preserve"> of sporting etiquette but may be able to </w:t>
            </w:r>
            <w:r w:rsidRPr="468F596E" w:rsidR="2D42A871">
              <w:rPr>
                <w:rFonts w:ascii="Calibri" w:hAnsi="Calibri" w:eastAsia="Calibri" w:cs="Calibri" w:asciiTheme="minorAscii" w:hAnsiTheme="minorAscii" w:eastAsiaTheme="minorAscii" w:cstheme="minorAscii"/>
                <w:sz w:val="22"/>
                <w:szCs w:val="22"/>
              </w:rPr>
              <w:t>describe</w:t>
            </w:r>
            <w:r w:rsidRPr="468F596E" w:rsidR="470D2CB4">
              <w:rPr>
                <w:rFonts w:ascii="Calibri" w:hAnsi="Calibri" w:eastAsia="Calibri" w:cs="Calibri" w:asciiTheme="minorAscii" w:hAnsiTheme="minorAscii" w:eastAsiaTheme="minorAscii" w:cstheme="minorAscii"/>
                <w:sz w:val="22"/>
                <w:szCs w:val="22"/>
              </w:rPr>
              <w:t xml:space="preserve"> their own </w:t>
            </w:r>
            <w:r w:rsidRPr="468F596E" w:rsidR="7F1F3D09">
              <w:rPr>
                <w:rFonts w:ascii="Calibri" w:hAnsi="Calibri" w:eastAsia="Calibri" w:cs="Calibri" w:asciiTheme="minorAscii" w:hAnsiTheme="minorAscii" w:eastAsiaTheme="minorAscii" w:cstheme="minorAscii"/>
                <w:sz w:val="22"/>
                <w:szCs w:val="22"/>
              </w:rPr>
              <w:t>experiences</w:t>
            </w:r>
            <w:r w:rsidRPr="468F596E" w:rsidR="470D2CB4">
              <w:rPr>
                <w:rFonts w:ascii="Calibri" w:hAnsi="Calibri" w:eastAsia="Calibri" w:cs="Calibri" w:asciiTheme="minorAscii" w:hAnsiTheme="minorAscii" w:eastAsiaTheme="minorAscii" w:cstheme="minorAscii"/>
                <w:sz w:val="22"/>
                <w:szCs w:val="22"/>
              </w:rPr>
              <w:t xml:space="preserve"> in sport and those they have </w:t>
            </w:r>
            <w:r w:rsidRPr="468F596E" w:rsidR="470D2CB4">
              <w:rPr>
                <w:rFonts w:ascii="Calibri" w:hAnsi="Calibri" w:eastAsia="Calibri" w:cs="Calibri" w:asciiTheme="minorAscii" w:hAnsiTheme="minorAscii" w:eastAsiaTheme="minorAscii" w:cstheme="minorAscii"/>
                <w:sz w:val="22"/>
                <w:szCs w:val="22"/>
              </w:rPr>
              <w:t>observed</w:t>
            </w:r>
            <w:r w:rsidRPr="468F596E" w:rsidR="470D2CB4">
              <w:rPr>
                <w:rFonts w:ascii="Calibri" w:hAnsi="Calibri" w:eastAsia="Calibri" w:cs="Calibri" w:asciiTheme="minorAscii" w:hAnsiTheme="minorAscii" w:eastAsiaTheme="minorAscii" w:cstheme="minorAscii"/>
                <w:sz w:val="22"/>
                <w:szCs w:val="22"/>
              </w:rPr>
              <w:t xml:space="preserve"> o</w:t>
            </w:r>
            <w:r w:rsidRPr="468F596E" w:rsidR="255E0450">
              <w:rPr>
                <w:rFonts w:ascii="Calibri" w:hAnsi="Calibri" w:eastAsia="Calibri" w:cs="Calibri" w:asciiTheme="minorAscii" w:hAnsiTheme="minorAscii" w:eastAsiaTheme="minorAscii" w:cstheme="minorAscii"/>
                <w:sz w:val="22"/>
                <w:szCs w:val="22"/>
              </w:rPr>
              <w:t>n</w:t>
            </w:r>
            <w:r w:rsidRPr="468F596E" w:rsidR="470D2CB4">
              <w:rPr>
                <w:rFonts w:ascii="Calibri" w:hAnsi="Calibri" w:eastAsia="Calibri" w:cs="Calibri" w:asciiTheme="minorAscii" w:hAnsiTheme="minorAscii" w:eastAsiaTheme="minorAscii" w:cstheme="minorAscii"/>
                <w:sz w:val="22"/>
                <w:szCs w:val="22"/>
              </w:rPr>
              <w:t>ce they und</w:t>
            </w:r>
            <w:r w:rsidRPr="468F596E" w:rsidR="19BF4C08">
              <w:rPr>
                <w:rFonts w:ascii="Calibri" w:hAnsi="Calibri" w:eastAsia="Calibri" w:cs="Calibri" w:asciiTheme="minorAscii" w:hAnsiTheme="minorAscii" w:eastAsiaTheme="minorAscii" w:cstheme="minorAscii"/>
                <w:sz w:val="22"/>
                <w:szCs w:val="22"/>
              </w:rPr>
              <w:t>erstand the difference between sportsmanship and gamesmanship.</w:t>
            </w:r>
            <w:r w:rsidRPr="468F596E" w:rsidR="489667F5">
              <w:rPr>
                <w:rFonts w:ascii="Calibri" w:hAnsi="Calibri" w:eastAsia="Calibri" w:cs="Calibri" w:asciiTheme="minorAscii" w:hAnsiTheme="minorAscii" w:eastAsiaTheme="minorAscii" w:cstheme="minorAscii"/>
                <w:sz w:val="22"/>
                <w:szCs w:val="22"/>
              </w:rPr>
              <w:t xml:space="preserve"> </w:t>
            </w:r>
            <w:r w:rsidRPr="468F596E" w:rsidR="46BA42B0">
              <w:rPr>
                <w:rFonts w:ascii="Calibri" w:hAnsi="Calibri" w:eastAsia="Calibri" w:cs="Calibri" w:asciiTheme="minorAscii" w:hAnsiTheme="minorAscii" w:eastAsiaTheme="minorAscii" w:cstheme="minorAscii"/>
                <w:sz w:val="22"/>
                <w:szCs w:val="22"/>
              </w:rPr>
              <w:t>S</w:t>
            </w:r>
            <w:r w:rsidRPr="468F596E" w:rsidR="489667F5">
              <w:rPr>
                <w:rFonts w:ascii="Calibri" w:hAnsi="Calibri" w:eastAsia="Calibri" w:cs="Calibri" w:asciiTheme="minorAscii" w:hAnsiTheme="minorAscii" w:eastAsiaTheme="minorAscii" w:cstheme="minorAscii"/>
                <w:sz w:val="22"/>
                <w:szCs w:val="22"/>
              </w:rPr>
              <w:t>tudent</w:t>
            </w:r>
            <w:r w:rsidRPr="468F596E" w:rsidR="19BF4C08">
              <w:rPr>
                <w:rFonts w:ascii="Calibri" w:hAnsi="Calibri" w:eastAsia="Calibri" w:cs="Calibri" w:asciiTheme="minorAscii" w:hAnsiTheme="minorAscii" w:eastAsiaTheme="minorAscii" w:cstheme="minorAscii"/>
                <w:sz w:val="22"/>
                <w:szCs w:val="22"/>
              </w:rPr>
              <w:t xml:space="preserve"> </w:t>
            </w:r>
            <w:r w:rsidRPr="468F596E" w:rsidR="46BA42B0">
              <w:rPr>
                <w:rFonts w:ascii="Calibri" w:hAnsi="Calibri" w:eastAsia="Calibri" w:cs="Calibri" w:asciiTheme="minorAscii" w:hAnsiTheme="minorAscii" w:eastAsiaTheme="minorAscii" w:cstheme="minorAscii"/>
                <w:sz w:val="22"/>
                <w:szCs w:val="22"/>
              </w:rPr>
              <w:t xml:space="preserve">may have knowledge of names of PEDs due to the media, but likely knowledge is limited to names of athletes who may have been tested and </w:t>
            </w:r>
            <w:r w:rsidRPr="468F596E" w:rsidR="44AEF150">
              <w:rPr>
                <w:rFonts w:ascii="Calibri" w:hAnsi="Calibri" w:eastAsia="Calibri" w:cs="Calibri" w:asciiTheme="minorAscii" w:hAnsiTheme="minorAscii" w:eastAsiaTheme="minorAscii" w:cstheme="minorAscii"/>
                <w:sz w:val="22"/>
                <w:szCs w:val="22"/>
              </w:rPr>
              <w:t xml:space="preserve">sanctions they may have received. </w:t>
            </w:r>
          </w:p>
        </w:tc>
        <w:tc>
          <w:tcPr>
            <w:cnfStyle w:val="000000000000" w:firstRow="0" w:lastRow="0" w:firstColumn="0" w:lastColumn="0" w:oddVBand="0" w:evenVBand="0" w:oddHBand="0" w:evenHBand="0" w:firstRowFirstColumn="0" w:firstRowLastColumn="0" w:lastRowFirstColumn="0" w:lastRowLastColumn="0"/>
            <w:tcW w:w="2906" w:type="dxa"/>
            <w:tcMar/>
          </w:tcPr>
          <w:p w:rsidRPr="00FC2FAB" w:rsidR="00F16FC2" w:rsidP="468F596E" w:rsidRDefault="00F16FC2" w14:paraId="62DDEF0A" w14:textId="79447F3D">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62820BA0">
              <w:rPr>
                <w:rFonts w:ascii="Calibri" w:hAnsi="Calibri" w:eastAsia="Calibri" w:cs="Calibri" w:asciiTheme="minorAscii" w:hAnsiTheme="minorAscii" w:eastAsiaTheme="minorAscii" w:cstheme="minorAscii"/>
                <w:sz w:val="22"/>
                <w:szCs w:val="22"/>
              </w:rPr>
              <w:t xml:space="preserve">Students may have </w:t>
            </w:r>
            <w:r w:rsidRPr="468F596E" w:rsidR="60E64DE8">
              <w:rPr>
                <w:rFonts w:ascii="Calibri" w:hAnsi="Calibri" w:eastAsia="Calibri" w:cs="Calibri" w:asciiTheme="minorAscii" w:hAnsiTheme="minorAscii" w:eastAsiaTheme="minorAscii" w:cstheme="minorAscii"/>
                <w:sz w:val="22"/>
                <w:szCs w:val="22"/>
              </w:rPr>
              <w:t>knowledge</w:t>
            </w:r>
            <w:r w:rsidRPr="468F596E" w:rsidR="62820BA0">
              <w:rPr>
                <w:rFonts w:ascii="Calibri" w:hAnsi="Calibri" w:eastAsia="Calibri" w:cs="Calibri" w:asciiTheme="minorAscii" w:hAnsiTheme="minorAscii" w:eastAsiaTheme="minorAscii" w:cstheme="minorAscii"/>
                <w:sz w:val="22"/>
                <w:szCs w:val="22"/>
              </w:rPr>
              <w:t xml:space="preserve"> of </w:t>
            </w:r>
            <w:r w:rsidRPr="468F596E" w:rsidR="62820BA0">
              <w:rPr>
                <w:rFonts w:ascii="Calibri" w:hAnsi="Calibri" w:eastAsia="Calibri" w:cs="Calibri" w:asciiTheme="minorAscii" w:hAnsiTheme="minorAscii" w:eastAsiaTheme="minorAscii" w:cstheme="minorAscii"/>
                <w:sz w:val="22"/>
                <w:szCs w:val="22"/>
              </w:rPr>
              <w:t>different features</w:t>
            </w:r>
            <w:r w:rsidRPr="468F596E" w:rsidR="62820BA0">
              <w:rPr>
                <w:rFonts w:ascii="Calibri" w:hAnsi="Calibri" w:eastAsia="Calibri" w:cs="Calibri" w:asciiTheme="minorAscii" w:hAnsiTheme="minorAscii" w:eastAsiaTheme="minorAscii" w:cstheme="minorAscii"/>
                <w:sz w:val="22"/>
                <w:szCs w:val="22"/>
              </w:rPr>
              <w:t xml:space="preserve"> of sporting events f</w:t>
            </w:r>
            <w:r w:rsidRPr="468F596E" w:rsidR="452E7C19">
              <w:rPr>
                <w:rFonts w:ascii="Calibri" w:hAnsi="Calibri" w:eastAsia="Calibri" w:cs="Calibri" w:asciiTheme="minorAscii" w:hAnsiTheme="minorAscii" w:eastAsiaTheme="minorAscii" w:cstheme="minorAscii"/>
                <w:sz w:val="22"/>
                <w:szCs w:val="22"/>
              </w:rPr>
              <w:t>ro</w:t>
            </w:r>
            <w:r w:rsidRPr="468F596E" w:rsidR="62820BA0">
              <w:rPr>
                <w:rFonts w:ascii="Calibri" w:hAnsi="Calibri" w:eastAsia="Calibri" w:cs="Calibri" w:asciiTheme="minorAscii" w:hAnsiTheme="minorAscii" w:eastAsiaTheme="minorAscii" w:cstheme="minorAscii"/>
                <w:sz w:val="22"/>
                <w:szCs w:val="22"/>
              </w:rPr>
              <w:t xml:space="preserve">m those they have visited or </w:t>
            </w:r>
            <w:r w:rsidRPr="468F596E" w:rsidR="4808F874">
              <w:rPr>
                <w:rFonts w:ascii="Calibri" w:hAnsi="Calibri" w:eastAsia="Calibri" w:cs="Calibri" w:asciiTheme="minorAscii" w:hAnsiTheme="minorAscii" w:eastAsiaTheme="minorAscii" w:cstheme="minorAscii"/>
                <w:sz w:val="22"/>
                <w:szCs w:val="22"/>
              </w:rPr>
              <w:t>watched</w:t>
            </w:r>
            <w:r w:rsidRPr="468F596E" w:rsidR="62820BA0">
              <w:rPr>
                <w:rFonts w:ascii="Calibri" w:hAnsi="Calibri" w:eastAsia="Calibri" w:cs="Calibri" w:asciiTheme="minorAscii" w:hAnsiTheme="minorAscii" w:eastAsiaTheme="minorAscii" w:cstheme="minorAscii"/>
                <w:sz w:val="22"/>
                <w:szCs w:val="22"/>
              </w:rPr>
              <w:t xml:space="preserve"> via </w:t>
            </w:r>
            <w:r w:rsidRPr="468F596E" w:rsidR="3A33DF3D">
              <w:rPr>
                <w:rFonts w:ascii="Calibri" w:hAnsi="Calibri" w:eastAsia="Calibri" w:cs="Calibri" w:asciiTheme="minorAscii" w:hAnsiTheme="minorAscii" w:eastAsiaTheme="minorAscii" w:cstheme="minorAscii"/>
                <w:sz w:val="22"/>
                <w:szCs w:val="22"/>
              </w:rPr>
              <w:t xml:space="preserve">the </w:t>
            </w:r>
            <w:r w:rsidRPr="468F596E" w:rsidR="62820BA0">
              <w:rPr>
                <w:rFonts w:ascii="Calibri" w:hAnsi="Calibri" w:eastAsia="Calibri" w:cs="Calibri" w:asciiTheme="minorAscii" w:hAnsiTheme="minorAscii" w:eastAsiaTheme="minorAscii" w:cstheme="minorAscii"/>
                <w:sz w:val="22"/>
                <w:szCs w:val="22"/>
              </w:rPr>
              <w:t xml:space="preserve">media. Some students may have </w:t>
            </w:r>
            <w:r w:rsidRPr="468F596E" w:rsidR="25BFF815">
              <w:rPr>
                <w:rFonts w:ascii="Calibri" w:hAnsi="Calibri" w:eastAsia="Calibri" w:cs="Calibri" w:asciiTheme="minorAscii" w:hAnsiTheme="minorAscii" w:eastAsiaTheme="minorAscii" w:cstheme="minorAscii"/>
                <w:sz w:val="22"/>
                <w:szCs w:val="22"/>
              </w:rPr>
              <w:t>experienced</w:t>
            </w:r>
            <w:r w:rsidRPr="468F596E" w:rsidR="62820BA0">
              <w:rPr>
                <w:rFonts w:ascii="Calibri" w:hAnsi="Calibri" w:eastAsia="Calibri" w:cs="Calibri" w:asciiTheme="minorAscii" w:hAnsiTheme="minorAscii" w:eastAsiaTheme="minorAscii" w:cstheme="minorAscii"/>
                <w:sz w:val="22"/>
                <w:szCs w:val="22"/>
              </w:rPr>
              <w:t xml:space="preserve"> Wimbledon </w:t>
            </w:r>
            <w:r w:rsidRPr="468F596E" w:rsidR="5E891400">
              <w:rPr>
                <w:rFonts w:ascii="Calibri" w:hAnsi="Calibri" w:eastAsia="Calibri" w:cs="Calibri" w:asciiTheme="minorAscii" w:hAnsiTheme="minorAscii" w:eastAsiaTheme="minorAscii" w:cstheme="minorAscii"/>
                <w:sz w:val="22"/>
                <w:szCs w:val="22"/>
              </w:rPr>
              <w:t>visiting</w:t>
            </w:r>
            <w:r w:rsidRPr="468F596E" w:rsidR="57D0349B">
              <w:rPr>
                <w:rFonts w:ascii="Calibri" w:hAnsi="Calibri" w:eastAsia="Calibri" w:cs="Calibri" w:asciiTheme="minorAscii" w:hAnsiTheme="minorAscii" w:eastAsiaTheme="minorAscii" w:cstheme="minorAscii"/>
                <w:sz w:val="22"/>
                <w:szCs w:val="22"/>
              </w:rPr>
              <w:t xml:space="preserve"> this </w:t>
            </w:r>
            <w:r w:rsidRPr="468F596E" w:rsidR="786FD43E">
              <w:rPr>
                <w:rFonts w:ascii="Calibri" w:hAnsi="Calibri" w:eastAsia="Calibri" w:cs="Calibri" w:asciiTheme="minorAscii" w:hAnsiTheme="minorAscii" w:eastAsiaTheme="minorAscii" w:cstheme="minorAscii"/>
                <w:sz w:val="22"/>
                <w:szCs w:val="22"/>
              </w:rPr>
              <w:t>event</w:t>
            </w:r>
            <w:r w:rsidRPr="468F596E" w:rsidR="57D0349B">
              <w:rPr>
                <w:rFonts w:ascii="Calibri" w:hAnsi="Calibri" w:eastAsia="Calibri" w:cs="Calibri" w:asciiTheme="minorAscii" w:hAnsiTheme="minorAscii" w:eastAsiaTheme="minorAscii" w:cstheme="minorAscii"/>
                <w:sz w:val="22"/>
                <w:szCs w:val="22"/>
              </w:rPr>
              <w:t xml:space="preserve"> with school. </w:t>
            </w:r>
            <w:r w:rsidRPr="468F596E" w:rsidR="06D58201">
              <w:rPr>
                <w:rFonts w:ascii="Calibri" w:hAnsi="Calibri" w:eastAsia="Calibri" w:cs="Calibri" w:asciiTheme="minorAscii" w:hAnsiTheme="minorAscii" w:eastAsiaTheme="minorAscii" w:cstheme="minorAscii"/>
                <w:sz w:val="22"/>
                <w:szCs w:val="22"/>
              </w:rPr>
              <w:t xml:space="preserve">It is unlikely that students will have any knowledge of </w:t>
            </w:r>
            <w:r w:rsidRPr="468F596E" w:rsidR="6B5D0A85">
              <w:rPr>
                <w:rFonts w:ascii="Calibri" w:hAnsi="Calibri" w:eastAsia="Calibri" w:cs="Calibri" w:asciiTheme="minorAscii" w:hAnsiTheme="minorAscii" w:eastAsiaTheme="minorAscii" w:cstheme="minorAscii"/>
                <w:sz w:val="22"/>
                <w:szCs w:val="22"/>
              </w:rPr>
              <w:t xml:space="preserve">positive and negative aspects of hosting a main sporting event. </w:t>
            </w:r>
          </w:p>
        </w:tc>
        <w:tc>
          <w:tcPr>
            <w:cnfStyle w:val="000000000000" w:firstRow="0" w:lastRow="0" w:firstColumn="0" w:lastColumn="0" w:oddVBand="0" w:evenVBand="0" w:oddHBand="0" w:evenHBand="0" w:firstRowFirstColumn="0" w:firstRowLastColumn="0" w:lastRowFirstColumn="0" w:lastRowLastColumn="0"/>
            <w:tcW w:w="2906" w:type="dxa"/>
            <w:tcMar/>
          </w:tcPr>
          <w:p w:rsidRPr="00FC2FAB" w:rsidR="00885DC4" w:rsidP="468F596E" w:rsidRDefault="00F16FC2" w14:paraId="5750C175" w14:textId="0AE3D1AB">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61F53415">
              <w:rPr>
                <w:rFonts w:ascii="Calibri" w:hAnsi="Calibri" w:eastAsia="Calibri" w:cs="Calibri" w:asciiTheme="minorAscii" w:hAnsiTheme="minorAscii" w:eastAsiaTheme="minorAscii" w:cstheme="minorAscii"/>
                <w:sz w:val="22"/>
                <w:szCs w:val="22"/>
              </w:rPr>
              <w:t xml:space="preserve"> </w:t>
            </w:r>
            <w:r w:rsidRPr="468F596E" w:rsidR="3042AC89">
              <w:rPr>
                <w:rFonts w:ascii="Calibri" w:hAnsi="Calibri" w:eastAsia="Calibri" w:cs="Calibri" w:asciiTheme="minorAscii" w:hAnsiTheme="minorAscii" w:eastAsiaTheme="minorAscii" w:cstheme="minorAscii"/>
                <w:sz w:val="22"/>
                <w:szCs w:val="22"/>
              </w:rPr>
              <w:t>Students may be able to name</w:t>
            </w:r>
            <w:r w:rsidRPr="468F596E" w:rsidR="5CE33679">
              <w:rPr>
                <w:rFonts w:ascii="Calibri" w:hAnsi="Calibri" w:eastAsia="Calibri" w:cs="Calibri" w:asciiTheme="minorAscii" w:hAnsiTheme="minorAscii" w:eastAsiaTheme="minorAscii" w:cstheme="minorAscii"/>
                <w:sz w:val="22"/>
                <w:szCs w:val="22"/>
              </w:rPr>
              <w:t xml:space="preserve"> NGBs</w:t>
            </w:r>
            <w:r w:rsidRPr="468F596E" w:rsidR="3042AC89">
              <w:rPr>
                <w:rFonts w:ascii="Calibri" w:hAnsi="Calibri" w:eastAsia="Calibri" w:cs="Calibri" w:asciiTheme="minorAscii" w:hAnsiTheme="minorAscii" w:eastAsiaTheme="minorAscii" w:cstheme="minorAscii"/>
                <w:sz w:val="22"/>
                <w:szCs w:val="22"/>
              </w:rPr>
              <w:t xml:space="preserve"> of popular sports</w:t>
            </w:r>
            <w:r w:rsidRPr="468F596E" w:rsidR="0BA64CA2">
              <w:rPr>
                <w:rFonts w:ascii="Calibri" w:hAnsi="Calibri" w:eastAsia="Calibri" w:cs="Calibri" w:asciiTheme="minorAscii" w:hAnsiTheme="minorAscii" w:eastAsiaTheme="minorAscii" w:cstheme="minorAscii"/>
                <w:sz w:val="22"/>
                <w:szCs w:val="22"/>
              </w:rPr>
              <w:t xml:space="preserve"> </w:t>
            </w:r>
            <w:r w:rsidRPr="468F596E" w:rsidR="0BA64CA2">
              <w:rPr>
                <w:rFonts w:ascii="Calibri" w:hAnsi="Calibri" w:eastAsia="Calibri" w:cs="Calibri" w:asciiTheme="minorAscii" w:hAnsiTheme="minorAscii" w:eastAsiaTheme="minorAscii" w:cstheme="minorAscii"/>
                <w:sz w:val="22"/>
                <w:szCs w:val="22"/>
              </w:rPr>
              <w:t>particularly</w:t>
            </w:r>
            <w:r w:rsidRPr="468F596E" w:rsidR="0BA64CA2">
              <w:rPr>
                <w:rFonts w:ascii="Calibri" w:hAnsi="Calibri" w:eastAsia="Calibri" w:cs="Calibri" w:asciiTheme="minorAscii" w:hAnsiTheme="minorAscii" w:eastAsiaTheme="minorAscii" w:cstheme="minorAscii"/>
                <w:sz w:val="22"/>
                <w:szCs w:val="22"/>
              </w:rPr>
              <w:t xml:space="preserve"> is they play sport outside of school</w:t>
            </w:r>
            <w:r w:rsidRPr="468F596E" w:rsidR="3042AC89">
              <w:rPr>
                <w:rFonts w:ascii="Calibri" w:hAnsi="Calibri" w:eastAsia="Calibri" w:cs="Calibri" w:asciiTheme="minorAscii" w:hAnsiTheme="minorAscii" w:eastAsiaTheme="minorAscii" w:cstheme="minorAscii"/>
                <w:sz w:val="22"/>
                <w:szCs w:val="22"/>
              </w:rPr>
              <w:t xml:space="preserve">. But </w:t>
            </w:r>
            <w:r w:rsidRPr="468F596E" w:rsidR="60B96724">
              <w:rPr>
                <w:rFonts w:ascii="Calibri" w:hAnsi="Calibri" w:eastAsia="Calibri" w:cs="Calibri" w:asciiTheme="minorAscii" w:hAnsiTheme="minorAscii" w:eastAsiaTheme="minorAscii" w:cstheme="minorAscii"/>
                <w:sz w:val="22"/>
                <w:szCs w:val="22"/>
              </w:rPr>
              <w:t>unlikely</w:t>
            </w:r>
            <w:r w:rsidRPr="468F596E" w:rsidR="3042AC89">
              <w:rPr>
                <w:rFonts w:ascii="Calibri" w:hAnsi="Calibri" w:eastAsia="Calibri" w:cs="Calibri" w:asciiTheme="minorAscii" w:hAnsiTheme="minorAscii" w:eastAsiaTheme="minorAscii" w:cstheme="minorAscii"/>
                <w:sz w:val="22"/>
                <w:szCs w:val="22"/>
              </w:rPr>
              <w:t xml:space="preserve"> to</w:t>
            </w:r>
            <w:r w:rsidRPr="468F596E" w:rsidR="72BA439B">
              <w:rPr>
                <w:rFonts w:ascii="Calibri" w:hAnsi="Calibri" w:eastAsia="Calibri" w:cs="Calibri" w:asciiTheme="minorAscii" w:hAnsiTheme="minorAscii" w:eastAsiaTheme="minorAscii" w:cstheme="minorAscii"/>
                <w:sz w:val="22"/>
                <w:szCs w:val="22"/>
              </w:rPr>
              <w:t xml:space="preserve"> be able to </w:t>
            </w:r>
            <w:r w:rsidRPr="468F596E" w:rsidR="72BA439B">
              <w:rPr>
                <w:rFonts w:ascii="Calibri" w:hAnsi="Calibri" w:eastAsia="Calibri" w:cs="Calibri" w:asciiTheme="minorAscii" w:hAnsiTheme="minorAscii" w:eastAsiaTheme="minorAscii" w:cstheme="minorAscii"/>
                <w:sz w:val="22"/>
                <w:szCs w:val="22"/>
              </w:rPr>
              <w:t>state</w:t>
            </w:r>
            <w:r w:rsidRPr="468F596E" w:rsidR="72BA439B">
              <w:rPr>
                <w:rFonts w:ascii="Calibri" w:hAnsi="Calibri" w:eastAsia="Calibri" w:cs="Calibri" w:asciiTheme="minorAscii" w:hAnsiTheme="minorAscii" w:eastAsiaTheme="minorAscii" w:cstheme="minorAscii"/>
                <w:sz w:val="22"/>
                <w:szCs w:val="22"/>
              </w:rPr>
              <w:t xml:space="preserve"> the role of </w:t>
            </w:r>
            <w:r w:rsidRPr="468F596E" w:rsidR="72BA439B">
              <w:rPr>
                <w:rFonts w:ascii="Calibri" w:hAnsi="Calibri" w:eastAsia="Calibri" w:cs="Calibri" w:asciiTheme="minorAscii" w:hAnsiTheme="minorAscii" w:eastAsiaTheme="minorAscii" w:cstheme="minorAscii"/>
                <w:sz w:val="22"/>
                <w:szCs w:val="22"/>
              </w:rPr>
              <w:t>an</w:t>
            </w:r>
            <w:r w:rsidRPr="468F596E" w:rsidR="72BA439B">
              <w:rPr>
                <w:rFonts w:ascii="Calibri" w:hAnsi="Calibri" w:eastAsia="Calibri" w:cs="Calibri" w:asciiTheme="minorAscii" w:hAnsiTheme="minorAscii" w:eastAsiaTheme="minorAscii" w:cstheme="minorAscii"/>
                <w:sz w:val="22"/>
                <w:szCs w:val="22"/>
              </w:rPr>
              <w:t xml:space="preserve"> NGB.</w:t>
            </w:r>
            <w:r w:rsidRPr="468F596E" w:rsidR="25D847DE">
              <w:rPr>
                <w:rFonts w:ascii="Calibri" w:hAnsi="Calibri" w:eastAsia="Calibri" w:cs="Calibri" w:asciiTheme="minorAscii" w:hAnsiTheme="minorAscii" w:eastAsiaTheme="minorAscii" w:cstheme="minorAscii"/>
                <w:sz w:val="22"/>
                <w:szCs w:val="22"/>
              </w:rPr>
              <w:t xml:space="preserve"> </w:t>
            </w:r>
          </w:p>
        </w:tc>
        <w:tc>
          <w:tcPr>
            <w:cnfStyle w:val="000000000000" w:firstRow="0" w:lastRow="0" w:firstColumn="0" w:lastColumn="0" w:oddVBand="0" w:evenVBand="0" w:oddHBand="0" w:evenHBand="0" w:firstRowFirstColumn="0" w:firstRowLastColumn="0" w:lastRowFirstColumn="0" w:lastRowLastColumn="0"/>
            <w:tcW w:w="2906" w:type="dxa"/>
            <w:tcMar/>
          </w:tcPr>
          <w:p w:rsidRPr="00FC2FAB" w:rsidR="00885DC4" w:rsidP="468F596E" w:rsidRDefault="00885DC4" w14:paraId="1082E561" w14:textId="47C991E5">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65B8A9A6">
              <w:rPr>
                <w:rFonts w:ascii="Calibri" w:hAnsi="Calibri" w:eastAsia="Calibri" w:cs="Calibri" w:asciiTheme="minorAscii" w:hAnsiTheme="minorAscii" w:eastAsiaTheme="minorAscii" w:cstheme="minorAscii"/>
                <w:sz w:val="22"/>
                <w:szCs w:val="22"/>
              </w:rPr>
              <w:t xml:space="preserve">Students will have some knowledge of technology used in sport due to their own experiences of watching professional sport live and in the media. Some students will be able to name </w:t>
            </w:r>
            <w:r w:rsidRPr="468F596E" w:rsidR="13C2E393">
              <w:rPr>
                <w:rFonts w:ascii="Calibri" w:hAnsi="Calibri" w:eastAsia="Calibri" w:cs="Calibri" w:asciiTheme="minorAscii" w:hAnsiTheme="minorAscii" w:eastAsiaTheme="minorAscii" w:cstheme="minorAscii"/>
                <w:sz w:val="22"/>
                <w:szCs w:val="22"/>
              </w:rPr>
              <w:t xml:space="preserve">some benefits and </w:t>
            </w:r>
            <w:r w:rsidRPr="468F596E" w:rsidR="13C2E393">
              <w:rPr>
                <w:rFonts w:ascii="Calibri" w:hAnsi="Calibri" w:eastAsia="Calibri" w:cs="Calibri" w:asciiTheme="minorAscii" w:hAnsiTheme="minorAscii" w:eastAsiaTheme="minorAscii" w:cstheme="minorAscii"/>
                <w:sz w:val="22"/>
                <w:szCs w:val="22"/>
              </w:rPr>
              <w:t>negatives</w:t>
            </w:r>
            <w:r w:rsidRPr="468F596E" w:rsidR="13C2E393">
              <w:rPr>
                <w:rFonts w:ascii="Calibri" w:hAnsi="Calibri" w:eastAsia="Calibri" w:cs="Calibri" w:asciiTheme="minorAscii" w:hAnsiTheme="minorAscii" w:eastAsiaTheme="minorAscii" w:cstheme="minorAscii"/>
                <w:sz w:val="22"/>
                <w:szCs w:val="22"/>
              </w:rPr>
              <w:t xml:space="preserve"> of using technology.</w:t>
            </w:r>
          </w:p>
        </w:tc>
        <w:tc>
          <w:tcPr>
            <w:cnfStyle w:val="000000000000" w:firstRow="0" w:lastRow="0" w:firstColumn="0" w:lastColumn="0" w:oddVBand="0" w:evenVBand="0" w:oddHBand="0" w:evenHBand="0" w:firstRowFirstColumn="0" w:firstRowLastColumn="0" w:lastRowFirstColumn="0" w:lastRowLastColumn="0"/>
            <w:tcW w:w="2906" w:type="dxa"/>
            <w:tcMar/>
          </w:tcPr>
          <w:p w:rsidR="741C7C0E" w:rsidP="468F596E" w:rsidRDefault="741C7C0E" w14:paraId="58335EF7" w14:textId="33381C82">
            <w:pPr>
              <w:pStyle w:val="Normal"/>
              <w:rPr>
                <w:rFonts w:ascii="Calibri" w:hAnsi="Calibri" w:eastAsia="Calibri" w:cs="Calibri" w:asciiTheme="minorAscii" w:hAnsiTheme="minorAscii" w:eastAsiaTheme="minorAscii" w:cstheme="minorAscii"/>
                <w:sz w:val="22"/>
                <w:szCs w:val="22"/>
              </w:rPr>
            </w:pPr>
            <w:r w:rsidRPr="468F596E" w:rsidR="741C7C0E">
              <w:rPr>
                <w:rFonts w:ascii="Calibri" w:hAnsi="Calibri" w:eastAsia="Calibri" w:cs="Calibri" w:asciiTheme="minorAscii" w:hAnsiTheme="minorAscii" w:eastAsiaTheme="minorAscii" w:cstheme="minorAscii"/>
                <w:sz w:val="22"/>
                <w:szCs w:val="22"/>
              </w:rPr>
              <w:t>TA1 - TA5</w:t>
            </w:r>
          </w:p>
        </w:tc>
      </w:tr>
      <w:tr w:rsidR="00885DC4" w:rsidTr="21F4E3F9" w14:paraId="07BCF150"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906" w:type="dxa"/>
            <w:tcMar/>
          </w:tcPr>
          <w:p w:rsidR="00885DC4" w:rsidP="468F596E" w:rsidRDefault="00885DC4" w14:paraId="326D097C" w14:textId="77777777">
            <w:pPr>
              <w:rPr>
                <w:rFonts w:ascii="Calibri" w:hAnsi="Calibri" w:eastAsia="Calibri" w:cs="Calibri" w:asciiTheme="minorAscii" w:hAnsiTheme="minorAscii" w:eastAsiaTheme="minorAscii" w:cstheme="minorAscii"/>
                <w:b w:val="0"/>
                <w:bCs w:val="0"/>
                <w:sz w:val="22"/>
                <w:szCs w:val="22"/>
              </w:rPr>
            </w:pPr>
            <w:r w:rsidRPr="468F596E" w:rsidR="00885DC4">
              <w:rPr>
                <w:rFonts w:ascii="Calibri" w:hAnsi="Calibri" w:eastAsia="Calibri" w:cs="Calibri" w:asciiTheme="minorAscii" w:hAnsiTheme="minorAscii" w:eastAsiaTheme="minorAscii" w:cstheme="minorAscii"/>
                <w:sz w:val="22"/>
                <w:szCs w:val="22"/>
              </w:rPr>
              <w:t>Transferrable knowledge (skills)</w:t>
            </w:r>
          </w:p>
          <w:p w:rsidR="00885DC4" w:rsidP="468F596E" w:rsidRDefault="00885DC4" w14:paraId="6BD3384B" w14:textId="77777777">
            <w:pPr>
              <w:rPr>
                <w:rFonts w:ascii="Calibri" w:hAnsi="Calibri" w:eastAsia="Calibri" w:cs="Calibri" w:asciiTheme="minorAscii" w:hAnsiTheme="minorAscii" w:eastAsiaTheme="minorAscii" w:cstheme="minorAscii"/>
                <w:b w:val="0"/>
                <w:bCs w:val="0"/>
                <w:sz w:val="22"/>
                <w:szCs w:val="22"/>
              </w:rPr>
            </w:pPr>
          </w:p>
          <w:p w:rsidR="00885DC4" w:rsidP="468F596E" w:rsidRDefault="00885DC4" w14:paraId="6A8E4C87" w14:textId="77777777">
            <w:pPr>
              <w:rPr>
                <w:rFonts w:ascii="Calibri" w:hAnsi="Calibri" w:eastAsia="Calibri" w:cs="Calibri" w:asciiTheme="minorAscii" w:hAnsiTheme="minorAscii" w:eastAsiaTheme="minorAscii" w:cstheme="minorAscii"/>
                <w:b w:val="0"/>
                <w:bCs w:val="0"/>
                <w:sz w:val="22"/>
                <w:szCs w:val="22"/>
              </w:rPr>
            </w:pPr>
          </w:p>
          <w:p w:rsidR="00885DC4" w:rsidP="468F596E" w:rsidRDefault="00885DC4" w14:paraId="75F69E30" w14:textId="21238411">
            <w:pPr>
              <w:rPr>
                <w:rFonts w:ascii="Calibri" w:hAnsi="Calibri" w:eastAsia="Calibri" w:cs="Calibri" w:asciiTheme="minorAscii" w:hAnsiTheme="minorAscii" w:eastAsiaTheme="minorAscii" w:cstheme="minorAscii"/>
                <w:sz w:val="22"/>
                <w:szCs w:val="22"/>
              </w:rPr>
            </w:pPr>
          </w:p>
        </w:tc>
        <w:tc>
          <w:tcPr>
            <w:cnfStyle w:val="000000000000" w:firstRow="0" w:lastRow="0" w:firstColumn="0" w:lastColumn="0" w:oddVBand="0" w:evenVBand="0" w:oddHBand="0" w:evenHBand="0" w:firstRowFirstColumn="0" w:firstRowLastColumn="0" w:lastRowFirstColumn="0" w:lastRowLastColumn="0"/>
            <w:tcW w:w="2906" w:type="dxa"/>
            <w:tcMar/>
          </w:tcPr>
          <w:p w:rsidR="00885DC4" w:rsidP="468F596E" w:rsidRDefault="00132B5A" w14:paraId="106253B1" w14:textId="76AAC416">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61F53415">
              <w:rPr>
                <w:rFonts w:ascii="Calibri" w:hAnsi="Calibri" w:eastAsia="Calibri" w:cs="Calibri" w:asciiTheme="minorAscii" w:hAnsiTheme="minorAscii" w:eastAsiaTheme="minorAscii" w:cstheme="minorAscii"/>
                <w:sz w:val="22"/>
                <w:szCs w:val="22"/>
              </w:rPr>
              <w:t>Students will learn how to organise a sports activity session, how to meet the varying needs of each individual and the group</w:t>
            </w:r>
            <w:r w:rsidRPr="468F596E" w:rsidR="70AAABEC">
              <w:rPr>
                <w:rFonts w:ascii="Calibri" w:hAnsi="Calibri" w:eastAsia="Calibri" w:cs="Calibri" w:asciiTheme="minorAscii" w:hAnsiTheme="minorAscii" w:eastAsiaTheme="minorAscii" w:cstheme="minorAscii"/>
                <w:sz w:val="22"/>
                <w:szCs w:val="22"/>
              </w:rPr>
              <w:t xml:space="preserve"> for R185 </w:t>
            </w:r>
            <w:r w:rsidRPr="468F596E" w:rsidR="4820F581">
              <w:rPr>
                <w:rFonts w:ascii="Calibri" w:hAnsi="Calibri" w:eastAsia="Calibri" w:cs="Calibri" w:asciiTheme="minorAscii" w:hAnsiTheme="minorAscii" w:eastAsiaTheme="minorAscii" w:cstheme="minorAscii"/>
                <w:sz w:val="22"/>
                <w:szCs w:val="22"/>
              </w:rPr>
              <w:t xml:space="preserve">in </w:t>
            </w:r>
            <w:r w:rsidRPr="468F596E" w:rsidR="70AAABEC">
              <w:rPr>
                <w:rFonts w:ascii="Calibri" w:hAnsi="Calibri" w:eastAsia="Calibri" w:cs="Calibri" w:asciiTheme="minorAscii" w:hAnsiTheme="minorAscii" w:eastAsiaTheme="minorAscii" w:cstheme="minorAscii"/>
                <w:sz w:val="22"/>
                <w:szCs w:val="22"/>
              </w:rPr>
              <w:t xml:space="preserve">topic </w:t>
            </w:r>
            <w:r w:rsidRPr="468F596E" w:rsidR="23069678">
              <w:rPr>
                <w:rFonts w:ascii="Calibri" w:hAnsi="Calibri" w:eastAsia="Calibri" w:cs="Calibri" w:asciiTheme="minorAscii" w:hAnsiTheme="minorAscii" w:eastAsiaTheme="minorAscii" w:cstheme="minorAscii"/>
                <w:sz w:val="22"/>
                <w:szCs w:val="22"/>
              </w:rPr>
              <w:t>area 3</w:t>
            </w:r>
            <w:r w:rsidRPr="468F596E" w:rsidR="050F3EAE">
              <w:rPr>
                <w:rFonts w:ascii="Calibri" w:hAnsi="Calibri" w:eastAsia="Calibri" w:cs="Calibri" w:asciiTheme="minorAscii" w:hAnsiTheme="minorAscii" w:eastAsiaTheme="minorAscii" w:cstheme="minorAscii"/>
                <w:sz w:val="22"/>
                <w:szCs w:val="22"/>
              </w:rPr>
              <w:t>.</w:t>
            </w:r>
          </w:p>
        </w:tc>
        <w:tc>
          <w:tcPr>
            <w:cnfStyle w:val="000000000000" w:firstRow="0" w:lastRow="0" w:firstColumn="0" w:lastColumn="0" w:oddVBand="0" w:evenVBand="0" w:oddHBand="0" w:evenHBand="0" w:firstRowFirstColumn="0" w:firstRowLastColumn="0" w:lastRowFirstColumn="0" w:lastRowLastColumn="0"/>
            <w:tcW w:w="2906" w:type="dxa"/>
            <w:tcMar/>
          </w:tcPr>
          <w:p w:rsidR="00885DC4" w:rsidP="468F596E" w:rsidRDefault="00132B5A" w14:paraId="01782360" w14:textId="03AE7808">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61F53415">
              <w:rPr>
                <w:rFonts w:ascii="Calibri" w:hAnsi="Calibri" w:eastAsia="Calibri" w:cs="Calibri" w:asciiTheme="minorAscii" w:hAnsiTheme="minorAscii" w:eastAsiaTheme="minorAscii" w:cstheme="minorAscii"/>
                <w:sz w:val="22"/>
                <w:szCs w:val="22"/>
              </w:rPr>
              <w:t>Students will learn how to organise a sports activity session</w:t>
            </w:r>
            <w:r w:rsidRPr="468F596E" w:rsidR="61F53415">
              <w:rPr>
                <w:rFonts w:ascii="Calibri" w:hAnsi="Calibri" w:eastAsia="Calibri" w:cs="Calibri" w:asciiTheme="minorAscii" w:hAnsiTheme="minorAscii" w:eastAsiaTheme="minorAscii" w:cstheme="minorAscii"/>
                <w:sz w:val="22"/>
                <w:szCs w:val="22"/>
              </w:rPr>
              <w:t>. The importance of safe practice, adaptability,</w:t>
            </w:r>
            <w:r w:rsidRPr="468F596E" w:rsidR="5B44E545">
              <w:rPr>
                <w:rFonts w:ascii="Calibri" w:hAnsi="Calibri" w:eastAsia="Calibri" w:cs="Calibri" w:asciiTheme="minorAscii" w:hAnsiTheme="minorAscii" w:eastAsiaTheme="minorAscii" w:cstheme="minorAscii"/>
                <w:sz w:val="22"/>
                <w:szCs w:val="22"/>
              </w:rPr>
              <w:t xml:space="preserve"> </w:t>
            </w:r>
            <w:r w:rsidRPr="468F596E" w:rsidR="5B44E545">
              <w:rPr>
                <w:rFonts w:ascii="Calibri" w:hAnsi="Calibri" w:eastAsia="Calibri" w:cs="Calibri" w:asciiTheme="minorAscii" w:hAnsiTheme="minorAscii" w:eastAsiaTheme="minorAscii" w:cstheme="minorAscii"/>
                <w:sz w:val="22"/>
                <w:szCs w:val="22"/>
              </w:rPr>
              <w:t>respect</w:t>
            </w:r>
            <w:r w:rsidRPr="468F596E" w:rsidR="5B44E545">
              <w:rPr>
                <w:rFonts w:ascii="Calibri" w:hAnsi="Calibri" w:eastAsia="Calibri" w:cs="Calibri" w:asciiTheme="minorAscii" w:hAnsiTheme="minorAscii" w:eastAsiaTheme="minorAscii" w:cstheme="minorAscii"/>
                <w:sz w:val="22"/>
                <w:szCs w:val="22"/>
              </w:rPr>
              <w:t xml:space="preserve"> and tolerance of others in R185 topic area 3</w:t>
            </w:r>
            <w:r w:rsidRPr="468F596E" w:rsidR="5B44E545">
              <w:rPr>
                <w:rFonts w:ascii="Calibri" w:hAnsi="Calibri" w:eastAsia="Calibri" w:cs="Calibri" w:asciiTheme="minorAscii" w:hAnsiTheme="minorAscii" w:eastAsiaTheme="minorAscii" w:cstheme="minorAscii"/>
                <w:sz w:val="22"/>
                <w:szCs w:val="22"/>
              </w:rPr>
              <w:t xml:space="preserve">. </w:t>
            </w:r>
            <w:r w:rsidRPr="468F596E" w:rsidR="61F53415">
              <w:rPr>
                <w:rFonts w:ascii="Calibri" w:hAnsi="Calibri" w:eastAsia="Calibri" w:cs="Calibri" w:asciiTheme="minorAscii" w:hAnsiTheme="minorAscii" w:eastAsiaTheme="minorAscii" w:cstheme="minorAscii"/>
                <w:sz w:val="22"/>
                <w:szCs w:val="22"/>
              </w:rPr>
              <w:t xml:space="preserve"> </w:t>
            </w:r>
          </w:p>
        </w:tc>
        <w:tc>
          <w:tcPr>
            <w:cnfStyle w:val="000000000000" w:firstRow="0" w:lastRow="0" w:firstColumn="0" w:lastColumn="0" w:oddVBand="0" w:evenVBand="0" w:oddHBand="0" w:evenHBand="0" w:firstRowFirstColumn="0" w:firstRowLastColumn="0" w:lastRowFirstColumn="0" w:lastRowLastColumn="0"/>
            <w:tcW w:w="2906" w:type="dxa"/>
            <w:shd w:val="clear" w:color="auto" w:fill="BFBFBF" w:themeFill="background1" w:themeFillShade="BF"/>
            <w:tcMar/>
          </w:tcPr>
          <w:p w:rsidRPr="00FC2FAB" w:rsidR="00885DC4" w:rsidP="468F596E" w:rsidRDefault="00885DC4" w14:paraId="6000A00E" w14:textId="7DBAF82B">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19E9CA77">
              <w:rPr>
                <w:rFonts w:ascii="Calibri" w:hAnsi="Calibri" w:eastAsia="Calibri" w:cs="Calibri" w:asciiTheme="minorAscii" w:hAnsiTheme="minorAscii" w:eastAsiaTheme="minorAscii" w:cstheme="minorAscii"/>
                <w:sz w:val="22"/>
                <w:szCs w:val="22"/>
              </w:rPr>
              <w:t xml:space="preserve">No obvious links to other units. </w:t>
            </w:r>
          </w:p>
        </w:tc>
        <w:tc>
          <w:tcPr>
            <w:cnfStyle w:val="000000000000" w:firstRow="0" w:lastRow="0" w:firstColumn="0" w:lastColumn="0" w:oddVBand="0" w:evenVBand="0" w:oddHBand="0" w:evenHBand="0" w:firstRowFirstColumn="0" w:firstRowLastColumn="0" w:lastRowFirstColumn="0" w:lastRowLastColumn="0"/>
            <w:tcW w:w="2906" w:type="dxa"/>
            <w:shd w:val="clear" w:color="auto" w:fill="BFBFBF" w:themeFill="background1" w:themeFillShade="BF"/>
            <w:tcMar/>
          </w:tcPr>
          <w:p w:rsidRPr="00FC2FAB" w:rsidR="00885DC4" w:rsidP="468F596E" w:rsidRDefault="00132B5A" w14:paraId="5ADB2FC3" w14:textId="6ACAD537">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6E43DB59">
              <w:rPr>
                <w:rFonts w:ascii="Calibri" w:hAnsi="Calibri" w:eastAsia="Calibri" w:cs="Calibri" w:asciiTheme="minorAscii" w:hAnsiTheme="minorAscii" w:eastAsiaTheme="minorAscii" w:cstheme="minorAscii"/>
                <w:sz w:val="22"/>
                <w:szCs w:val="22"/>
              </w:rPr>
              <w:t>No obvious links to other units.</w:t>
            </w:r>
          </w:p>
          <w:p w:rsidRPr="00FC2FAB" w:rsidR="00885DC4" w:rsidP="468F596E" w:rsidRDefault="00132B5A" w14:paraId="26518516" w14:textId="6BE5B334">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p>
        </w:tc>
        <w:tc>
          <w:tcPr>
            <w:cnfStyle w:val="000000000000" w:firstRow="0" w:lastRow="0" w:firstColumn="0" w:lastColumn="0" w:oddVBand="0" w:evenVBand="0" w:oddHBand="0" w:evenHBand="0" w:firstRowFirstColumn="0" w:firstRowLastColumn="0" w:lastRowFirstColumn="0" w:lastRowLastColumn="0"/>
            <w:tcW w:w="2906" w:type="dxa"/>
            <w:tcMar/>
          </w:tcPr>
          <w:p w:rsidRPr="00E26818" w:rsidR="00885DC4" w:rsidP="468F596E" w:rsidRDefault="00E26818" w14:paraId="3A05B351" w14:textId="16A2F9F5">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5743A4BC">
              <w:rPr>
                <w:rFonts w:ascii="Calibri" w:hAnsi="Calibri" w:eastAsia="Calibri" w:cs="Calibri" w:asciiTheme="minorAscii" w:hAnsiTheme="minorAscii" w:eastAsiaTheme="minorAscii" w:cstheme="minorAscii"/>
                <w:sz w:val="22"/>
                <w:szCs w:val="22"/>
              </w:rPr>
              <w:t xml:space="preserve">Student </w:t>
            </w:r>
            <w:r w:rsidRPr="468F596E" w:rsidR="355737AE">
              <w:rPr>
                <w:rFonts w:ascii="Calibri" w:hAnsi="Calibri" w:eastAsia="Calibri" w:cs="Calibri" w:asciiTheme="minorAscii" w:hAnsiTheme="minorAscii" w:eastAsiaTheme="minorAscii" w:cstheme="minorAscii"/>
                <w:sz w:val="22"/>
                <w:szCs w:val="22"/>
              </w:rPr>
              <w:t xml:space="preserve">will have looked at the role of technology in R187 OAA. They may have also had </w:t>
            </w:r>
            <w:r w:rsidRPr="468F596E" w:rsidR="794EE7D2">
              <w:rPr>
                <w:rFonts w:ascii="Calibri" w:hAnsi="Calibri" w:eastAsia="Calibri" w:cs="Calibri" w:asciiTheme="minorAscii" w:hAnsiTheme="minorAscii" w:eastAsiaTheme="minorAscii" w:cstheme="minorAscii"/>
                <w:sz w:val="22"/>
                <w:szCs w:val="22"/>
              </w:rPr>
              <w:t xml:space="preserve">use </w:t>
            </w:r>
            <w:r w:rsidRPr="468F596E" w:rsidR="6E96BA61">
              <w:rPr>
                <w:rFonts w:ascii="Calibri" w:hAnsi="Calibri" w:eastAsia="Calibri" w:cs="Calibri" w:asciiTheme="minorAscii" w:hAnsiTheme="minorAscii" w:eastAsiaTheme="minorAscii" w:cstheme="minorAscii"/>
                <w:sz w:val="22"/>
                <w:szCs w:val="22"/>
              </w:rPr>
              <w:t xml:space="preserve">of </w:t>
            </w:r>
            <w:r w:rsidRPr="468F596E" w:rsidR="794EE7D2">
              <w:rPr>
                <w:rFonts w:ascii="Calibri" w:hAnsi="Calibri" w:eastAsia="Calibri" w:cs="Calibri" w:asciiTheme="minorAscii" w:hAnsiTheme="minorAscii" w:eastAsiaTheme="minorAscii" w:cstheme="minorAscii"/>
                <w:sz w:val="22"/>
                <w:szCs w:val="22"/>
              </w:rPr>
              <w:t>technology to gain feedback f</w:t>
            </w:r>
            <w:r w:rsidRPr="468F596E" w:rsidR="4A8DDB06">
              <w:rPr>
                <w:rFonts w:ascii="Calibri" w:hAnsi="Calibri" w:eastAsia="Calibri" w:cs="Calibri" w:asciiTheme="minorAscii" w:hAnsiTheme="minorAscii" w:eastAsiaTheme="minorAscii" w:cstheme="minorAscii"/>
                <w:sz w:val="22"/>
                <w:szCs w:val="22"/>
              </w:rPr>
              <w:t>ro</w:t>
            </w:r>
            <w:r w:rsidRPr="468F596E" w:rsidR="794EE7D2">
              <w:rPr>
                <w:rFonts w:ascii="Calibri" w:hAnsi="Calibri" w:eastAsia="Calibri" w:cs="Calibri" w:asciiTheme="minorAscii" w:hAnsiTheme="minorAscii" w:eastAsiaTheme="minorAscii" w:cstheme="minorAscii"/>
                <w:sz w:val="22"/>
                <w:szCs w:val="22"/>
              </w:rPr>
              <w:t xml:space="preserve">m their own </w:t>
            </w:r>
            <w:r w:rsidRPr="468F596E" w:rsidR="07CF7FF2">
              <w:rPr>
                <w:rFonts w:ascii="Calibri" w:hAnsi="Calibri" w:eastAsia="Calibri" w:cs="Calibri" w:asciiTheme="minorAscii" w:hAnsiTheme="minorAscii" w:eastAsiaTheme="minorAscii" w:cstheme="minorAscii"/>
                <w:sz w:val="22"/>
                <w:szCs w:val="22"/>
              </w:rPr>
              <w:t>performance</w:t>
            </w:r>
            <w:r w:rsidRPr="468F596E" w:rsidR="794EE7D2">
              <w:rPr>
                <w:rFonts w:ascii="Calibri" w:hAnsi="Calibri" w:eastAsia="Calibri" w:cs="Calibri" w:asciiTheme="minorAscii" w:hAnsiTheme="minorAscii" w:eastAsiaTheme="minorAscii" w:cstheme="minorAscii"/>
                <w:sz w:val="22"/>
                <w:szCs w:val="22"/>
              </w:rPr>
              <w:t xml:space="preserve"> in</w:t>
            </w:r>
            <w:r w:rsidRPr="468F596E" w:rsidR="794EE7D2">
              <w:rPr>
                <w:rFonts w:ascii="Calibri" w:hAnsi="Calibri" w:eastAsia="Calibri" w:cs="Calibri" w:asciiTheme="minorAscii" w:hAnsiTheme="minorAscii" w:eastAsiaTheme="minorAscii" w:cstheme="minorAscii"/>
                <w:sz w:val="22"/>
                <w:szCs w:val="22"/>
              </w:rPr>
              <w:t xml:space="preserve"> R185</w:t>
            </w:r>
            <w:r w:rsidRPr="468F596E" w:rsidR="07D54D1C">
              <w:rPr>
                <w:rFonts w:ascii="Calibri" w:hAnsi="Calibri" w:eastAsia="Calibri" w:cs="Calibri" w:asciiTheme="minorAscii" w:hAnsiTheme="minorAscii" w:eastAsiaTheme="minorAscii" w:cstheme="minorAscii"/>
                <w:sz w:val="22"/>
                <w:szCs w:val="22"/>
              </w:rPr>
              <w:t xml:space="preserve">. </w:t>
            </w:r>
          </w:p>
        </w:tc>
        <w:tc>
          <w:tcPr>
            <w:cnfStyle w:val="000000000000" w:firstRow="0" w:lastRow="0" w:firstColumn="0" w:lastColumn="0" w:oddVBand="0" w:evenVBand="0" w:oddHBand="0" w:evenHBand="0" w:firstRowFirstColumn="0" w:firstRowLastColumn="0" w:lastRowFirstColumn="0" w:lastRowLastColumn="0"/>
            <w:tcW w:w="2906" w:type="dxa"/>
            <w:tcMar/>
          </w:tcPr>
          <w:p w:rsidR="35176552" w:rsidP="468F596E" w:rsidRDefault="35176552" w14:paraId="0B4A85E4" w14:textId="61179BBD">
            <w:pPr>
              <w:pStyle w:val="Normal"/>
              <w:rPr>
                <w:rFonts w:ascii="Calibri" w:hAnsi="Calibri" w:eastAsia="Calibri" w:cs="Calibri" w:asciiTheme="minorAscii" w:hAnsiTheme="minorAscii" w:eastAsiaTheme="minorAscii" w:cstheme="minorAscii"/>
                <w:sz w:val="22"/>
                <w:szCs w:val="22"/>
              </w:rPr>
            </w:pPr>
            <w:r w:rsidRPr="468F596E" w:rsidR="35176552">
              <w:rPr>
                <w:rFonts w:ascii="Calibri" w:hAnsi="Calibri" w:eastAsia="Calibri" w:cs="Calibri" w:asciiTheme="minorAscii" w:hAnsiTheme="minorAscii" w:eastAsiaTheme="minorAscii" w:cstheme="minorAscii"/>
                <w:sz w:val="22"/>
                <w:szCs w:val="22"/>
              </w:rPr>
              <w:t xml:space="preserve">See </w:t>
            </w:r>
            <w:r w:rsidRPr="468F596E" w:rsidR="35176552">
              <w:rPr>
                <w:rFonts w:ascii="Calibri" w:hAnsi="Calibri" w:eastAsia="Calibri" w:cs="Calibri" w:asciiTheme="minorAscii" w:hAnsiTheme="minorAscii" w:eastAsiaTheme="minorAscii" w:cstheme="minorAscii"/>
                <w:sz w:val="22"/>
                <w:szCs w:val="22"/>
              </w:rPr>
              <w:t>previous</w:t>
            </w:r>
            <w:r w:rsidRPr="468F596E" w:rsidR="35176552">
              <w:rPr>
                <w:rFonts w:ascii="Calibri" w:hAnsi="Calibri" w:eastAsia="Calibri" w:cs="Calibri" w:asciiTheme="minorAscii" w:hAnsiTheme="minorAscii" w:eastAsiaTheme="minorAscii" w:cstheme="minorAscii"/>
                <w:sz w:val="22"/>
                <w:szCs w:val="22"/>
              </w:rPr>
              <w:t xml:space="preserve"> columns</w:t>
            </w:r>
          </w:p>
        </w:tc>
      </w:tr>
      <w:tr w:rsidR="00885DC4" w:rsidTr="21F4E3F9" w14:paraId="4E89435C" w14:textId="77777777">
        <w:trPr>
          <w:trHeight w:val="460"/>
        </w:trPr>
        <w:tc>
          <w:tcPr>
            <w:cnfStyle w:val="001000000000" w:firstRow="0" w:lastRow="0" w:firstColumn="1" w:lastColumn="0" w:oddVBand="0" w:evenVBand="0" w:oddHBand="0" w:evenHBand="0" w:firstRowFirstColumn="0" w:firstRowLastColumn="0" w:lastRowFirstColumn="0" w:lastRowLastColumn="0"/>
            <w:tcW w:w="2906" w:type="dxa"/>
            <w:tcMar/>
          </w:tcPr>
          <w:p w:rsidR="00885DC4" w:rsidP="468F596E" w:rsidRDefault="00885DC4" w14:paraId="4B87B9B2" w14:textId="77777777">
            <w:pPr>
              <w:rPr>
                <w:rFonts w:ascii="Calibri" w:hAnsi="Calibri" w:eastAsia="Calibri" w:cs="Calibri" w:asciiTheme="minorAscii" w:hAnsiTheme="minorAscii" w:eastAsiaTheme="minorAscii" w:cstheme="minorAscii"/>
                <w:b w:val="0"/>
                <w:bCs w:val="0"/>
                <w:sz w:val="22"/>
                <w:szCs w:val="22"/>
              </w:rPr>
            </w:pPr>
            <w:r w:rsidRPr="468F596E" w:rsidR="00885DC4">
              <w:rPr>
                <w:rFonts w:ascii="Calibri" w:hAnsi="Calibri" w:eastAsia="Calibri" w:cs="Calibri" w:asciiTheme="minorAscii" w:hAnsiTheme="minorAscii" w:eastAsiaTheme="minorAscii" w:cstheme="minorAscii"/>
                <w:sz w:val="22"/>
                <w:szCs w:val="22"/>
              </w:rPr>
              <w:t>Key vocabulary pupil will know and learn</w:t>
            </w:r>
          </w:p>
          <w:p w:rsidR="00885DC4" w:rsidP="468F596E" w:rsidRDefault="00885DC4" w14:paraId="5E2ED96A" w14:textId="77777777">
            <w:pPr>
              <w:rPr>
                <w:rFonts w:ascii="Calibri" w:hAnsi="Calibri" w:eastAsia="Calibri" w:cs="Calibri" w:asciiTheme="minorAscii" w:hAnsiTheme="minorAscii" w:eastAsiaTheme="minorAscii" w:cstheme="minorAscii"/>
                <w:b w:val="0"/>
                <w:bCs w:val="0"/>
                <w:sz w:val="22"/>
                <w:szCs w:val="22"/>
              </w:rPr>
            </w:pPr>
          </w:p>
          <w:p w:rsidR="00885DC4" w:rsidP="468F596E" w:rsidRDefault="00885DC4" w14:paraId="76823717" w14:textId="30EBB942">
            <w:pPr>
              <w:rPr>
                <w:rFonts w:ascii="Calibri" w:hAnsi="Calibri" w:eastAsia="Calibri" w:cs="Calibri" w:asciiTheme="minorAscii" w:hAnsiTheme="minorAscii" w:eastAsiaTheme="minorAscii" w:cstheme="minorAscii"/>
                <w:sz w:val="22"/>
                <w:szCs w:val="22"/>
              </w:rPr>
            </w:pPr>
          </w:p>
        </w:tc>
        <w:tc>
          <w:tcPr>
            <w:cnfStyle w:val="000000000000" w:firstRow="0" w:lastRow="0" w:firstColumn="0" w:lastColumn="0" w:oddVBand="0" w:evenVBand="0" w:oddHBand="0" w:evenHBand="0" w:firstRowFirstColumn="0" w:firstRowLastColumn="0" w:lastRowFirstColumn="0" w:lastRowLastColumn="0"/>
            <w:tcW w:w="2906" w:type="dxa"/>
            <w:tcMar/>
          </w:tcPr>
          <w:p w:rsidR="00885DC4" w:rsidP="468F596E" w:rsidRDefault="00885DC4" w14:paraId="2D9545CE" w14:textId="37A0BE3F">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5A243C87">
              <w:rPr>
                <w:rFonts w:ascii="Calibri" w:hAnsi="Calibri" w:eastAsia="Calibri" w:cs="Calibri" w:asciiTheme="minorAscii" w:hAnsiTheme="minorAscii" w:eastAsiaTheme="minorAscii" w:cstheme="minorAscii"/>
                <w:sz w:val="22"/>
                <w:szCs w:val="22"/>
              </w:rPr>
              <w:t>Provision, promotion, emerging sports, environment, climate, social acceptability</w:t>
            </w:r>
          </w:p>
        </w:tc>
        <w:tc>
          <w:tcPr>
            <w:cnfStyle w:val="000000000000" w:firstRow="0" w:lastRow="0" w:firstColumn="0" w:lastColumn="0" w:oddVBand="0" w:evenVBand="0" w:oddHBand="0" w:evenHBand="0" w:firstRowFirstColumn="0" w:firstRowLastColumn="0" w:lastRowFirstColumn="0" w:lastRowLastColumn="0"/>
            <w:tcW w:w="2906" w:type="dxa"/>
            <w:tcMar/>
          </w:tcPr>
          <w:p w:rsidR="00885DC4" w:rsidP="468F596E" w:rsidRDefault="00885DC4" w14:paraId="79211AC2" w14:textId="5B24A8A4">
            <w:pPr>
              <w:spacing w:after="0" w:line="240"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1DC676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Team spirit, </w:t>
            </w:r>
            <w:r w:rsidRPr="468F596E" w:rsidR="3FE25F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fair play, </w:t>
            </w:r>
            <w:r w:rsidRPr="468F596E" w:rsidR="0D3BE7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w:t>
            </w:r>
            <w:r w:rsidRPr="468F596E" w:rsidR="1DC676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itizenship, </w:t>
            </w:r>
          </w:p>
          <w:p w:rsidR="00885DC4" w:rsidP="468F596E" w:rsidRDefault="00885DC4" w14:paraId="13FB5B66" w14:textId="52E7DD37">
            <w:pPr>
              <w:pStyle w:val="Normal"/>
              <w:spacing w:after="0" w:line="240"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68F596E" w:rsidR="7C94B6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w:t>
            </w:r>
            <w:r w:rsidRPr="468F596E" w:rsidR="1DC676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olerance and respect</w:t>
            </w:r>
            <w:r w:rsidRPr="468F596E" w:rsidR="02031E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i</w:t>
            </w:r>
            <w:r w:rsidRPr="468F596E" w:rsidR="1DC676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nclusi</w:t>
            </w:r>
            <w:r w:rsidRPr="468F596E" w:rsidR="1DC6764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on</w:t>
            </w:r>
            <w:r w:rsidRPr="468F596E" w:rsidR="6AA219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468F596E" w:rsidR="6AA219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w:t>
            </w:r>
            <w:r w:rsidRPr="468F596E" w:rsidR="1DC6764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ational pride</w:t>
            </w:r>
            <w:r w:rsidRPr="468F596E" w:rsidR="254E8A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468F596E" w:rsidR="69F7070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excellence</w:t>
            </w:r>
            <w:r w:rsidRPr="468F596E" w:rsidR="6B6A8BB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00885DC4" w:rsidP="468F596E" w:rsidRDefault="00885DC4" w14:paraId="2BF85C43" w14:textId="6B8DB8A4">
            <w:pPr>
              <w:pStyle w:val="Normal"/>
              <w:spacing w:after="0" w:line="240"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00885DC4" w:rsidP="468F596E" w:rsidRDefault="00885DC4" w14:paraId="5E4D395C" w14:textId="4F1E4C73">
            <w:pPr>
              <w:pStyle w:val="Normal"/>
              <w:spacing w:after="0" w:line="240"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68F596E" w:rsidR="6B6A8BB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creed, Excellence, friendship, respect, courage, determination, inspiration, equality.</w:t>
            </w:r>
          </w:p>
          <w:p w:rsidR="00885DC4" w:rsidP="468F596E" w:rsidRDefault="00885DC4" w14:paraId="62E6143C" w14:textId="70E127BB">
            <w:pPr>
              <w:pStyle w:val="Normal"/>
              <w:spacing w:after="0" w:line="240"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00885DC4" w:rsidP="468F596E" w:rsidRDefault="00885DC4" w14:paraId="2F60CCE5" w14:textId="375A1580">
            <w:pPr>
              <w:pStyle w:val="Normal"/>
              <w:spacing w:after="0" w:line="240"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68F596E" w:rsidR="7F6055D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Initiative. Local, regional, national. </w:t>
            </w:r>
          </w:p>
          <w:p w:rsidR="00885DC4" w:rsidP="468F596E" w:rsidRDefault="00885DC4" w14:paraId="3C2F096E" w14:textId="3F00EDB7">
            <w:pPr>
              <w:pStyle w:val="Normal"/>
              <w:spacing w:after="0" w:line="240"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00885DC4" w:rsidP="468F596E" w:rsidRDefault="00885DC4" w14:paraId="45E69134" w14:textId="02379BE5">
            <w:pPr>
              <w:pStyle w:val="Normal"/>
              <w:spacing w:after="0" w:line="240"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61D7C6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w:t>
            </w:r>
            <w:r w:rsidRPr="468F596E" w:rsidR="254E8A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tiquette, sporting behaviour, sportsmanship</w:t>
            </w:r>
          </w:p>
          <w:p w:rsidR="00885DC4" w:rsidP="468F596E" w:rsidRDefault="00885DC4" w14:paraId="0B6792F9" w14:textId="4F090381">
            <w:pPr>
              <w:pStyle w:val="Normal"/>
              <w:spacing w:after="0" w:line="240"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412A394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w:t>
            </w:r>
            <w:r w:rsidRPr="468F596E" w:rsidR="254E8A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amesmanship</w:t>
            </w:r>
          </w:p>
          <w:p w:rsidR="412A394C" w:rsidP="468F596E" w:rsidRDefault="412A394C" w14:paraId="278B3BA6" w14:textId="1AA9E3B8">
            <w:pPr>
              <w:pStyle w:val="Normal"/>
              <w:spacing w:after="0" w:line="24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68F596E" w:rsidR="412A394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World </w:t>
            </w:r>
            <w:r w:rsidRPr="468F596E" w:rsidR="412A394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anti doping</w:t>
            </w:r>
            <w:r w:rsidRPr="468F596E" w:rsidR="412A394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agency (WADA)</w:t>
            </w:r>
          </w:p>
          <w:p w:rsidR="00885DC4" w:rsidP="468F596E" w:rsidRDefault="00885DC4" w14:paraId="6D549EE7" w14:textId="4DC4F0DB">
            <w:pPr>
              <w:pStyle w:val="Normal"/>
              <w:spacing w:after="0" w:line="240"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549706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tc>
        <w:tc>
          <w:tcPr>
            <w:cnfStyle w:val="000000000000" w:firstRow="0" w:lastRow="0" w:firstColumn="0" w:lastColumn="0" w:oddVBand="0" w:evenVBand="0" w:oddHBand="0" w:evenHBand="0" w:firstRowFirstColumn="0" w:firstRowLastColumn="0" w:lastRowFirstColumn="0" w:lastRowLastColumn="0"/>
            <w:tcW w:w="2906" w:type="dxa"/>
            <w:tcMar/>
          </w:tcPr>
          <w:p w:rsidRPr="00FC2FAB" w:rsidR="00885DC4" w:rsidP="468F596E" w:rsidRDefault="00885DC4" w14:paraId="4E30B29C" w14:textId="2C7858EE">
            <w:pPr>
              <w:spacing w:after="0" w:line="240"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107235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Regular</w:t>
            </w:r>
            <w:r w:rsidRPr="468F596E" w:rsidR="107235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one-off,</w:t>
            </w:r>
          </w:p>
          <w:p w:rsidRPr="00FC2FAB" w:rsidR="00885DC4" w:rsidP="468F596E" w:rsidRDefault="00885DC4" w14:paraId="3EF12149" w14:textId="53413378">
            <w:pPr>
              <w:pStyle w:val="Normal"/>
              <w:spacing w:after="0" w:line="240"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2490FCD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regular and recurring</w:t>
            </w:r>
            <w:r w:rsidRPr="468F596E" w:rsidR="30D11A1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international</w:t>
            </w:r>
            <w:r w:rsidRPr="468F596E" w:rsidR="35089AA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49824983" w:rsidP="468F596E" w:rsidRDefault="49824983" w14:paraId="5D700689" w14:textId="77791171">
            <w:pPr>
              <w:pStyle w:val="Normal"/>
              <w:spacing w:after="0"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ACA603A" w:rsidP="468F596E" w:rsidRDefault="4ACA603A" w14:paraId="3EB7B14D" w14:textId="5F762E10">
            <w:pPr>
              <w:spacing w:after="0"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0ECE4E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w:t>
            </w:r>
            <w:r w:rsidRPr="468F596E" w:rsidR="43E3D0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nfrastructure,</w:t>
            </w:r>
            <w:r w:rsidRPr="468F596E" w:rsidR="598B1A4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investment,</w:t>
            </w:r>
          </w:p>
          <w:p w:rsidR="4ACA603A" w:rsidP="468F596E" w:rsidRDefault="4ACA603A" w14:paraId="47889B14" w14:textId="3C63F30E">
            <w:pPr>
              <w:pStyle w:val="Normal"/>
              <w:spacing w:after="0"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598B1A4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468F596E" w:rsidR="43E3D0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ocial cohesion, </w:t>
            </w:r>
            <w:r w:rsidRPr="468F596E" w:rsidR="0867B8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w:t>
            </w:r>
            <w:r w:rsidRPr="468F596E" w:rsidR="43E3D0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ational morale, </w:t>
            </w:r>
            <w:r w:rsidRPr="468F596E" w:rsidR="18E7F3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w:t>
            </w:r>
            <w:r w:rsidRPr="468F596E" w:rsidR="43E3D0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irect tourism</w:t>
            </w:r>
          </w:p>
          <w:p w:rsidR="4ACA603A" w:rsidP="468F596E" w:rsidRDefault="4ACA603A" w14:paraId="65BBA03D" w14:textId="44FD7B9D">
            <w:pPr>
              <w:pStyle w:val="Normal"/>
              <w:spacing w:after="0"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32DEB16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w:t>
            </w:r>
            <w:r w:rsidRPr="468F596E" w:rsidR="43E3D0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ndirect tourism, </w:t>
            </w:r>
            <w:r w:rsidRPr="468F596E" w:rsidR="52629D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w:t>
            </w:r>
            <w:r w:rsidRPr="468F596E" w:rsidR="43E3D0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errorism,</w:t>
            </w:r>
          </w:p>
          <w:p w:rsidR="4ACA603A" w:rsidP="468F596E" w:rsidRDefault="4ACA603A" w14:paraId="3F9B50F1" w14:textId="7FC4963F">
            <w:pPr>
              <w:pStyle w:val="Normal"/>
              <w:spacing w:after="0"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269643D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w:t>
            </w:r>
            <w:r w:rsidRPr="468F596E" w:rsidR="43E3D0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egacy</w:t>
            </w:r>
            <w:r w:rsidRPr="468F596E" w:rsidR="43E3D0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debt</w:t>
            </w:r>
            <w:r w:rsidRPr="468F596E" w:rsidR="7FFA78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22FF6E52" w:rsidP="468F596E" w:rsidRDefault="22FF6E52" w14:paraId="4ABAA556" w14:textId="17EF0600">
            <w:pPr>
              <w:pStyle w:val="Normal"/>
              <w:spacing w:after="0"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Pr="00FC2FAB" w:rsidR="00885DC4" w:rsidP="468F596E" w:rsidRDefault="00885DC4" w14:paraId="7BE74DEE" w14:textId="763A81E6">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p>
        </w:tc>
        <w:tc>
          <w:tcPr>
            <w:cnfStyle w:val="000000000000" w:firstRow="0" w:lastRow="0" w:firstColumn="0" w:lastColumn="0" w:oddVBand="0" w:evenVBand="0" w:oddHBand="0" w:evenHBand="0" w:firstRowFirstColumn="0" w:firstRowLastColumn="0" w:lastRowFirstColumn="0" w:lastRowLastColumn="0"/>
            <w:tcW w:w="2906" w:type="dxa"/>
            <w:tcMar/>
          </w:tcPr>
          <w:p w:rsidRPr="00FC2FAB" w:rsidR="00885DC4" w:rsidP="468F596E" w:rsidRDefault="00885DC4" w14:paraId="0CB34921" w14:textId="11635C37">
            <w:pPr>
              <w:spacing w:after="0" w:line="240"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76CF3E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National Governing Bodies,</w:t>
            </w:r>
          </w:p>
          <w:p w:rsidRPr="00FC2FAB" w:rsidR="00885DC4" w:rsidP="468F596E" w:rsidRDefault="00885DC4" w14:paraId="5472E9CB" w14:textId="76F13AC4">
            <w:pPr>
              <w:pStyle w:val="Normal"/>
              <w:spacing w:after="0" w:line="240"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584501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Performance pathway</w:t>
            </w:r>
            <w:r w:rsidRPr="468F596E" w:rsidR="512FFE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infrastructure, disciplinary procedures, initiatives, ‘lobby for</w:t>
            </w:r>
            <w:r w:rsidRPr="468F596E" w:rsidR="512FFE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tc>
        <w:tc>
          <w:tcPr>
            <w:cnfStyle w:val="000000000000" w:firstRow="0" w:lastRow="0" w:firstColumn="0" w:lastColumn="0" w:oddVBand="0" w:evenVBand="0" w:oddHBand="0" w:evenHBand="0" w:firstRowFirstColumn="0" w:firstRowLastColumn="0" w:lastRowFirstColumn="0" w:lastRowLastColumn="0"/>
            <w:tcW w:w="2906" w:type="dxa"/>
            <w:tcMar/>
          </w:tcPr>
          <w:p w:rsidRPr="00FC2FAB" w:rsidR="00885DC4" w:rsidP="468F596E" w:rsidRDefault="00885DC4" w14:paraId="2B96AD76" w14:textId="1C7BA0C6">
            <w:pPr>
              <w:spacing w:after="0" w:line="240"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512FFE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Analysis, technological advances.</w:t>
            </w:r>
            <w:r w:rsidRPr="468F596E" w:rsidR="323211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tc>
        <w:tc>
          <w:tcPr>
            <w:cnfStyle w:val="000000000000" w:firstRow="0" w:lastRow="0" w:firstColumn="0" w:lastColumn="0" w:oddVBand="0" w:evenVBand="0" w:oddHBand="0" w:evenHBand="0" w:firstRowFirstColumn="0" w:firstRowLastColumn="0" w:lastRowFirstColumn="0" w:lastRowLastColumn="0"/>
            <w:tcW w:w="2906" w:type="dxa"/>
            <w:tcMar/>
          </w:tcPr>
          <w:p w:rsidR="2E745FAF" w:rsidP="468F596E" w:rsidRDefault="2E745FAF" w14:paraId="57BDFAAF" w14:textId="61179BBD">
            <w:pPr>
              <w:pStyle w:val="Normal"/>
              <w:rPr>
                <w:rFonts w:ascii="Calibri" w:hAnsi="Calibri" w:eastAsia="Calibri" w:cs="Calibri" w:asciiTheme="minorAscii" w:hAnsiTheme="minorAscii" w:eastAsiaTheme="minorAscii" w:cstheme="minorAscii"/>
                <w:sz w:val="22"/>
                <w:szCs w:val="22"/>
              </w:rPr>
            </w:pPr>
            <w:r w:rsidRPr="468F596E" w:rsidR="2E745FAF">
              <w:rPr>
                <w:rFonts w:ascii="Calibri" w:hAnsi="Calibri" w:eastAsia="Calibri" w:cs="Calibri" w:asciiTheme="minorAscii" w:hAnsiTheme="minorAscii" w:eastAsiaTheme="minorAscii" w:cstheme="minorAscii"/>
                <w:sz w:val="22"/>
                <w:szCs w:val="22"/>
              </w:rPr>
              <w:t xml:space="preserve">See </w:t>
            </w:r>
            <w:r w:rsidRPr="468F596E" w:rsidR="2E745FAF">
              <w:rPr>
                <w:rFonts w:ascii="Calibri" w:hAnsi="Calibri" w:eastAsia="Calibri" w:cs="Calibri" w:asciiTheme="minorAscii" w:hAnsiTheme="minorAscii" w:eastAsiaTheme="minorAscii" w:cstheme="minorAscii"/>
                <w:sz w:val="22"/>
                <w:szCs w:val="22"/>
              </w:rPr>
              <w:t>previous</w:t>
            </w:r>
            <w:r w:rsidRPr="468F596E" w:rsidR="2E745FAF">
              <w:rPr>
                <w:rFonts w:ascii="Calibri" w:hAnsi="Calibri" w:eastAsia="Calibri" w:cs="Calibri" w:asciiTheme="minorAscii" w:hAnsiTheme="minorAscii" w:eastAsiaTheme="minorAscii" w:cstheme="minorAscii"/>
                <w:sz w:val="22"/>
                <w:szCs w:val="22"/>
              </w:rPr>
              <w:t xml:space="preserve"> columns</w:t>
            </w:r>
          </w:p>
          <w:p w:rsidR="49824983" w:rsidP="468F596E" w:rsidRDefault="49824983" w14:paraId="5D6981CA" w14:textId="7C55C9E5">
            <w:pPr>
              <w:pStyle w:val="Normal"/>
              <w:spacing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tc>
      </w:tr>
      <w:tr w:rsidR="00885DC4" w:rsidTr="21F4E3F9" w14:paraId="0B05F9B3"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906" w:type="dxa"/>
            <w:tcMar/>
          </w:tcPr>
          <w:p w:rsidR="00885DC4" w:rsidP="468F596E" w:rsidRDefault="00885DC4" w14:paraId="02EA02CF" w14:textId="045EFF62">
            <w:pPr>
              <w:rPr>
                <w:rFonts w:ascii="Calibri" w:hAnsi="Calibri" w:eastAsia="Calibri" w:cs="Calibri" w:asciiTheme="minorAscii" w:hAnsiTheme="minorAscii" w:eastAsiaTheme="minorAscii" w:cstheme="minorAscii"/>
                <w:sz w:val="22"/>
                <w:szCs w:val="22"/>
              </w:rPr>
            </w:pPr>
          </w:p>
        </w:tc>
        <w:tc>
          <w:tcPr>
            <w:cnfStyle w:val="000000000000" w:firstRow="0" w:lastRow="0" w:firstColumn="0" w:lastColumn="0" w:oddVBand="0" w:evenVBand="0" w:oddHBand="0" w:evenHBand="0" w:firstRowFirstColumn="0" w:firstRowLastColumn="0" w:lastRowFirstColumn="0" w:lastRowLastColumn="0"/>
            <w:tcW w:w="2906" w:type="dxa"/>
            <w:tcMar/>
          </w:tcPr>
          <w:p w:rsidR="00885DC4" w:rsidP="468F596E" w:rsidRDefault="00885DC4" w14:paraId="59F6AEB2" w14:textId="7C6D4B71">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297DED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68F596E" w:rsidR="581A6F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At the end of topic area 1 students will complete an end of unit assessment. It will cover all content from topic area 1. </w:t>
            </w:r>
          </w:p>
          <w:p w:rsidR="00885DC4" w:rsidP="468F596E" w:rsidRDefault="00885DC4" w14:paraId="56C6ED2E" w14:textId="2C34B6CB">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0885DC4" w:rsidP="468F596E" w:rsidRDefault="00885DC4" w14:paraId="13EBF1FD" w14:textId="7EC0E5C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297DED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w:t>
            </w:r>
            <w:r w:rsidRPr="468F596E" w:rsidR="0C0AC7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assessment</w:t>
            </w:r>
            <w:r w:rsidRPr="468F596E" w:rsidR="297DED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68F596E" w:rsidR="2CB855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will include </w:t>
            </w:r>
            <w:r w:rsidRPr="468F596E" w:rsidR="297DED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w:t>
            </w:r>
            <w:r w:rsidRPr="468F596E" w:rsidR="297DED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range of short and extended a</w:t>
            </w:r>
            <w:r w:rsidRPr="468F596E" w:rsidR="297DED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nswers</w:t>
            </w:r>
            <w:r w:rsidRPr="468F596E" w:rsidR="2BBE2A1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00885DC4" w:rsidP="468F596E" w:rsidRDefault="00885DC4" w14:paraId="42562835" w14:textId="3CBD760F">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0885DC4" w:rsidP="468F596E" w:rsidRDefault="00885DC4" w14:paraId="2D7E5ADC" w14:textId="37ECC514">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297DED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Teachers enter the results into trackers and CLA’s</w:t>
            </w:r>
          </w:p>
          <w:p w:rsidR="49824983" w:rsidP="468F596E" w:rsidRDefault="49824983" w14:paraId="06978A66" w14:textId="6B3FB309">
            <w:pPr>
              <w:pStyle w:val="Normal"/>
              <w:spacing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4340D3F" w:rsidP="468F596E" w:rsidRDefault="04340D3F" w14:paraId="1A33F144" w14:textId="456357C6">
            <w:pPr>
              <w:pStyle w:val="Normal"/>
              <w:spacing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04340D3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Golden knowledge assessments to be used at the end of each TA. Marked out of 20.</w:t>
            </w:r>
          </w:p>
          <w:p w:rsidR="00885DC4" w:rsidP="468F596E" w:rsidRDefault="00885DC4" w14:paraId="49C17D64" w14:textId="0C67E5BA">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0885DC4" w:rsidP="468F596E" w:rsidRDefault="00885DC4" w14:paraId="14B14B6A" w14:textId="393E6B1A">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297DED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1 reteach lesson is delivered to students covering components students need further support with which is highlighted on the CLA’s. Teachers also prioritise </w:t>
            </w:r>
            <w:r w:rsidRPr="468F596E" w:rsidR="297DED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common </w:t>
            </w:r>
            <w:r w:rsidRPr="468F596E" w:rsidR="46FF4C3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misconceptions / gaps in learning</w:t>
            </w:r>
            <w:r w:rsidRPr="468F596E" w:rsidR="297DED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starter </w:t>
            </w:r>
            <w:r w:rsidRPr="468F596E" w:rsidR="60F24F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activities </w:t>
            </w:r>
            <w:r w:rsidRPr="468F596E" w:rsidR="297DED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the next half term</w:t>
            </w:r>
            <w:r w:rsidRPr="468F596E" w:rsidR="4098B5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00885DC4" w:rsidP="468F596E" w:rsidRDefault="00885DC4" w14:paraId="3379A02E" w14:textId="05D73A0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0885DC4" w:rsidP="468F596E" w:rsidRDefault="00885DC4" w14:paraId="5ECE0C5A" w14:textId="0194EB91">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297DED7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Homework to </w:t>
            </w:r>
            <w:r w:rsidRPr="468F596E" w:rsidR="35F6729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link to topic area 1. Homework to be shared on class charts.</w:t>
            </w:r>
          </w:p>
          <w:p w:rsidR="00885DC4" w:rsidP="468F596E" w:rsidRDefault="00885DC4" w14:paraId="6B4BAEBB" w14:textId="72B0EFE9">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0885DC4" w:rsidP="468F596E" w:rsidRDefault="00885DC4" w14:paraId="5D75A364" w14:textId="01D2D997">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p>
          <w:p w:rsidR="00885DC4" w:rsidP="468F596E" w:rsidRDefault="00885DC4" w14:paraId="6EE8E5B0" w14:textId="036217B3">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p>
        </w:tc>
        <w:tc>
          <w:tcPr>
            <w:cnfStyle w:val="000000000000" w:firstRow="0" w:lastRow="0" w:firstColumn="0" w:lastColumn="0" w:oddVBand="0" w:evenVBand="0" w:oddHBand="0" w:evenHBand="0" w:firstRowFirstColumn="0" w:firstRowLastColumn="0" w:lastRowFirstColumn="0" w:lastRowLastColumn="0"/>
            <w:tcW w:w="2906" w:type="dxa"/>
            <w:tcMar/>
          </w:tcPr>
          <w:p w:rsidR="00885DC4" w:rsidP="468F596E" w:rsidRDefault="00885DC4" w14:paraId="07E56F88" w14:textId="5BC5084F">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FF0000"/>
                <w:sz w:val="22"/>
                <w:szCs w:val="22"/>
                <w:lang w:val="en-GB"/>
              </w:rPr>
            </w:pPr>
            <w:r w:rsidRPr="468F596E" w:rsidR="35F6729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At the end of topic area 2 students will complete </w:t>
            </w:r>
            <w:r w:rsidRPr="468F596E" w:rsidR="35F6729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synoptic a</w:t>
            </w:r>
            <w:r w:rsidRPr="468F596E" w:rsidR="35F6729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ssessment. It will cover all content from topic area 1 and 2. </w:t>
            </w:r>
          </w:p>
          <w:p w:rsidR="00885DC4" w:rsidP="468F596E" w:rsidRDefault="00885DC4" w14:paraId="0F61AD91" w14:textId="04F2DE2C">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0885DC4" w:rsidP="468F596E" w:rsidRDefault="00885DC4" w14:paraId="1AB93A54" w14:textId="0B7F4A47">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7EC7A2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assessment will include a range of short and extended answers</w:t>
            </w:r>
            <w:r w:rsidRPr="468F596E" w:rsidR="0F5E28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00885DC4" w:rsidP="468F596E" w:rsidRDefault="00885DC4" w14:paraId="1C9021BF" w14:textId="1B089D57">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0885DC4" w:rsidP="468F596E" w:rsidRDefault="00885DC4" w14:paraId="74821961" w14:textId="6CD2EA1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68346A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Teachers</w:t>
            </w:r>
            <w:r w:rsidRPr="468F596E" w:rsidR="68346A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enter the results into trackers and CLA’s</w:t>
            </w:r>
          </w:p>
          <w:p w:rsidR="49824983" w:rsidP="468F596E" w:rsidRDefault="49824983" w14:paraId="09A916F9" w14:textId="03600D71">
            <w:pPr>
              <w:pStyle w:val="Normal"/>
              <w:spacing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3E18BF62" w:rsidP="468F596E" w:rsidRDefault="3E18BF62" w14:paraId="6CF5ACC4" w14:textId="0EBC90E9">
            <w:pPr>
              <w:pStyle w:val="Normal"/>
              <w:spacing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3E18BF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Golden knowledge assessments to be used at the end of each TA. Marked out of 20.</w:t>
            </w:r>
          </w:p>
          <w:p w:rsidR="00885DC4" w:rsidP="468F596E" w:rsidRDefault="00885DC4" w14:paraId="7F1CBDCF" w14:textId="0C67E5BA">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0885DC4" w:rsidP="468F596E" w:rsidRDefault="00885DC4" w14:paraId="56DF58CA" w14:textId="393E6B1A">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3131C5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 reteach lesson is delivered to students covering components students need further support with which is highlighted on the CLA’s. Teachers also prioritise common misconceptions / gaps in learning in starter activities in the next half term.</w:t>
            </w:r>
          </w:p>
          <w:p w:rsidR="00885DC4" w:rsidP="468F596E" w:rsidRDefault="00885DC4" w14:paraId="0BAA686B" w14:textId="05D73A0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0885DC4" w:rsidP="468F596E" w:rsidRDefault="00885DC4" w14:paraId="73364C35" w14:textId="0194EB91">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68F596E" w:rsidR="3131C5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Homework to link to topic area 1. Homework to be shared on class charts.</w:t>
            </w:r>
          </w:p>
          <w:p w:rsidR="00885DC4" w:rsidP="468F596E" w:rsidRDefault="00885DC4" w14:paraId="0F1339F3" w14:textId="25BE8A68">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0885DC4" w:rsidP="468F596E" w:rsidRDefault="00885DC4" w14:paraId="4EDD4F8D" w14:textId="6CBE9618">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p>
          <w:p w:rsidR="00885DC4" w:rsidP="468F596E" w:rsidRDefault="00885DC4" w14:paraId="5DB009EF" w14:textId="5E4D7929">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p>
          <w:p w:rsidR="00885DC4" w:rsidP="468F596E" w:rsidRDefault="00885DC4" w14:paraId="3DFC359D" w14:textId="5C46C979">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p>
        </w:tc>
        <w:tc>
          <w:tcPr>
            <w:cnfStyle w:val="000000000000" w:firstRow="0" w:lastRow="0" w:firstColumn="0" w:lastColumn="0" w:oddVBand="0" w:evenVBand="0" w:oddHBand="0" w:evenHBand="0" w:firstRowFirstColumn="0" w:firstRowLastColumn="0" w:lastRowFirstColumn="0" w:lastRowLastColumn="0"/>
            <w:tcW w:w="2906" w:type="dxa"/>
            <w:tcMar/>
          </w:tcPr>
          <w:p w:rsidRPr="009F14F1" w:rsidR="00885DC4" w:rsidP="468F596E" w:rsidRDefault="00885DC4" w14:paraId="31F1DA49" w14:textId="2663AC6D">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FF0000"/>
                <w:sz w:val="22"/>
                <w:szCs w:val="22"/>
                <w:lang w:val="en-GB"/>
              </w:rPr>
            </w:pPr>
            <w:r w:rsidRPr="468F596E" w:rsidR="6480AB0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At the end of topic area </w:t>
            </w:r>
            <w:r w:rsidRPr="468F596E" w:rsidR="69CA300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3</w:t>
            </w:r>
            <w:r w:rsidRPr="468F596E" w:rsidR="6480AB0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students will complete a synoptic assessment. It will cover all content from topic area 1, 2 and 3.</w:t>
            </w:r>
          </w:p>
          <w:p w:rsidRPr="009F14F1" w:rsidR="00885DC4" w:rsidP="468F596E" w:rsidRDefault="00885DC4" w14:paraId="0023B08B" w14:textId="2C71FD88">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Pr="009F14F1" w:rsidR="00885DC4" w:rsidP="468F596E" w:rsidRDefault="00885DC4" w14:paraId="74908575" w14:textId="7FF52BC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7C4B72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assessment will include a range of short and extended answers</w:t>
            </w:r>
            <w:r w:rsidRPr="468F596E" w:rsidR="0FAB9F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68F596E" w:rsidR="1254A2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Pr="009F14F1" w:rsidR="00885DC4" w:rsidP="468F596E" w:rsidRDefault="00885DC4" w14:paraId="21B4FBAF" w14:textId="0B4FCE9F">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Pr="009F14F1" w:rsidR="00885DC4" w:rsidP="468F596E" w:rsidRDefault="00885DC4" w14:paraId="28CFF04B" w14:textId="37ECC514">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187D34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Teachers enter the results into trackers and CLA’s</w:t>
            </w:r>
          </w:p>
          <w:p w:rsidR="49824983" w:rsidP="468F596E" w:rsidRDefault="49824983" w14:paraId="1CA82D79" w14:textId="4FA0AA8B">
            <w:pPr>
              <w:pStyle w:val="Normal"/>
              <w:spacing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1EC081E" w:rsidP="468F596E" w:rsidRDefault="11EC081E" w14:paraId="6F8CE696" w14:textId="2956BB6D">
            <w:pPr>
              <w:pStyle w:val="Normal"/>
              <w:spacing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11EC08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Golden knowledge assessments to be used at the end of each TA. Marked out of 20.</w:t>
            </w:r>
          </w:p>
          <w:p w:rsidRPr="009F14F1" w:rsidR="00885DC4" w:rsidP="468F596E" w:rsidRDefault="00885DC4" w14:paraId="77E25C09" w14:textId="0C67E5BA">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Pr="009F14F1" w:rsidR="00885DC4" w:rsidP="468F596E" w:rsidRDefault="00885DC4" w14:paraId="79F4D2B7" w14:textId="393E6B1A">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6D6CFC1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 reteach lesson is delivered to students covering components students need further support with which is highlighted on the CLA’s. Teachers also prioritise common misconceptions / gaps in learning in starter activities in the next half term.</w:t>
            </w:r>
          </w:p>
          <w:p w:rsidRPr="009F14F1" w:rsidR="00885DC4" w:rsidP="468F596E" w:rsidRDefault="00885DC4" w14:paraId="1ECDA7FF" w14:textId="05D73A0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Pr="009F14F1" w:rsidR="00885DC4" w:rsidP="468F596E" w:rsidRDefault="00885DC4" w14:paraId="212B0E51" w14:textId="0194EB91">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68F596E" w:rsidR="6D6CFC1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Homework to link to topic area 1. Homework to be shared on class charts.</w:t>
            </w:r>
          </w:p>
          <w:p w:rsidRPr="009F14F1" w:rsidR="00885DC4" w:rsidP="468F596E" w:rsidRDefault="00885DC4" w14:paraId="378E67FE" w14:textId="6787C8B5">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Pr="009F14F1" w:rsidR="00885DC4" w:rsidP="468F596E" w:rsidRDefault="00885DC4" w14:paraId="11784508" w14:textId="59D99A66">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p>
        </w:tc>
        <w:tc>
          <w:tcPr>
            <w:cnfStyle w:val="000000000000" w:firstRow="0" w:lastRow="0" w:firstColumn="0" w:lastColumn="0" w:oddVBand="0" w:evenVBand="0" w:oddHBand="0" w:evenHBand="0" w:firstRowFirstColumn="0" w:firstRowLastColumn="0" w:lastRowFirstColumn="0" w:lastRowLastColumn="0"/>
            <w:tcW w:w="2906" w:type="dxa"/>
            <w:tcMar/>
          </w:tcPr>
          <w:p w:rsidRPr="79DAE574" w:rsidR="00885DC4" w:rsidP="468F596E" w:rsidRDefault="00885DC4" w14:paraId="44C31F6D" w14:textId="37711A16">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FF0000"/>
                <w:sz w:val="22"/>
                <w:szCs w:val="22"/>
                <w:lang w:val="en-GB"/>
              </w:rPr>
            </w:pPr>
            <w:r w:rsidRPr="468F596E" w:rsidR="1F02F3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At the end of topic area </w:t>
            </w:r>
            <w:r w:rsidRPr="468F596E" w:rsidR="76AC09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4</w:t>
            </w:r>
            <w:r w:rsidRPr="468F596E" w:rsidR="1F02F3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students will complete a synoptic assessment. It will cover all content from topic area 1, 2, 3 and 4. </w:t>
            </w:r>
          </w:p>
          <w:p w:rsidRPr="79DAE574" w:rsidR="00885DC4" w:rsidP="468F596E" w:rsidRDefault="00885DC4" w14:paraId="6A543C7D" w14:textId="62B57775">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Pr="79DAE574" w:rsidR="00885DC4" w:rsidP="468F596E" w:rsidRDefault="00885DC4" w14:paraId="127FB2F0" w14:textId="00580F3C">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1C8890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assessment will include a range of short and extended answers</w:t>
            </w:r>
            <w:r w:rsidRPr="468F596E" w:rsidR="4EA4EB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Pr="79DAE574" w:rsidR="00885DC4" w:rsidP="468F596E" w:rsidRDefault="00885DC4" w14:paraId="11B8F62D" w14:textId="1CC1CAD7">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Pr="79DAE574" w:rsidR="00885DC4" w:rsidP="468F596E" w:rsidRDefault="00885DC4" w14:paraId="7D770AE9" w14:textId="37ECC514">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187D34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Teachers enter the results into trackers and CLA’s</w:t>
            </w:r>
          </w:p>
          <w:p w:rsidR="49824983" w:rsidP="468F596E" w:rsidRDefault="49824983" w14:paraId="439C0204" w14:textId="09E8E913">
            <w:pPr>
              <w:pStyle w:val="Normal"/>
              <w:spacing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68796E3" w:rsidP="468F596E" w:rsidRDefault="068796E3" w14:paraId="1BD54A73" w14:textId="5A64C5B3">
            <w:pPr>
              <w:pStyle w:val="Normal"/>
              <w:spacing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068796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Golden knowledge assessments to be used at the end of each TA. Marked out of 20.</w:t>
            </w:r>
          </w:p>
          <w:p w:rsidRPr="79DAE574" w:rsidR="00885DC4" w:rsidP="468F596E" w:rsidRDefault="00885DC4" w14:paraId="4CB08702" w14:textId="0C67E5BA">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Pr="79DAE574" w:rsidR="00885DC4" w:rsidP="468F596E" w:rsidRDefault="00885DC4" w14:paraId="7FB89C0B" w14:textId="393E6B1A">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7CE6D2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 reteach lesson is delivered to students covering components students need further support with which is highlighted on the CLA’s. Teachers also prioritise common misconceptions / gaps in learning in starter activities in the next half term.</w:t>
            </w:r>
          </w:p>
          <w:p w:rsidRPr="79DAE574" w:rsidR="00885DC4" w:rsidP="468F596E" w:rsidRDefault="00885DC4" w14:paraId="1E4FFB8C" w14:textId="05D73A0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Pr="79DAE574" w:rsidR="00885DC4" w:rsidP="468F596E" w:rsidRDefault="00885DC4" w14:paraId="540E1ACB" w14:textId="0194EB91">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68F596E" w:rsidR="7CE6D24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Homework to link to topic area 1. Homework to be shared on class charts.</w:t>
            </w:r>
          </w:p>
          <w:p w:rsidRPr="79DAE574" w:rsidR="00885DC4" w:rsidP="468F596E" w:rsidRDefault="00885DC4" w14:paraId="14387FB0" w14:textId="65E05743">
            <w:pPr>
              <w:pStyle w:val="Normal"/>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Pr="79DAE574" w:rsidR="00885DC4" w:rsidP="468F596E" w:rsidRDefault="00885DC4" w14:paraId="6F4FF6EF" w14:textId="049BC037">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p>
          <w:p w:rsidRPr="79DAE574" w:rsidR="00885DC4" w:rsidP="468F596E" w:rsidRDefault="00885DC4" w14:paraId="6345BDD6" w14:textId="74C409EA">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p>
          <w:p w:rsidRPr="79DAE574" w:rsidR="00885DC4" w:rsidP="468F596E" w:rsidRDefault="00885DC4" w14:paraId="62B03EA5" w14:textId="3550EF80">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1"/>
                <w:bCs w:val="1"/>
                <w:sz w:val="22"/>
                <w:szCs w:val="22"/>
              </w:rPr>
            </w:pPr>
          </w:p>
        </w:tc>
        <w:tc>
          <w:tcPr>
            <w:cnfStyle w:val="000000000000" w:firstRow="0" w:lastRow="0" w:firstColumn="0" w:lastColumn="0" w:oddVBand="0" w:evenVBand="0" w:oddHBand="0" w:evenHBand="0" w:firstRowFirstColumn="0" w:firstRowLastColumn="0" w:lastRowFirstColumn="0" w:lastRowLastColumn="0"/>
            <w:tcW w:w="2906" w:type="dxa"/>
            <w:tcMar/>
          </w:tcPr>
          <w:p w:rsidRPr="00FC2FAB" w:rsidR="00885DC4" w:rsidP="468F596E" w:rsidRDefault="00885DC4" w14:paraId="13A19863" w14:textId="032CBA9C">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1B27BA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At the end of topic area </w:t>
            </w:r>
            <w:r w:rsidRPr="468F596E" w:rsidR="69F982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5</w:t>
            </w:r>
            <w:r w:rsidRPr="468F596E" w:rsidR="1B27BA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students will complete a synoptic assessment. </w:t>
            </w:r>
            <w:r w:rsidRPr="468F596E" w:rsidR="16389C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assessment will be a full paper 70 marks completed over two lessons 1hour 15.</w:t>
            </w:r>
          </w:p>
          <w:p w:rsidRPr="00FC2FAB" w:rsidR="00885DC4" w:rsidP="468F596E" w:rsidRDefault="00885DC4" w14:paraId="198F7E58" w14:textId="6DE2BF82">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187D34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Pr="00FC2FAB" w:rsidR="00885DC4" w:rsidP="468F596E" w:rsidRDefault="00885DC4" w14:paraId="70233542" w14:textId="590F05A8">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49D2A2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assessment will include a range of short and extended answers</w:t>
            </w:r>
            <w:r w:rsidRPr="468F596E" w:rsidR="34937C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68F596E" w:rsidR="11E8F8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Pr="00FC2FAB" w:rsidR="00885DC4" w:rsidP="468F596E" w:rsidRDefault="00885DC4" w14:paraId="702BFA7F" w14:textId="59740AF5">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Pr="00FC2FAB" w:rsidR="00885DC4" w:rsidP="468F596E" w:rsidRDefault="00885DC4" w14:paraId="75E36625" w14:textId="37ECC514">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187D34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Teachers enter the results into trackers and CLA’s</w:t>
            </w:r>
          </w:p>
          <w:p w:rsidR="49824983" w:rsidP="468F596E" w:rsidRDefault="49824983" w14:paraId="45125FCE" w14:textId="5C502CFF">
            <w:pPr>
              <w:pStyle w:val="Normal"/>
              <w:spacing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E645972" w:rsidP="468F596E" w:rsidRDefault="0E645972" w14:paraId="17CA1BB4" w14:textId="22DDABB6">
            <w:pPr>
              <w:pStyle w:val="Normal"/>
              <w:spacing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0E64597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Golden knowledge assessments to be used at the end of each TA. Marked out of 20.</w:t>
            </w:r>
          </w:p>
          <w:p w:rsidRPr="00FC2FAB" w:rsidR="00885DC4" w:rsidP="468F596E" w:rsidRDefault="00885DC4" w14:paraId="6275DDCC" w14:textId="0C67E5BA">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Pr="00FC2FAB" w:rsidR="00885DC4" w:rsidP="468F596E" w:rsidRDefault="00885DC4" w14:paraId="11CE86A4" w14:textId="4320A585">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51012B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1 reteach lesson is delivered to students covering components students need further support with which is highlighted on the CLA’s. Teachers also prioritise </w:t>
            </w:r>
            <w:r w:rsidRPr="468F596E" w:rsidR="51012B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common areas</w:t>
            </w:r>
            <w:r w:rsidRPr="468F596E" w:rsidR="51012B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weakness in starter tasks in the next half term with key questions from the test used.</w:t>
            </w:r>
          </w:p>
          <w:p w:rsidRPr="00FC2FAB" w:rsidR="00885DC4" w:rsidP="468F596E" w:rsidRDefault="00885DC4" w14:paraId="2696CDB1" w14:textId="05D73A0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Pr="00FC2FAB" w:rsidR="00885DC4" w:rsidP="468F596E" w:rsidRDefault="00885DC4" w14:paraId="2F032AAB" w14:textId="393E6B1A">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507203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 reteach lesson is delivered to students covering components students need further support with which is highlighted on the CLA’s. Teachers also prioritise common misconceptions / gaps in learning in starter activities in the next half term.</w:t>
            </w:r>
          </w:p>
          <w:p w:rsidRPr="00FC2FAB" w:rsidR="00885DC4" w:rsidP="468F596E" w:rsidRDefault="00885DC4" w14:paraId="78CBCE0C" w14:textId="05D73A0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Pr="00FC2FAB" w:rsidR="00885DC4" w:rsidP="468F596E" w:rsidRDefault="00885DC4" w14:paraId="0331091D" w14:textId="0194EB91">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68F596E" w:rsidR="507203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Homework to link to topic area 1. Homework to be shared on class charts.</w:t>
            </w:r>
          </w:p>
          <w:p w:rsidRPr="00FC2FAB" w:rsidR="00885DC4" w:rsidP="468F596E" w:rsidRDefault="00885DC4" w14:paraId="60A9705C" w14:textId="6FB627ED">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b w:val="1"/>
                <w:bCs w:val="1"/>
                <w:sz w:val="22"/>
                <w:szCs w:val="22"/>
              </w:rPr>
            </w:pPr>
          </w:p>
          <w:p w:rsidRPr="00FC2FAB" w:rsidR="00885DC4" w:rsidP="468F596E" w:rsidRDefault="00885DC4" w14:paraId="2ADA128A" w14:textId="3F734FE4">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p>
        </w:tc>
        <w:tc>
          <w:tcPr>
            <w:cnfStyle w:val="000000000000" w:firstRow="0" w:lastRow="0" w:firstColumn="0" w:lastColumn="0" w:oddVBand="0" w:evenVBand="0" w:oddHBand="0" w:evenHBand="0" w:firstRowFirstColumn="0" w:firstRowLastColumn="0" w:lastRowFirstColumn="0" w:lastRowLastColumn="0"/>
            <w:tcW w:w="2906" w:type="dxa"/>
            <w:tcMar/>
          </w:tcPr>
          <w:p w:rsidR="0552A4F1" w:rsidP="468F596E" w:rsidRDefault="0552A4F1" w14:paraId="153A2054" w14:textId="45163F0C">
            <w:pPr>
              <w:pStyle w:val="Normal"/>
              <w:spacing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0552A4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Students will regularly complete mini assessments / golden knowledge tests / full parkers and 9 markers focusing on closing any gaps, common </w:t>
            </w:r>
            <w:r w:rsidRPr="468F596E" w:rsidR="0552A4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misconceptions</w:t>
            </w:r>
            <w:r w:rsidRPr="468F596E" w:rsidR="0552A4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exam </w:t>
            </w:r>
            <w:r w:rsidRPr="468F596E" w:rsidR="0552A4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preparation</w:t>
            </w:r>
            <w:r w:rsidRPr="468F596E" w:rsidR="0552A4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49824983" w:rsidP="468F596E" w:rsidRDefault="49824983" w14:paraId="42F35902" w14:textId="5E23B7EC">
            <w:pPr>
              <w:pStyle w:val="Normal"/>
              <w:spacing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6E39E49" w:rsidP="468F596E" w:rsidRDefault="16E39E49" w14:paraId="72D62A14" w14:textId="12300BE9">
            <w:pPr>
              <w:pStyle w:val="Normal"/>
              <w:spacing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68F596E" w:rsidR="16E39E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Golden knowledge assessments to be used at the end of each TA. Marked out of 20. </w:t>
            </w:r>
          </w:p>
        </w:tc>
      </w:tr>
      <w:tr w:rsidR="00885DC4" w:rsidTr="21F4E3F9" w14:paraId="556A966E" w14:textId="77777777">
        <w:trPr>
          <w:trHeight w:val="460"/>
        </w:trPr>
        <w:tc>
          <w:tcPr>
            <w:cnfStyle w:val="001000000000" w:firstRow="0" w:lastRow="0" w:firstColumn="1" w:lastColumn="0" w:oddVBand="0" w:evenVBand="0" w:oddHBand="0" w:evenHBand="0" w:firstRowFirstColumn="0" w:firstRowLastColumn="0" w:lastRowFirstColumn="0" w:lastRowLastColumn="0"/>
            <w:tcW w:w="2906" w:type="dxa"/>
            <w:tcMar/>
          </w:tcPr>
          <w:p w:rsidR="00885DC4" w:rsidP="468F596E" w:rsidRDefault="00885DC4" w14:paraId="39CD1A5F" w14:textId="77777777">
            <w:pPr>
              <w:rPr>
                <w:rFonts w:ascii="Calibri" w:hAnsi="Calibri" w:eastAsia="Calibri" w:cs="Calibri" w:asciiTheme="minorAscii" w:hAnsiTheme="minorAscii" w:eastAsiaTheme="minorAscii" w:cstheme="minorAscii"/>
                <w:b w:val="0"/>
                <w:bCs w:val="0"/>
                <w:sz w:val="22"/>
                <w:szCs w:val="22"/>
              </w:rPr>
            </w:pPr>
            <w:r w:rsidRPr="468F596E" w:rsidR="00885DC4">
              <w:rPr>
                <w:rFonts w:ascii="Calibri" w:hAnsi="Calibri" w:eastAsia="Calibri" w:cs="Calibri" w:asciiTheme="minorAscii" w:hAnsiTheme="minorAscii" w:eastAsiaTheme="minorAscii" w:cstheme="minorAscii"/>
                <w:sz w:val="22"/>
                <w:szCs w:val="22"/>
              </w:rPr>
              <w:t>Resources available</w:t>
            </w:r>
          </w:p>
          <w:p w:rsidR="00885DC4" w:rsidP="468F596E" w:rsidRDefault="00885DC4" w14:paraId="2B5CEE4B" w14:textId="77777777">
            <w:pPr>
              <w:rPr>
                <w:rFonts w:ascii="Calibri" w:hAnsi="Calibri" w:eastAsia="Calibri" w:cs="Calibri" w:asciiTheme="minorAscii" w:hAnsiTheme="minorAscii" w:eastAsiaTheme="minorAscii" w:cstheme="minorAscii"/>
                <w:b w:val="0"/>
                <w:bCs w:val="0"/>
                <w:sz w:val="22"/>
                <w:szCs w:val="22"/>
              </w:rPr>
            </w:pPr>
          </w:p>
          <w:p w:rsidR="00885DC4" w:rsidP="468F596E" w:rsidRDefault="00885DC4" w14:paraId="3F1B3FD9" w14:textId="77777777">
            <w:pPr>
              <w:rPr>
                <w:rFonts w:ascii="Calibri" w:hAnsi="Calibri" w:eastAsia="Calibri" w:cs="Calibri" w:asciiTheme="minorAscii" w:hAnsiTheme="minorAscii" w:eastAsiaTheme="minorAscii" w:cstheme="minorAscii"/>
                <w:b w:val="0"/>
                <w:bCs w:val="0"/>
                <w:sz w:val="22"/>
                <w:szCs w:val="22"/>
              </w:rPr>
            </w:pPr>
          </w:p>
          <w:p w:rsidR="00885DC4" w:rsidP="468F596E" w:rsidRDefault="00885DC4" w14:paraId="7F48F907" w14:textId="272E87C4">
            <w:pPr>
              <w:rPr>
                <w:rFonts w:ascii="Calibri" w:hAnsi="Calibri" w:eastAsia="Calibri" w:cs="Calibri" w:asciiTheme="minorAscii" w:hAnsiTheme="minorAscii" w:eastAsiaTheme="minorAscii" w:cstheme="minorAscii"/>
                <w:sz w:val="22"/>
                <w:szCs w:val="22"/>
              </w:rPr>
            </w:pPr>
          </w:p>
        </w:tc>
        <w:tc>
          <w:tcPr>
            <w:cnfStyle w:val="000000000000" w:firstRow="0" w:lastRow="0" w:firstColumn="0" w:lastColumn="0" w:oddVBand="0" w:evenVBand="0" w:oddHBand="0" w:evenHBand="0" w:firstRowFirstColumn="0" w:firstRowLastColumn="0" w:lastRowFirstColumn="0" w:lastRowLastColumn="0"/>
            <w:tcW w:w="2906" w:type="dxa"/>
            <w:tcMar/>
          </w:tcPr>
          <w:p w:rsidR="00885DC4" w:rsidP="468F596E" w:rsidRDefault="00885DC4" w14:paraId="69C89A20" w14:textId="6BB7DAB9">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21AEF4F9">
              <w:rPr>
                <w:rFonts w:ascii="Calibri" w:hAnsi="Calibri" w:eastAsia="Calibri" w:cs="Calibri" w:asciiTheme="minorAscii" w:hAnsiTheme="minorAscii" w:eastAsiaTheme="minorAscii" w:cstheme="minorAscii"/>
                <w:sz w:val="22"/>
                <w:szCs w:val="22"/>
              </w:rPr>
              <w:t>Share point PE CNAT First teaching 2022 – R184.</w:t>
            </w:r>
          </w:p>
          <w:p w:rsidR="00885DC4" w:rsidP="468F596E" w:rsidRDefault="00885DC4" w14:paraId="553C793E" w14:textId="7D1ED935">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p>
          <w:p w:rsidR="00885DC4" w:rsidP="468F596E" w:rsidRDefault="00885DC4" w14:paraId="683CEECD" w14:textId="31FBBF0E">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6B36D3A6">
              <w:rPr>
                <w:rFonts w:ascii="Calibri" w:hAnsi="Calibri" w:eastAsia="Calibri" w:cs="Calibri" w:asciiTheme="minorAscii" w:hAnsiTheme="minorAscii" w:eastAsiaTheme="minorAscii" w:cstheme="minorAscii"/>
                <w:sz w:val="22"/>
                <w:szCs w:val="22"/>
              </w:rPr>
              <w:t>SOL and POS</w:t>
            </w:r>
          </w:p>
          <w:p w:rsidR="184415DC" w:rsidP="468F596E" w:rsidRDefault="184415DC" w14:paraId="7C54FAA6" w14:textId="1D8390DC">
            <w:pPr>
              <w:pStyle w:val="Normal"/>
              <w:rPr>
                <w:rFonts w:ascii="Calibri" w:hAnsi="Calibri" w:eastAsia="Calibri" w:cs="Calibri" w:asciiTheme="minorAscii" w:hAnsiTheme="minorAscii" w:eastAsiaTheme="minorAscii" w:cstheme="minorAscii"/>
                <w:sz w:val="22"/>
                <w:szCs w:val="22"/>
              </w:rPr>
            </w:pPr>
            <w:r w:rsidRPr="468F596E" w:rsidR="184415DC">
              <w:rPr>
                <w:rFonts w:ascii="Calibri" w:hAnsi="Calibri" w:eastAsia="Calibri" w:cs="Calibri" w:asciiTheme="minorAscii" w:hAnsiTheme="minorAscii" w:eastAsiaTheme="minorAscii" w:cstheme="minorAscii"/>
                <w:sz w:val="22"/>
                <w:szCs w:val="22"/>
              </w:rPr>
              <w:t xml:space="preserve">Assessments </w:t>
            </w:r>
          </w:p>
          <w:p w:rsidR="00885DC4" w:rsidP="468F596E" w:rsidRDefault="00885DC4" w14:paraId="19CBE20D" w14:textId="67BCEEE0">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24CCE37B">
              <w:rPr>
                <w:rFonts w:ascii="Calibri" w:hAnsi="Calibri" w:eastAsia="Calibri" w:cs="Calibri" w:asciiTheme="minorAscii" w:hAnsiTheme="minorAscii" w:eastAsiaTheme="minorAscii" w:cstheme="minorAscii"/>
                <w:sz w:val="22"/>
                <w:szCs w:val="22"/>
              </w:rPr>
              <w:t>Reteach lessons</w:t>
            </w:r>
          </w:p>
          <w:p w:rsidR="00885DC4" w:rsidP="468F596E" w:rsidRDefault="00885DC4" w14:paraId="2F22DF8E" w14:textId="5CD17C84">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7B3168F7">
              <w:rPr>
                <w:rFonts w:ascii="Calibri" w:hAnsi="Calibri" w:eastAsia="Calibri" w:cs="Calibri" w:asciiTheme="minorAscii" w:hAnsiTheme="minorAscii" w:eastAsiaTheme="minorAscii" w:cstheme="minorAscii"/>
                <w:sz w:val="22"/>
                <w:szCs w:val="22"/>
              </w:rPr>
              <w:t>Student booklets</w:t>
            </w:r>
          </w:p>
        </w:tc>
        <w:tc>
          <w:tcPr>
            <w:cnfStyle w:val="000000000000" w:firstRow="0" w:lastRow="0" w:firstColumn="0" w:lastColumn="0" w:oddVBand="0" w:evenVBand="0" w:oddHBand="0" w:evenHBand="0" w:firstRowFirstColumn="0" w:firstRowLastColumn="0" w:lastRowFirstColumn="0" w:lastRowLastColumn="0"/>
            <w:tcW w:w="2906" w:type="dxa"/>
            <w:tcMar/>
          </w:tcPr>
          <w:p w:rsidR="00885DC4" w:rsidP="468F596E" w:rsidRDefault="00885DC4" w14:paraId="022477CD" w14:textId="27D70E26">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7DE664B0">
              <w:rPr>
                <w:rFonts w:ascii="Calibri" w:hAnsi="Calibri" w:eastAsia="Calibri" w:cs="Calibri" w:asciiTheme="minorAscii" w:hAnsiTheme="minorAscii" w:eastAsiaTheme="minorAscii" w:cstheme="minorAscii"/>
                <w:sz w:val="22"/>
                <w:szCs w:val="22"/>
              </w:rPr>
              <w:t>Share point PE CNAT First teaching 2022 – R184.</w:t>
            </w:r>
          </w:p>
          <w:p w:rsidR="00885DC4" w:rsidP="468F596E" w:rsidRDefault="00885DC4" w14:paraId="4DD1188A" w14:textId="7D1ED935">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p>
          <w:p w:rsidR="00885DC4" w:rsidP="468F596E" w:rsidRDefault="00885DC4" w14:paraId="689D6E59" w14:textId="5DFF7F1B">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24CCE37B">
              <w:rPr>
                <w:rFonts w:ascii="Calibri" w:hAnsi="Calibri" w:eastAsia="Calibri" w:cs="Calibri" w:asciiTheme="minorAscii" w:hAnsiTheme="minorAscii" w:eastAsiaTheme="minorAscii" w:cstheme="minorAscii"/>
                <w:sz w:val="22"/>
                <w:szCs w:val="22"/>
              </w:rPr>
              <w:t>SOL and POS</w:t>
            </w:r>
          </w:p>
          <w:p w:rsidR="00885DC4" w:rsidP="468F596E" w:rsidRDefault="00885DC4" w14:paraId="5BFB5B6B" w14:textId="343F5975">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7B3168F7">
              <w:rPr>
                <w:rFonts w:ascii="Calibri" w:hAnsi="Calibri" w:eastAsia="Calibri" w:cs="Calibri" w:asciiTheme="minorAscii" w:hAnsiTheme="minorAscii" w:eastAsiaTheme="minorAscii" w:cstheme="minorAscii"/>
                <w:sz w:val="22"/>
                <w:szCs w:val="22"/>
              </w:rPr>
              <w:t>Assessments</w:t>
            </w:r>
          </w:p>
          <w:p w:rsidR="00885DC4" w:rsidP="468F596E" w:rsidRDefault="00885DC4" w14:paraId="308E7AC8" w14:textId="21DAD12F">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7B3168F7">
              <w:rPr>
                <w:rFonts w:ascii="Calibri" w:hAnsi="Calibri" w:eastAsia="Calibri" w:cs="Calibri" w:asciiTheme="minorAscii" w:hAnsiTheme="minorAscii" w:eastAsiaTheme="minorAscii" w:cstheme="minorAscii"/>
                <w:sz w:val="22"/>
                <w:szCs w:val="22"/>
              </w:rPr>
              <w:t>Reteach lessons</w:t>
            </w:r>
          </w:p>
          <w:p w:rsidR="00885DC4" w:rsidP="468F596E" w:rsidRDefault="00885DC4" w14:paraId="3A2735DA" w14:textId="61C32975">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7B3168F7">
              <w:rPr>
                <w:rFonts w:ascii="Calibri" w:hAnsi="Calibri" w:eastAsia="Calibri" w:cs="Calibri" w:asciiTheme="minorAscii" w:hAnsiTheme="minorAscii" w:eastAsiaTheme="minorAscii" w:cstheme="minorAscii"/>
                <w:sz w:val="22"/>
                <w:szCs w:val="22"/>
              </w:rPr>
              <w:t>Student booklets</w:t>
            </w:r>
          </w:p>
          <w:p w:rsidR="00885DC4" w:rsidP="468F596E" w:rsidRDefault="00885DC4" w14:paraId="0185767F" w14:textId="3FFCAC56">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p>
          <w:p w:rsidR="00885DC4" w:rsidP="468F596E" w:rsidRDefault="00885DC4" w14:paraId="46AC4178" w14:textId="57E974EB">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p>
        </w:tc>
        <w:tc>
          <w:tcPr>
            <w:cnfStyle w:val="000000000000" w:firstRow="0" w:lastRow="0" w:firstColumn="0" w:lastColumn="0" w:oddVBand="0" w:evenVBand="0" w:oddHBand="0" w:evenHBand="0" w:firstRowFirstColumn="0" w:firstRowLastColumn="0" w:lastRowFirstColumn="0" w:lastRowLastColumn="0"/>
            <w:tcW w:w="2906" w:type="dxa"/>
            <w:tcMar/>
          </w:tcPr>
          <w:p w:rsidRPr="00FC2FAB" w:rsidR="00885DC4" w:rsidP="468F596E" w:rsidRDefault="00885DC4" w14:paraId="1528B847" w14:textId="6BB7DAB9">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18D58A8F">
              <w:rPr>
                <w:rFonts w:ascii="Calibri" w:hAnsi="Calibri" w:eastAsia="Calibri" w:cs="Calibri" w:asciiTheme="minorAscii" w:hAnsiTheme="minorAscii" w:eastAsiaTheme="minorAscii" w:cstheme="minorAscii"/>
                <w:sz w:val="22"/>
                <w:szCs w:val="22"/>
              </w:rPr>
              <w:t>Share point PE CNAT First teaching 2022 – R184.</w:t>
            </w:r>
          </w:p>
          <w:p w:rsidRPr="00FC2FAB" w:rsidR="00885DC4" w:rsidP="468F596E" w:rsidRDefault="00885DC4" w14:paraId="5E1B763D" w14:textId="5C7BD5D7">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p>
          <w:p w:rsidRPr="00FC2FAB" w:rsidR="00885DC4" w:rsidP="468F596E" w:rsidRDefault="00885DC4" w14:paraId="15DB9999" w14:textId="5DFF7F1B">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24CCE37B">
              <w:rPr>
                <w:rFonts w:ascii="Calibri" w:hAnsi="Calibri" w:eastAsia="Calibri" w:cs="Calibri" w:asciiTheme="minorAscii" w:hAnsiTheme="minorAscii" w:eastAsiaTheme="minorAscii" w:cstheme="minorAscii"/>
                <w:sz w:val="22"/>
                <w:szCs w:val="22"/>
              </w:rPr>
              <w:t>SOL and POS</w:t>
            </w:r>
          </w:p>
          <w:p w:rsidRPr="00FC2FAB" w:rsidR="00885DC4" w:rsidP="468F596E" w:rsidRDefault="00885DC4" w14:paraId="013E50D5" w14:textId="0AB6E531">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7B3168F7">
              <w:rPr>
                <w:rFonts w:ascii="Calibri" w:hAnsi="Calibri" w:eastAsia="Calibri" w:cs="Calibri" w:asciiTheme="minorAscii" w:hAnsiTheme="minorAscii" w:eastAsiaTheme="minorAscii" w:cstheme="minorAscii"/>
                <w:sz w:val="22"/>
                <w:szCs w:val="22"/>
              </w:rPr>
              <w:t>Assessments</w:t>
            </w:r>
          </w:p>
          <w:p w:rsidRPr="00FC2FAB" w:rsidR="00885DC4" w:rsidP="468F596E" w:rsidRDefault="00885DC4" w14:paraId="13C7485C" w14:textId="1657BF86">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7B3168F7">
              <w:rPr>
                <w:rFonts w:ascii="Calibri" w:hAnsi="Calibri" w:eastAsia="Calibri" w:cs="Calibri" w:asciiTheme="minorAscii" w:hAnsiTheme="minorAscii" w:eastAsiaTheme="minorAscii" w:cstheme="minorAscii"/>
                <w:sz w:val="22"/>
                <w:szCs w:val="22"/>
              </w:rPr>
              <w:t>Reteach lessons</w:t>
            </w:r>
          </w:p>
          <w:p w:rsidRPr="00FC2FAB" w:rsidR="00885DC4" w:rsidP="468F596E" w:rsidRDefault="00885DC4" w14:paraId="4196764D" w14:textId="032FED48">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7B3168F7">
              <w:rPr>
                <w:rFonts w:ascii="Calibri" w:hAnsi="Calibri" w:eastAsia="Calibri" w:cs="Calibri" w:asciiTheme="minorAscii" w:hAnsiTheme="minorAscii" w:eastAsiaTheme="minorAscii" w:cstheme="minorAscii"/>
                <w:sz w:val="22"/>
                <w:szCs w:val="22"/>
              </w:rPr>
              <w:t>Student booklets</w:t>
            </w:r>
          </w:p>
        </w:tc>
        <w:tc>
          <w:tcPr>
            <w:cnfStyle w:val="000000000000" w:firstRow="0" w:lastRow="0" w:firstColumn="0" w:lastColumn="0" w:oddVBand="0" w:evenVBand="0" w:oddHBand="0" w:evenHBand="0" w:firstRowFirstColumn="0" w:firstRowLastColumn="0" w:lastRowFirstColumn="0" w:lastRowLastColumn="0"/>
            <w:tcW w:w="2906" w:type="dxa"/>
            <w:tcMar/>
          </w:tcPr>
          <w:p w:rsidR="00885DC4" w:rsidP="468F596E" w:rsidRDefault="00885DC4" w14:paraId="5AB61603" w14:textId="6BB7DAB9">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70CEDB31">
              <w:rPr>
                <w:rFonts w:ascii="Calibri" w:hAnsi="Calibri" w:eastAsia="Calibri" w:cs="Calibri" w:asciiTheme="minorAscii" w:hAnsiTheme="minorAscii" w:eastAsiaTheme="minorAscii" w:cstheme="minorAscii"/>
                <w:sz w:val="22"/>
                <w:szCs w:val="22"/>
              </w:rPr>
              <w:t>Share point PE CNAT First teaching 2022 – R184.</w:t>
            </w:r>
          </w:p>
          <w:p w:rsidR="00885DC4" w:rsidP="468F596E" w:rsidRDefault="00885DC4" w14:paraId="7BCD823A" w14:textId="619A10EA">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p>
          <w:p w:rsidR="00885DC4" w:rsidP="468F596E" w:rsidRDefault="00885DC4" w14:paraId="7CB6FC56" w14:textId="5DFF7F1B">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24CCE37B">
              <w:rPr>
                <w:rFonts w:ascii="Calibri" w:hAnsi="Calibri" w:eastAsia="Calibri" w:cs="Calibri" w:asciiTheme="minorAscii" w:hAnsiTheme="minorAscii" w:eastAsiaTheme="minorAscii" w:cstheme="minorAscii"/>
                <w:sz w:val="22"/>
                <w:szCs w:val="22"/>
              </w:rPr>
              <w:t>SOL and POS</w:t>
            </w:r>
          </w:p>
          <w:p w:rsidR="00885DC4" w:rsidP="468F596E" w:rsidRDefault="00885DC4" w14:paraId="02394FCE" w14:textId="0C0620CB">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7B3168F7">
              <w:rPr>
                <w:rFonts w:ascii="Calibri" w:hAnsi="Calibri" w:eastAsia="Calibri" w:cs="Calibri" w:asciiTheme="minorAscii" w:hAnsiTheme="minorAscii" w:eastAsiaTheme="minorAscii" w:cstheme="minorAscii"/>
                <w:sz w:val="22"/>
                <w:szCs w:val="22"/>
              </w:rPr>
              <w:t>Assessments</w:t>
            </w:r>
          </w:p>
          <w:p w:rsidR="00885DC4" w:rsidP="468F596E" w:rsidRDefault="00885DC4" w14:paraId="2C6D0308" w14:textId="4FA27651">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7B3168F7">
              <w:rPr>
                <w:rFonts w:ascii="Calibri" w:hAnsi="Calibri" w:eastAsia="Calibri" w:cs="Calibri" w:asciiTheme="minorAscii" w:hAnsiTheme="minorAscii" w:eastAsiaTheme="minorAscii" w:cstheme="minorAscii"/>
                <w:sz w:val="22"/>
                <w:szCs w:val="22"/>
              </w:rPr>
              <w:t>Reteach lessons</w:t>
            </w:r>
          </w:p>
          <w:p w:rsidR="00885DC4" w:rsidP="468F596E" w:rsidRDefault="00885DC4" w14:paraId="685998DC" w14:textId="356E4875">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7B3168F7">
              <w:rPr>
                <w:rFonts w:ascii="Calibri" w:hAnsi="Calibri" w:eastAsia="Calibri" w:cs="Calibri" w:asciiTheme="minorAscii" w:hAnsiTheme="minorAscii" w:eastAsiaTheme="minorAscii" w:cstheme="minorAscii"/>
                <w:sz w:val="22"/>
                <w:szCs w:val="22"/>
              </w:rPr>
              <w:t>Student booklets</w:t>
            </w:r>
          </w:p>
        </w:tc>
        <w:tc>
          <w:tcPr>
            <w:cnfStyle w:val="000000000000" w:firstRow="0" w:lastRow="0" w:firstColumn="0" w:lastColumn="0" w:oddVBand="0" w:evenVBand="0" w:oddHBand="0" w:evenHBand="0" w:firstRowFirstColumn="0" w:firstRowLastColumn="0" w:lastRowFirstColumn="0" w:lastRowLastColumn="0"/>
            <w:tcW w:w="2906" w:type="dxa"/>
            <w:tcMar/>
          </w:tcPr>
          <w:p w:rsidRPr="00FC2FAB" w:rsidR="00885DC4" w:rsidP="468F596E" w:rsidRDefault="00885DC4" w14:paraId="598C570B" w14:textId="6BB7DAB9">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16CC9534">
              <w:rPr>
                <w:rFonts w:ascii="Calibri" w:hAnsi="Calibri" w:eastAsia="Calibri" w:cs="Calibri" w:asciiTheme="minorAscii" w:hAnsiTheme="minorAscii" w:eastAsiaTheme="minorAscii" w:cstheme="minorAscii"/>
                <w:sz w:val="22"/>
                <w:szCs w:val="22"/>
              </w:rPr>
              <w:t>Share point PE CNAT First teaching 2022 – R184.</w:t>
            </w:r>
          </w:p>
          <w:p w:rsidRPr="00FC2FAB" w:rsidR="00885DC4" w:rsidP="468F596E" w:rsidRDefault="00885DC4" w14:paraId="2BB124C1" w14:textId="5CFCD63C">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p>
          <w:p w:rsidRPr="00FC2FAB" w:rsidR="00885DC4" w:rsidP="468F596E" w:rsidRDefault="00885DC4" w14:paraId="2662AACD" w14:textId="72572193">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7B3168F7">
              <w:rPr>
                <w:rFonts w:ascii="Calibri" w:hAnsi="Calibri" w:eastAsia="Calibri" w:cs="Calibri" w:asciiTheme="minorAscii" w:hAnsiTheme="minorAscii" w:eastAsiaTheme="minorAscii" w:cstheme="minorAscii"/>
                <w:sz w:val="22"/>
                <w:szCs w:val="22"/>
              </w:rPr>
              <w:t>SOL and POS</w:t>
            </w:r>
          </w:p>
          <w:p w:rsidRPr="00FC2FAB" w:rsidR="00885DC4" w:rsidP="468F596E" w:rsidRDefault="00885DC4" w14:paraId="73C1CBBC" w14:textId="765AA8BD">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7B3168F7">
              <w:rPr>
                <w:rFonts w:ascii="Calibri" w:hAnsi="Calibri" w:eastAsia="Calibri" w:cs="Calibri" w:asciiTheme="minorAscii" w:hAnsiTheme="minorAscii" w:eastAsiaTheme="minorAscii" w:cstheme="minorAscii"/>
                <w:sz w:val="22"/>
                <w:szCs w:val="22"/>
              </w:rPr>
              <w:t>Assessments</w:t>
            </w:r>
          </w:p>
          <w:p w:rsidRPr="00FC2FAB" w:rsidR="00885DC4" w:rsidP="468F596E" w:rsidRDefault="00885DC4" w14:paraId="16692103" w14:textId="5EECFEF5">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7B3168F7">
              <w:rPr>
                <w:rFonts w:ascii="Calibri" w:hAnsi="Calibri" w:eastAsia="Calibri" w:cs="Calibri" w:asciiTheme="minorAscii" w:hAnsiTheme="minorAscii" w:eastAsiaTheme="minorAscii" w:cstheme="minorAscii"/>
                <w:sz w:val="22"/>
                <w:szCs w:val="22"/>
              </w:rPr>
              <w:t>Reteach lessons</w:t>
            </w:r>
          </w:p>
          <w:p w:rsidRPr="00FC2FAB" w:rsidR="00885DC4" w:rsidP="468F596E" w:rsidRDefault="00885DC4" w14:paraId="05457A1E" w14:textId="023E402D">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asciiTheme="minorAscii" w:hAnsiTheme="minorAscii" w:eastAsiaTheme="minorAscii" w:cstheme="minorAscii"/>
                <w:sz w:val="22"/>
                <w:szCs w:val="22"/>
              </w:rPr>
            </w:pPr>
            <w:r w:rsidRPr="468F596E" w:rsidR="7B3168F7">
              <w:rPr>
                <w:rFonts w:ascii="Calibri" w:hAnsi="Calibri" w:eastAsia="Calibri" w:cs="Calibri" w:asciiTheme="minorAscii" w:hAnsiTheme="minorAscii" w:eastAsiaTheme="minorAscii" w:cstheme="minorAscii"/>
                <w:sz w:val="22"/>
                <w:szCs w:val="22"/>
              </w:rPr>
              <w:t>Student booklets</w:t>
            </w:r>
          </w:p>
        </w:tc>
        <w:tc>
          <w:tcPr>
            <w:cnfStyle w:val="000000000000" w:firstRow="0" w:lastRow="0" w:firstColumn="0" w:lastColumn="0" w:oddVBand="0" w:evenVBand="0" w:oddHBand="0" w:evenHBand="0" w:firstRowFirstColumn="0" w:firstRowLastColumn="0" w:lastRowFirstColumn="0" w:lastRowLastColumn="0"/>
            <w:tcW w:w="2906" w:type="dxa"/>
            <w:tcMar/>
          </w:tcPr>
          <w:p w:rsidR="49824983" w:rsidP="468F596E" w:rsidRDefault="49824983" w14:paraId="76F246BB" w14:textId="52613980">
            <w:pPr>
              <w:pStyle w:val="Normal"/>
              <w:rPr>
                <w:rFonts w:ascii="Calibri" w:hAnsi="Calibri" w:eastAsia="Calibri" w:cs="Calibri" w:asciiTheme="minorAscii" w:hAnsiTheme="minorAscii" w:eastAsiaTheme="minorAscii" w:cstheme="minorAscii"/>
                <w:sz w:val="22"/>
                <w:szCs w:val="22"/>
              </w:rPr>
            </w:pPr>
          </w:p>
        </w:tc>
      </w:tr>
      <w:tr w:rsidR="00885DC4" w:rsidTr="21F4E3F9" w14:paraId="3D947E55" w14:textId="77777777">
        <w:trPr>
          <w:cnfStyle w:val="000000100000" w:firstRow="0" w:lastRow="0" w:firstColumn="0" w:lastColumn="0" w:oddVBand="0" w:evenVBand="0" w:oddHBand="1" w:evenHBand="0" w:firstRowFirstColumn="0" w:firstRowLastColumn="0" w:lastRowFirstColumn="0" w:lastRowLastColumn="0"/>
          <w:trHeight w:val="6486"/>
        </w:trPr>
        <w:tc>
          <w:tcPr>
            <w:cnfStyle w:val="001000000000" w:firstRow="0" w:lastRow="0" w:firstColumn="1" w:lastColumn="0" w:oddVBand="0" w:evenVBand="0" w:oddHBand="0" w:evenHBand="0" w:firstRowFirstColumn="0" w:firstRowLastColumn="0" w:lastRowFirstColumn="0" w:lastRowLastColumn="0"/>
            <w:tcW w:w="2906" w:type="dxa"/>
            <w:tcMar/>
          </w:tcPr>
          <w:p w:rsidR="00885DC4" w:rsidP="468F596E" w:rsidRDefault="00885DC4" w14:paraId="5ADF2A50" w14:textId="2F24A452">
            <w:pPr>
              <w:rPr>
                <w:rFonts w:ascii="Calibri" w:hAnsi="Calibri" w:eastAsia="Calibri" w:cs="Calibri" w:asciiTheme="minorAscii" w:hAnsiTheme="minorAscii" w:eastAsiaTheme="minorAscii" w:cstheme="minorAscii"/>
                <w:b w:val="0"/>
                <w:bCs w:val="0"/>
                <w:sz w:val="22"/>
                <w:szCs w:val="22"/>
              </w:rPr>
            </w:pPr>
            <w:r w:rsidRPr="468F596E" w:rsidR="00885DC4">
              <w:rPr>
                <w:rFonts w:ascii="Calibri" w:hAnsi="Calibri" w:eastAsia="Calibri" w:cs="Calibri" w:asciiTheme="minorAscii" w:hAnsiTheme="minorAscii" w:eastAsiaTheme="minorAscii" w:cstheme="minorAscii"/>
                <w:b w:val="0"/>
                <w:bCs w:val="0"/>
                <w:sz w:val="22"/>
                <w:szCs w:val="22"/>
              </w:rPr>
              <w:t>Notes</w:t>
            </w:r>
          </w:p>
          <w:p w:rsidRPr="000A4E54" w:rsidR="00885DC4" w:rsidP="468F596E" w:rsidRDefault="00885DC4" w14:paraId="2BC0B6A8" w14:textId="77777777">
            <w:pPr>
              <w:rPr>
                <w:rFonts w:ascii="Calibri" w:hAnsi="Calibri" w:eastAsia="Calibri" w:cs="Calibri" w:asciiTheme="minorAscii" w:hAnsiTheme="minorAscii" w:eastAsiaTheme="minorAscii" w:cstheme="minorAscii"/>
                <w:b w:val="0"/>
                <w:bCs w:val="0"/>
                <w:sz w:val="22"/>
                <w:szCs w:val="22"/>
              </w:rPr>
            </w:pPr>
          </w:p>
          <w:p w:rsidR="00885DC4" w:rsidP="468F596E" w:rsidRDefault="00885DC4" w14:paraId="205F3E4E" w14:textId="77777777">
            <w:pPr>
              <w:rPr>
                <w:rFonts w:ascii="Calibri" w:hAnsi="Calibri" w:eastAsia="Calibri" w:cs="Calibri" w:asciiTheme="minorAscii" w:hAnsiTheme="minorAscii" w:eastAsiaTheme="minorAscii" w:cstheme="minorAscii"/>
                <w:b w:val="0"/>
                <w:bCs w:val="0"/>
                <w:sz w:val="22"/>
                <w:szCs w:val="22"/>
              </w:rPr>
            </w:pPr>
            <w:r w:rsidRPr="468F596E" w:rsidR="00885DC4">
              <w:rPr>
                <w:rFonts w:ascii="Calibri" w:hAnsi="Calibri" w:eastAsia="Calibri" w:cs="Calibri" w:asciiTheme="minorAscii" w:hAnsiTheme="minorAscii" w:eastAsiaTheme="minorAscii" w:cstheme="minorAscii"/>
                <w:sz w:val="22"/>
                <w:szCs w:val="22"/>
              </w:rPr>
              <w:t>Why this topic is important…</w:t>
            </w:r>
          </w:p>
          <w:p w:rsidR="00885DC4" w:rsidP="468F596E" w:rsidRDefault="00885DC4" w14:paraId="58FA1875" w14:textId="1A433BF1">
            <w:pPr>
              <w:rPr>
                <w:rFonts w:ascii="Calibri" w:hAnsi="Calibri" w:eastAsia="Calibri" w:cs="Calibri" w:asciiTheme="minorAscii" w:hAnsiTheme="minorAscii" w:eastAsiaTheme="minorAscii" w:cstheme="minorAscii"/>
                <w:sz w:val="22"/>
                <w:szCs w:val="22"/>
              </w:rPr>
            </w:pPr>
          </w:p>
        </w:tc>
        <w:tc>
          <w:tcPr>
            <w:cnfStyle w:val="000000000000" w:firstRow="0" w:lastRow="0" w:firstColumn="0" w:lastColumn="0" w:oddVBand="0" w:evenVBand="0" w:oddHBand="0" w:evenHBand="0" w:firstRowFirstColumn="0" w:firstRowLastColumn="0" w:lastRowFirstColumn="0" w:lastRowLastColumn="0"/>
            <w:tcW w:w="2906" w:type="dxa"/>
            <w:tcMar/>
          </w:tcPr>
          <w:p w:rsidR="00885DC4" w:rsidP="468F596E" w:rsidRDefault="00885DC4" w14:paraId="29EBB595" w14:textId="13DB50AC">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sz w:val="22"/>
                <w:szCs w:val="22"/>
                <w:highlight w:val="red"/>
              </w:rPr>
            </w:pPr>
            <w:r w:rsidRPr="468F596E" w:rsidR="6B36D3A6">
              <w:rPr>
                <w:rFonts w:ascii="Calibri" w:hAnsi="Calibri" w:eastAsia="Calibri" w:cs="Calibri" w:asciiTheme="minorAscii" w:hAnsiTheme="minorAscii" w:eastAsiaTheme="minorAscii" w:cstheme="minorAscii"/>
                <w:sz w:val="22"/>
                <w:szCs w:val="22"/>
                <w:highlight w:val="lightGray"/>
              </w:rPr>
              <w:t>Students who have chosen sport studies may wish to continue in education or employment</w:t>
            </w:r>
            <w:r w:rsidRPr="468F596E" w:rsidR="4B36D8A5">
              <w:rPr>
                <w:rFonts w:ascii="Calibri" w:hAnsi="Calibri" w:eastAsia="Calibri" w:cs="Calibri" w:asciiTheme="minorAscii" w:hAnsiTheme="minorAscii" w:eastAsiaTheme="minorAscii" w:cstheme="minorAscii"/>
                <w:sz w:val="22"/>
                <w:szCs w:val="22"/>
                <w:highlight w:val="lightGray"/>
              </w:rPr>
              <w:t xml:space="preserve"> and being aware of specific groups, barriers and </w:t>
            </w:r>
            <w:r w:rsidRPr="468F596E" w:rsidR="4B36D8A5">
              <w:rPr>
                <w:rFonts w:ascii="Calibri" w:hAnsi="Calibri" w:eastAsia="Calibri" w:cs="Calibri" w:asciiTheme="minorAscii" w:hAnsiTheme="minorAscii" w:eastAsiaTheme="minorAscii" w:cstheme="minorAscii"/>
                <w:sz w:val="22"/>
                <w:szCs w:val="22"/>
                <w:highlight w:val="lightGray"/>
              </w:rPr>
              <w:t>possible solutions</w:t>
            </w:r>
            <w:r w:rsidRPr="468F596E" w:rsidR="4B36D8A5">
              <w:rPr>
                <w:rFonts w:ascii="Calibri" w:hAnsi="Calibri" w:eastAsia="Calibri" w:cs="Calibri" w:asciiTheme="minorAscii" w:hAnsiTheme="minorAscii" w:eastAsiaTheme="minorAscii" w:cstheme="minorAscii"/>
                <w:sz w:val="22"/>
                <w:szCs w:val="22"/>
                <w:highlight w:val="lightGray"/>
              </w:rPr>
              <w:t xml:space="preserve"> may help them in their role as a coach</w:t>
            </w:r>
            <w:r w:rsidRPr="468F596E" w:rsidR="57E0952E">
              <w:rPr>
                <w:rFonts w:ascii="Calibri" w:hAnsi="Calibri" w:eastAsia="Calibri" w:cs="Calibri" w:asciiTheme="minorAscii" w:hAnsiTheme="minorAscii" w:eastAsiaTheme="minorAscii" w:cstheme="minorAscii"/>
                <w:sz w:val="22"/>
                <w:szCs w:val="22"/>
                <w:highlight w:val="lightGray"/>
              </w:rPr>
              <w:t xml:space="preserve">, </w:t>
            </w:r>
            <w:r w:rsidRPr="468F596E" w:rsidR="57E0952E">
              <w:rPr>
                <w:rFonts w:ascii="Calibri" w:hAnsi="Calibri" w:eastAsia="Calibri" w:cs="Calibri" w:asciiTheme="minorAscii" w:hAnsiTheme="minorAscii" w:eastAsiaTheme="minorAscii" w:cstheme="minorAscii"/>
                <w:sz w:val="22"/>
                <w:szCs w:val="22"/>
                <w:highlight w:val="lightGray"/>
              </w:rPr>
              <w:t>leader</w:t>
            </w:r>
            <w:r w:rsidRPr="468F596E" w:rsidR="57E0952E">
              <w:rPr>
                <w:rFonts w:ascii="Calibri" w:hAnsi="Calibri" w:eastAsia="Calibri" w:cs="Calibri" w:asciiTheme="minorAscii" w:hAnsiTheme="minorAscii" w:eastAsiaTheme="minorAscii" w:cstheme="minorAscii"/>
                <w:sz w:val="22"/>
                <w:szCs w:val="22"/>
                <w:highlight w:val="lightGray"/>
              </w:rPr>
              <w:t xml:space="preserve"> </w:t>
            </w:r>
            <w:r w:rsidRPr="468F596E" w:rsidR="4B36D8A5">
              <w:rPr>
                <w:rFonts w:ascii="Calibri" w:hAnsi="Calibri" w:eastAsia="Calibri" w:cs="Calibri" w:asciiTheme="minorAscii" w:hAnsiTheme="minorAscii" w:eastAsiaTheme="minorAscii" w:cstheme="minorAscii"/>
                <w:sz w:val="22"/>
                <w:szCs w:val="22"/>
                <w:highlight w:val="lightGray"/>
              </w:rPr>
              <w:t xml:space="preserve">or </w:t>
            </w:r>
            <w:r w:rsidRPr="468F596E" w:rsidR="0EE575D2">
              <w:rPr>
                <w:rFonts w:ascii="Calibri" w:hAnsi="Calibri" w:eastAsia="Calibri" w:cs="Calibri" w:asciiTheme="minorAscii" w:hAnsiTheme="minorAscii" w:eastAsiaTheme="minorAscii" w:cstheme="minorAscii"/>
                <w:sz w:val="22"/>
                <w:szCs w:val="22"/>
                <w:highlight w:val="lightGray"/>
              </w:rPr>
              <w:t>manager</w:t>
            </w:r>
            <w:r w:rsidRPr="468F596E" w:rsidR="5B318AD1">
              <w:rPr>
                <w:rFonts w:ascii="Calibri" w:hAnsi="Calibri" w:eastAsia="Calibri" w:cs="Calibri" w:asciiTheme="minorAscii" w:hAnsiTheme="minorAscii" w:eastAsiaTheme="minorAscii" w:cstheme="minorAscii"/>
                <w:sz w:val="22"/>
                <w:szCs w:val="22"/>
                <w:highlight w:val="lightGray"/>
              </w:rPr>
              <w:t xml:space="preserve"> in getting participants involved in sport and </w:t>
            </w:r>
            <w:r w:rsidRPr="468F596E" w:rsidR="5B318AD1">
              <w:rPr>
                <w:rFonts w:ascii="Calibri" w:hAnsi="Calibri" w:eastAsia="Calibri" w:cs="Calibri" w:asciiTheme="minorAscii" w:hAnsiTheme="minorAscii" w:eastAsiaTheme="minorAscii" w:cstheme="minorAscii"/>
                <w:sz w:val="22"/>
                <w:szCs w:val="22"/>
                <w:highlight w:val="lightGray"/>
              </w:rPr>
              <w:t>exercise</w:t>
            </w:r>
            <w:r w:rsidRPr="468F596E" w:rsidR="5B318AD1">
              <w:rPr>
                <w:rFonts w:ascii="Calibri" w:hAnsi="Calibri" w:eastAsia="Calibri" w:cs="Calibri" w:asciiTheme="minorAscii" w:hAnsiTheme="minorAscii" w:eastAsiaTheme="minorAscii" w:cstheme="minorAscii"/>
                <w:sz w:val="22"/>
                <w:szCs w:val="22"/>
                <w:highlight w:val="lightGray"/>
              </w:rPr>
              <w:t>.</w:t>
            </w:r>
            <w:r w:rsidRPr="468F596E" w:rsidR="6B36D3A6">
              <w:rPr>
                <w:rFonts w:ascii="Calibri" w:hAnsi="Calibri" w:eastAsia="Calibri" w:cs="Calibri" w:asciiTheme="minorAscii" w:hAnsiTheme="minorAscii" w:eastAsiaTheme="minorAscii" w:cstheme="minorAscii"/>
                <w:sz w:val="22"/>
                <w:szCs w:val="22"/>
                <w:highlight w:val="lightGray"/>
              </w:rPr>
              <w:t xml:space="preserve"> </w:t>
            </w:r>
            <w:r w:rsidRPr="468F596E" w:rsidR="6B36D3A6">
              <w:rPr>
                <w:rFonts w:ascii="Calibri" w:hAnsi="Calibri" w:eastAsia="Calibri" w:cs="Calibri" w:asciiTheme="minorAscii" w:hAnsiTheme="minorAscii" w:eastAsiaTheme="minorAscii" w:cstheme="minorAscii"/>
                <w:sz w:val="22"/>
                <w:szCs w:val="22"/>
                <w:highlight w:val="lightGray"/>
              </w:rPr>
              <w:t xml:space="preserve">This could support learners going on to study KS5 Cambridge </w:t>
            </w:r>
            <w:r w:rsidRPr="468F596E" w:rsidR="6B36D3A6">
              <w:rPr>
                <w:rFonts w:ascii="Calibri" w:hAnsi="Calibri" w:eastAsia="Calibri" w:cs="Calibri" w:asciiTheme="minorAscii" w:hAnsiTheme="minorAscii" w:eastAsiaTheme="minorAscii" w:cstheme="minorAscii"/>
                <w:sz w:val="22"/>
                <w:szCs w:val="22"/>
                <w:highlight w:val="lightGray"/>
              </w:rPr>
              <w:t>technicals</w:t>
            </w:r>
            <w:r w:rsidRPr="468F596E" w:rsidR="6B36D3A6">
              <w:rPr>
                <w:rFonts w:ascii="Calibri" w:hAnsi="Calibri" w:eastAsia="Calibri" w:cs="Calibri" w:asciiTheme="minorAscii" w:hAnsiTheme="minorAscii" w:eastAsiaTheme="minorAscii" w:cstheme="minorAscii"/>
                <w:sz w:val="22"/>
                <w:szCs w:val="22"/>
                <w:highlight w:val="lightGray"/>
              </w:rPr>
              <w:t xml:space="preserve"> in Sport and Physical </w:t>
            </w:r>
            <w:r w:rsidRPr="468F596E" w:rsidR="6B36D3A6">
              <w:rPr>
                <w:rFonts w:ascii="Calibri" w:hAnsi="Calibri" w:eastAsia="Calibri" w:cs="Calibri" w:asciiTheme="minorAscii" w:hAnsiTheme="minorAscii" w:eastAsiaTheme="minorAscii" w:cstheme="minorAscii"/>
                <w:sz w:val="22"/>
                <w:szCs w:val="22"/>
                <w:highlight w:val="lightGray"/>
              </w:rPr>
              <w:t>Activity</w:t>
            </w:r>
            <w:r w:rsidRPr="468F596E" w:rsidR="6B36D3A6">
              <w:rPr>
                <w:rFonts w:ascii="Calibri" w:hAnsi="Calibri" w:eastAsia="Calibri" w:cs="Calibri" w:asciiTheme="minorAscii" w:hAnsiTheme="minorAscii" w:eastAsiaTheme="minorAscii" w:cstheme="minorAscii"/>
                <w:sz w:val="22"/>
                <w:szCs w:val="22"/>
                <w:highlight w:val="lightGray"/>
              </w:rPr>
              <w:t xml:space="preserve">, </w:t>
            </w:r>
            <w:r w:rsidRPr="468F596E" w:rsidR="6B36D3A6">
              <w:rPr>
                <w:rFonts w:ascii="Calibri" w:hAnsi="Calibri" w:eastAsia="Calibri" w:cs="Calibri" w:asciiTheme="minorAscii" w:hAnsiTheme="minorAscii" w:eastAsiaTheme="minorAscii" w:cstheme="minorAscii"/>
                <w:sz w:val="22"/>
                <w:szCs w:val="22"/>
                <w:highlight w:val="lightGray"/>
              </w:rPr>
              <w:t>Btec</w:t>
            </w:r>
            <w:r w:rsidRPr="468F596E" w:rsidR="2324E327">
              <w:rPr>
                <w:rFonts w:ascii="Calibri" w:hAnsi="Calibri" w:eastAsia="Calibri" w:cs="Calibri" w:asciiTheme="minorAscii" w:hAnsiTheme="minorAscii" w:eastAsiaTheme="minorAscii" w:cstheme="minorAscii"/>
                <w:sz w:val="22"/>
                <w:szCs w:val="22"/>
                <w:highlight w:val="lightGray"/>
              </w:rPr>
              <w:t xml:space="preserve"> sport</w:t>
            </w:r>
            <w:r w:rsidRPr="468F596E" w:rsidR="4AB2A683">
              <w:rPr>
                <w:rFonts w:ascii="Calibri" w:hAnsi="Calibri" w:eastAsia="Calibri" w:cs="Calibri" w:asciiTheme="minorAscii" w:hAnsiTheme="minorAscii" w:eastAsiaTheme="minorAscii" w:cstheme="minorAscii"/>
                <w:sz w:val="22"/>
                <w:szCs w:val="22"/>
                <w:highlight w:val="lightGray"/>
              </w:rPr>
              <w:t xml:space="preserve"> or employment within the industry</w:t>
            </w:r>
            <w:r w:rsidRPr="468F596E" w:rsidR="4AB2A683">
              <w:rPr>
                <w:rFonts w:ascii="Calibri" w:hAnsi="Calibri" w:eastAsia="Calibri" w:cs="Calibri" w:asciiTheme="minorAscii" w:hAnsiTheme="minorAscii" w:eastAsiaTheme="minorAscii" w:cstheme="minorAscii"/>
                <w:sz w:val="22"/>
                <w:szCs w:val="22"/>
                <w:highlight w:val="lightGray"/>
              </w:rPr>
              <w:t xml:space="preserve">. </w:t>
            </w:r>
            <w:r w:rsidRPr="468F596E" w:rsidR="4AB2A683">
              <w:rPr>
                <w:rFonts w:ascii="Calibri" w:hAnsi="Calibri" w:eastAsia="Calibri" w:cs="Calibri" w:asciiTheme="minorAscii" w:hAnsiTheme="minorAscii" w:eastAsiaTheme="minorAscii" w:cstheme="minorAscii"/>
                <w:sz w:val="22"/>
                <w:szCs w:val="22"/>
              </w:rPr>
              <w:t xml:space="preserve"> </w:t>
            </w:r>
            <w:r w:rsidRPr="468F596E" w:rsidR="6B36D3A6">
              <w:rPr>
                <w:rFonts w:ascii="Calibri" w:hAnsi="Calibri" w:eastAsia="Calibri" w:cs="Calibri" w:asciiTheme="minorAscii" w:hAnsiTheme="minorAscii" w:eastAsiaTheme="minorAscii" w:cstheme="minorAscii"/>
                <w:sz w:val="22"/>
                <w:szCs w:val="22"/>
              </w:rPr>
              <w:t xml:space="preserve">  </w:t>
            </w:r>
          </w:p>
        </w:tc>
        <w:tc>
          <w:tcPr>
            <w:cnfStyle w:val="000000000000" w:firstRow="0" w:lastRow="0" w:firstColumn="0" w:lastColumn="0" w:oddVBand="0" w:evenVBand="0" w:oddHBand="0" w:evenHBand="0" w:firstRowFirstColumn="0" w:firstRowLastColumn="0" w:lastRowFirstColumn="0" w:lastRowLastColumn="0"/>
            <w:tcW w:w="2906" w:type="dxa"/>
            <w:tcMar/>
          </w:tcPr>
          <w:p w:rsidR="00885DC4" w:rsidP="468F596E" w:rsidRDefault="00885DC4" w14:paraId="3224F2BF" w14:textId="222F4EE5">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sz w:val="22"/>
                <w:szCs w:val="22"/>
                <w:highlight w:val="red"/>
              </w:rPr>
            </w:pPr>
            <w:r w:rsidRPr="468F596E" w:rsidR="6B36D3A6">
              <w:rPr>
                <w:rFonts w:ascii="Calibri" w:hAnsi="Calibri" w:eastAsia="Calibri" w:cs="Calibri" w:asciiTheme="minorAscii" w:hAnsiTheme="minorAscii" w:eastAsiaTheme="minorAscii" w:cstheme="minorAscii"/>
                <w:sz w:val="22"/>
                <w:szCs w:val="22"/>
                <w:highlight w:val="lightGray"/>
              </w:rPr>
              <w:t xml:space="preserve">Students who have chosen sport studies may wish to continue in education or employment in sport and the </w:t>
            </w:r>
            <w:r w:rsidRPr="468F596E" w:rsidR="47FC70E6">
              <w:rPr>
                <w:rFonts w:ascii="Calibri" w:hAnsi="Calibri" w:eastAsia="Calibri" w:cs="Calibri" w:asciiTheme="minorAscii" w:hAnsiTheme="minorAscii" w:eastAsiaTheme="minorAscii" w:cstheme="minorAscii"/>
                <w:sz w:val="22"/>
                <w:szCs w:val="22"/>
                <w:highlight w:val="lightGray"/>
              </w:rPr>
              <w:t xml:space="preserve">knowledge of sporting values, </w:t>
            </w:r>
            <w:r w:rsidRPr="468F596E" w:rsidR="7EACEA58">
              <w:rPr>
                <w:rFonts w:ascii="Calibri" w:hAnsi="Calibri" w:eastAsia="Calibri" w:cs="Calibri" w:asciiTheme="minorAscii" w:hAnsiTheme="minorAscii" w:eastAsiaTheme="minorAscii" w:cstheme="minorAscii"/>
                <w:sz w:val="22"/>
                <w:szCs w:val="22"/>
                <w:highlight w:val="lightGray"/>
              </w:rPr>
              <w:t>etiquette</w:t>
            </w:r>
            <w:r w:rsidRPr="468F596E" w:rsidR="47FC70E6">
              <w:rPr>
                <w:rFonts w:ascii="Calibri" w:hAnsi="Calibri" w:eastAsia="Calibri" w:cs="Calibri" w:asciiTheme="minorAscii" w:hAnsiTheme="minorAscii" w:eastAsiaTheme="minorAscii" w:cstheme="minorAscii"/>
                <w:sz w:val="22"/>
                <w:szCs w:val="22"/>
                <w:highlight w:val="lightGray"/>
              </w:rPr>
              <w:t xml:space="preserve"> and behaviour is vital in a coaching or teaching role. These values are also transferable to everyday life and the general workplace. </w:t>
            </w:r>
            <w:r w:rsidRPr="468F596E" w:rsidR="102246BD">
              <w:rPr>
                <w:rFonts w:ascii="Calibri" w:hAnsi="Calibri" w:eastAsia="Calibri" w:cs="Calibri" w:asciiTheme="minorAscii" w:hAnsiTheme="minorAscii" w:eastAsiaTheme="minorAscii" w:cstheme="minorAscii"/>
                <w:sz w:val="22"/>
                <w:szCs w:val="22"/>
                <w:highlight w:val="lightGray"/>
              </w:rPr>
              <w:t xml:space="preserve">This could support learners going on to study KS5 Cambridge </w:t>
            </w:r>
            <w:r w:rsidRPr="468F596E" w:rsidR="102246BD">
              <w:rPr>
                <w:rFonts w:ascii="Calibri" w:hAnsi="Calibri" w:eastAsia="Calibri" w:cs="Calibri" w:asciiTheme="minorAscii" w:hAnsiTheme="minorAscii" w:eastAsiaTheme="minorAscii" w:cstheme="minorAscii"/>
                <w:sz w:val="22"/>
                <w:szCs w:val="22"/>
                <w:highlight w:val="lightGray"/>
              </w:rPr>
              <w:t>technicals</w:t>
            </w:r>
            <w:r w:rsidRPr="468F596E" w:rsidR="102246BD">
              <w:rPr>
                <w:rFonts w:ascii="Calibri" w:hAnsi="Calibri" w:eastAsia="Calibri" w:cs="Calibri" w:asciiTheme="minorAscii" w:hAnsiTheme="minorAscii" w:eastAsiaTheme="minorAscii" w:cstheme="minorAscii"/>
                <w:sz w:val="22"/>
                <w:szCs w:val="22"/>
                <w:highlight w:val="lightGray"/>
              </w:rPr>
              <w:t xml:space="preserve"> in Sport and Physical Activity, </w:t>
            </w:r>
            <w:r w:rsidRPr="468F596E" w:rsidR="102246BD">
              <w:rPr>
                <w:rFonts w:ascii="Calibri" w:hAnsi="Calibri" w:eastAsia="Calibri" w:cs="Calibri" w:asciiTheme="minorAscii" w:hAnsiTheme="minorAscii" w:eastAsiaTheme="minorAscii" w:cstheme="minorAscii"/>
                <w:sz w:val="22"/>
                <w:szCs w:val="22"/>
                <w:highlight w:val="lightGray"/>
              </w:rPr>
              <w:t>Btec</w:t>
            </w:r>
            <w:r w:rsidRPr="468F596E" w:rsidR="102246BD">
              <w:rPr>
                <w:rFonts w:ascii="Calibri" w:hAnsi="Calibri" w:eastAsia="Calibri" w:cs="Calibri" w:asciiTheme="minorAscii" w:hAnsiTheme="minorAscii" w:eastAsiaTheme="minorAscii" w:cstheme="minorAscii"/>
                <w:sz w:val="22"/>
                <w:szCs w:val="22"/>
                <w:highlight w:val="lightGray"/>
              </w:rPr>
              <w:t xml:space="preserve"> sport, </w:t>
            </w:r>
            <w:r w:rsidRPr="468F596E" w:rsidR="102246BD">
              <w:rPr>
                <w:rFonts w:ascii="Calibri" w:hAnsi="Calibri" w:eastAsia="Calibri" w:cs="Calibri" w:asciiTheme="minorAscii" w:hAnsiTheme="minorAscii" w:eastAsiaTheme="minorAscii" w:cstheme="minorAscii"/>
                <w:sz w:val="22"/>
                <w:szCs w:val="22"/>
                <w:highlight w:val="lightGray"/>
              </w:rPr>
              <w:t>Alevel</w:t>
            </w:r>
            <w:r w:rsidRPr="468F596E" w:rsidR="102246BD">
              <w:rPr>
                <w:rFonts w:ascii="Calibri" w:hAnsi="Calibri" w:eastAsia="Calibri" w:cs="Calibri" w:asciiTheme="minorAscii" w:hAnsiTheme="minorAscii" w:eastAsiaTheme="minorAscii" w:cstheme="minorAscii"/>
                <w:sz w:val="22"/>
                <w:szCs w:val="22"/>
                <w:highlight w:val="lightGray"/>
              </w:rPr>
              <w:t xml:space="preserve"> PE or employment within the industry</w:t>
            </w:r>
            <w:r w:rsidRPr="468F596E" w:rsidR="102246BD">
              <w:rPr>
                <w:rFonts w:ascii="Calibri" w:hAnsi="Calibri" w:eastAsia="Calibri" w:cs="Calibri" w:asciiTheme="minorAscii" w:hAnsiTheme="minorAscii" w:eastAsiaTheme="minorAscii" w:cstheme="minorAscii"/>
                <w:sz w:val="22"/>
                <w:szCs w:val="22"/>
                <w:highlight w:val="lightGray"/>
              </w:rPr>
              <w:t xml:space="preserve">. </w:t>
            </w:r>
            <w:r w:rsidRPr="468F596E" w:rsidR="102246BD">
              <w:rPr>
                <w:rFonts w:ascii="Calibri" w:hAnsi="Calibri" w:eastAsia="Calibri" w:cs="Calibri" w:asciiTheme="minorAscii" w:hAnsiTheme="minorAscii" w:eastAsiaTheme="minorAscii" w:cstheme="minorAscii"/>
                <w:sz w:val="22"/>
                <w:szCs w:val="22"/>
              </w:rPr>
              <w:t xml:space="preserve"> </w:t>
            </w:r>
          </w:p>
        </w:tc>
        <w:tc>
          <w:tcPr>
            <w:cnfStyle w:val="000000000000" w:firstRow="0" w:lastRow="0" w:firstColumn="0" w:lastColumn="0" w:oddVBand="0" w:evenVBand="0" w:oddHBand="0" w:evenHBand="0" w:firstRowFirstColumn="0" w:firstRowLastColumn="0" w:lastRowFirstColumn="0" w:lastRowLastColumn="0"/>
            <w:tcW w:w="2906" w:type="dxa"/>
            <w:tcMar/>
          </w:tcPr>
          <w:p w:rsidR="00885DC4" w:rsidP="468F596E" w:rsidRDefault="00885DC4" w14:paraId="0D8927E9" w14:textId="56CF5562">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sz w:val="22"/>
                <w:szCs w:val="22"/>
                <w:highlight w:val="lightGray"/>
              </w:rPr>
            </w:pPr>
            <w:r w:rsidRPr="468F596E" w:rsidR="1EBD525C">
              <w:rPr>
                <w:rFonts w:ascii="Calibri" w:hAnsi="Calibri" w:eastAsia="Calibri" w:cs="Calibri" w:asciiTheme="minorAscii" w:hAnsiTheme="minorAscii" w:eastAsiaTheme="minorAscii" w:cstheme="minorAscii"/>
                <w:sz w:val="22"/>
                <w:szCs w:val="22"/>
                <w:highlight w:val="lightGray"/>
              </w:rPr>
              <w:t xml:space="preserve">Students who have chosen sport studies may wish to continue in education or employment in sport and the knowledge of </w:t>
            </w:r>
            <w:r w:rsidRPr="468F596E" w:rsidR="530A25B0">
              <w:rPr>
                <w:rFonts w:ascii="Calibri" w:hAnsi="Calibri" w:eastAsia="Calibri" w:cs="Calibri" w:asciiTheme="minorAscii" w:hAnsiTheme="minorAscii" w:eastAsiaTheme="minorAscii" w:cstheme="minorAscii"/>
                <w:sz w:val="22"/>
                <w:szCs w:val="22"/>
                <w:highlight w:val="lightGray"/>
              </w:rPr>
              <w:t xml:space="preserve">major sports events will support their wider context and </w:t>
            </w:r>
            <w:r w:rsidRPr="468F596E" w:rsidR="66DA819A">
              <w:rPr>
                <w:rFonts w:ascii="Calibri" w:hAnsi="Calibri" w:eastAsia="Calibri" w:cs="Calibri" w:asciiTheme="minorAscii" w:hAnsiTheme="minorAscii" w:eastAsiaTheme="minorAscii" w:cstheme="minorAscii"/>
                <w:sz w:val="22"/>
                <w:szCs w:val="22"/>
                <w:highlight w:val="lightGray"/>
              </w:rPr>
              <w:t>knowledge</w:t>
            </w:r>
            <w:r w:rsidRPr="468F596E" w:rsidR="530A25B0">
              <w:rPr>
                <w:rFonts w:ascii="Calibri" w:hAnsi="Calibri" w:eastAsia="Calibri" w:cs="Calibri" w:asciiTheme="minorAscii" w:hAnsiTheme="minorAscii" w:eastAsiaTheme="minorAscii" w:cstheme="minorAscii"/>
                <w:sz w:val="22"/>
                <w:szCs w:val="22"/>
                <w:highlight w:val="lightGray"/>
              </w:rPr>
              <w:t xml:space="preserve">. </w:t>
            </w:r>
            <w:r w:rsidRPr="468F596E" w:rsidR="1EBD525C">
              <w:rPr>
                <w:rFonts w:ascii="Calibri" w:hAnsi="Calibri" w:eastAsia="Calibri" w:cs="Calibri" w:asciiTheme="minorAscii" w:hAnsiTheme="minorAscii" w:eastAsiaTheme="minorAscii" w:cstheme="minorAscii"/>
                <w:sz w:val="22"/>
                <w:szCs w:val="22"/>
                <w:highlight w:val="lightGray"/>
              </w:rPr>
              <w:t>This</w:t>
            </w:r>
            <w:r w:rsidRPr="468F596E" w:rsidR="1EBD525C">
              <w:rPr>
                <w:rFonts w:ascii="Calibri" w:hAnsi="Calibri" w:eastAsia="Calibri" w:cs="Calibri" w:asciiTheme="minorAscii" w:hAnsiTheme="minorAscii" w:eastAsiaTheme="minorAscii" w:cstheme="minorAscii"/>
                <w:sz w:val="22"/>
                <w:szCs w:val="22"/>
                <w:highlight w:val="lightGray"/>
              </w:rPr>
              <w:t xml:space="preserve"> could support learners going on to study KS5 Cambridge </w:t>
            </w:r>
            <w:r w:rsidRPr="468F596E" w:rsidR="1EBD525C">
              <w:rPr>
                <w:rFonts w:ascii="Calibri" w:hAnsi="Calibri" w:eastAsia="Calibri" w:cs="Calibri" w:asciiTheme="minorAscii" w:hAnsiTheme="minorAscii" w:eastAsiaTheme="minorAscii" w:cstheme="minorAscii"/>
                <w:sz w:val="22"/>
                <w:szCs w:val="22"/>
                <w:highlight w:val="lightGray"/>
              </w:rPr>
              <w:t>technicals</w:t>
            </w:r>
            <w:r w:rsidRPr="468F596E" w:rsidR="1EBD525C">
              <w:rPr>
                <w:rFonts w:ascii="Calibri" w:hAnsi="Calibri" w:eastAsia="Calibri" w:cs="Calibri" w:asciiTheme="minorAscii" w:hAnsiTheme="minorAscii" w:eastAsiaTheme="minorAscii" w:cstheme="minorAscii"/>
                <w:sz w:val="22"/>
                <w:szCs w:val="22"/>
                <w:highlight w:val="lightGray"/>
              </w:rPr>
              <w:t xml:space="preserve"> in Sport and Physical Activity, </w:t>
            </w:r>
            <w:r w:rsidRPr="468F596E" w:rsidR="1EBD525C">
              <w:rPr>
                <w:rFonts w:ascii="Calibri" w:hAnsi="Calibri" w:eastAsia="Calibri" w:cs="Calibri" w:asciiTheme="minorAscii" w:hAnsiTheme="minorAscii" w:eastAsiaTheme="minorAscii" w:cstheme="minorAscii"/>
                <w:sz w:val="22"/>
                <w:szCs w:val="22"/>
                <w:highlight w:val="lightGray"/>
              </w:rPr>
              <w:t>Btec</w:t>
            </w:r>
            <w:r w:rsidRPr="468F596E" w:rsidR="1EBD525C">
              <w:rPr>
                <w:rFonts w:ascii="Calibri" w:hAnsi="Calibri" w:eastAsia="Calibri" w:cs="Calibri" w:asciiTheme="minorAscii" w:hAnsiTheme="minorAscii" w:eastAsiaTheme="minorAscii" w:cstheme="minorAscii"/>
                <w:sz w:val="22"/>
                <w:szCs w:val="22"/>
                <w:highlight w:val="lightGray"/>
              </w:rPr>
              <w:t xml:space="preserve"> SPORT</w:t>
            </w:r>
            <w:r w:rsidRPr="468F596E" w:rsidR="4E7F2B5F">
              <w:rPr>
                <w:rFonts w:ascii="Calibri" w:hAnsi="Calibri" w:eastAsia="Calibri" w:cs="Calibri" w:asciiTheme="minorAscii" w:hAnsiTheme="minorAscii" w:eastAsiaTheme="minorAscii" w:cstheme="minorAscii"/>
                <w:sz w:val="22"/>
                <w:szCs w:val="22"/>
                <w:highlight w:val="lightGray"/>
              </w:rPr>
              <w:t xml:space="preserve"> or other</w:t>
            </w:r>
            <w:r w:rsidRPr="468F596E" w:rsidR="648AD4DC">
              <w:rPr>
                <w:rFonts w:ascii="Calibri" w:hAnsi="Calibri" w:eastAsia="Calibri" w:cs="Calibri" w:asciiTheme="minorAscii" w:hAnsiTheme="minorAscii" w:eastAsiaTheme="minorAscii" w:cstheme="minorAscii"/>
                <w:sz w:val="22"/>
                <w:szCs w:val="22"/>
                <w:highlight w:val="lightGray"/>
              </w:rPr>
              <w:t xml:space="preserve"> employment</w:t>
            </w:r>
            <w:r w:rsidRPr="468F596E" w:rsidR="4E7F2B5F">
              <w:rPr>
                <w:rFonts w:ascii="Calibri" w:hAnsi="Calibri" w:eastAsia="Calibri" w:cs="Calibri" w:asciiTheme="minorAscii" w:hAnsiTheme="minorAscii" w:eastAsiaTheme="minorAscii" w:cstheme="minorAscii"/>
                <w:sz w:val="22"/>
                <w:szCs w:val="22"/>
                <w:highlight w:val="lightGray"/>
              </w:rPr>
              <w:t xml:space="preserve"> within the industry or events management. </w:t>
            </w:r>
          </w:p>
        </w:tc>
        <w:tc>
          <w:tcPr>
            <w:cnfStyle w:val="000000000000" w:firstRow="0" w:lastRow="0" w:firstColumn="0" w:lastColumn="0" w:oddVBand="0" w:evenVBand="0" w:oddHBand="0" w:evenHBand="0" w:firstRowFirstColumn="0" w:firstRowLastColumn="0" w:lastRowFirstColumn="0" w:lastRowLastColumn="0"/>
            <w:tcW w:w="2906" w:type="dxa"/>
            <w:tcMar/>
          </w:tcPr>
          <w:p w:rsidRPr="00FC2FAB" w:rsidR="00885DC4" w:rsidP="468F596E" w:rsidRDefault="00885DC4" w14:paraId="46F1A6A5" w14:textId="377C82EA">
            <w:pPr>
              <w:pStyle w:val="Normal"/>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sz w:val="22"/>
                <w:szCs w:val="22"/>
                <w:highlight w:val="lightGray"/>
              </w:rPr>
            </w:pPr>
            <w:r w:rsidRPr="468F596E" w:rsidR="60548CF9">
              <w:rPr>
                <w:rFonts w:ascii="Calibri" w:hAnsi="Calibri" w:eastAsia="Calibri" w:cs="Calibri" w:asciiTheme="minorAscii" w:hAnsiTheme="minorAscii" w:eastAsiaTheme="minorAscii" w:cstheme="minorAscii"/>
                <w:sz w:val="22"/>
                <w:szCs w:val="22"/>
                <w:highlight w:val="lightGray"/>
              </w:rPr>
              <w:t xml:space="preserve">Students who have chosen sport studies may wish to continue in education or employment in sport and </w:t>
            </w:r>
            <w:r w:rsidRPr="468F596E" w:rsidR="338C6275">
              <w:rPr>
                <w:rFonts w:ascii="Calibri" w:hAnsi="Calibri" w:eastAsia="Calibri" w:cs="Calibri" w:asciiTheme="minorAscii" w:hAnsiTheme="minorAscii" w:eastAsiaTheme="minorAscii" w:cstheme="minorAscii"/>
                <w:sz w:val="22"/>
                <w:szCs w:val="22"/>
                <w:highlight w:val="lightGray"/>
              </w:rPr>
              <w:t xml:space="preserve">may work with NGB </w:t>
            </w:r>
            <w:r w:rsidRPr="468F596E" w:rsidR="60548CF9">
              <w:rPr>
                <w:rFonts w:ascii="Calibri" w:hAnsi="Calibri" w:eastAsia="Calibri" w:cs="Calibri" w:asciiTheme="minorAscii" w:hAnsiTheme="minorAscii" w:eastAsiaTheme="minorAscii" w:cstheme="minorAscii"/>
                <w:sz w:val="22"/>
                <w:szCs w:val="22"/>
                <w:highlight w:val="lightGray"/>
              </w:rPr>
              <w:t>t</w:t>
            </w:r>
            <w:r w:rsidRPr="468F596E" w:rsidR="2A3591DB">
              <w:rPr>
                <w:rFonts w:ascii="Calibri" w:hAnsi="Calibri" w:eastAsia="Calibri" w:cs="Calibri" w:asciiTheme="minorAscii" w:hAnsiTheme="minorAscii" w:eastAsiaTheme="minorAscii" w:cstheme="minorAscii"/>
                <w:sz w:val="22"/>
                <w:szCs w:val="22"/>
                <w:highlight w:val="lightGray"/>
              </w:rPr>
              <w:t xml:space="preserve">o promote different </w:t>
            </w:r>
            <w:r w:rsidRPr="468F596E" w:rsidR="2A3591DB">
              <w:rPr>
                <w:rFonts w:ascii="Calibri" w:hAnsi="Calibri" w:eastAsia="Calibri" w:cs="Calibri" w:asciiTheme="minorAscii" w:hAnsiTheme="minorAscii" w:eastAsiaTheme="minorAscii" w:cstheme="minorAscii"/>
                <w:sz w:val="22"/>
                <w:szCs w:val="22"/>
                <w:highlight w:val="lightGray"/>
              </w:rPr>
              <w:t>sports.</w:t>
            </w:r>
            <w:r w:rsidRPr="468F596E" w:rsidR="4551C6F2">
              <w:rPr>
                <w:rFonts w:ascii="Calibri" w:hAnsi="Calibri" w:eastAsia="Calibri" w:cs="Calibri" w:asciiTheme="minorAscii" w:hAnsiTheme="minorAscii" w:eastAsiaTheme="minorAscii" w:cstheme="minorAscii"/>
                <w:sz w:val="22"/>
                <w:szCs w:val="22"/>
                <w:highlight w:val="lightGray"/>
              </w:rPr>
              <w:t xml:space="preserve"> </w:t>
            </w:r>
            <w:r w:rsidRPr="468F596E" w:rsidR="60548CF9">
              <w:rPr>
                <w:rFonts w:ascii="Calibri" w:hAnsi="Calibri" w:eastAsia="Calibri" w:cs="Calibri" w:asciiTheme="minorAscii" w:hAnsiTheme="minorAscii" w:eastAsiaTheme="minorAscii" w:cstheme="minorAscii"/>
                <w:sz w:val="22"/>
                <w:szCs w:val="22"/>
                <w:highlight w:val="lightGray"/>
              </w:rPr>
              <w:t>T</w:t>
            </w:r>
            <w:r w:rsidRPr="468F596E" w:rsidR="60548CF9">
              <w:rPr>
                <w:rFonts w:ascii="Calibri" w:hAnsi="Calibri" w:eastAsia="Calibri" w:cs="Calibri" w:asciiTheme="minorAscii" w:hAnsiTheme="minorAscii" w:eastAsiaTheme="minorAscii" w:cstheme="minorAscii"/>
                <w:sz w:val="22"/>
                <w:szCs w:val="22"/>
                <w:highlight w:val="lightGray"/>
              </w:rPr>
              <w:t>hi</w:t>
            </w:r>
            <w:r w:rsidRPr="468F596E" w:rsidR="60548CF9">
              <w:rPr>
                <w:rFonts w:ascii="Calibri" w:hAnsi="Calibri" w:eastAsia="Calibri" w:cs="Calibri" w:asciiTheme="minorAscii" w:hAnsiTheme="minorAscii" w:eastAsiaTheme="minorAscii" w:cstheme="minorAscii"/>
                <w:sz w:val="22"/>
                <w:szCs w:val="22"/>
                <w:highlight w:val="lightGray"/>
              </w:rPr>
              <w:t xml:space="preserve">s could support learners going on to study KS5 Cambridge </w:t>
            </w:r>
            <w:r w:rsidRPr="468F596E" w:rsidR="60548CF9">
              <w:rPr>
                <w:rFonts w:ascii="Calibri" w:hAnsi="Calibri" w:eastAsia="Calibri" w:cs="Calibri" w:asciiTheme="minorAscii" w:hAnsiTheme="minorAscii" w:eastAsiaTheme="minorAscii" w:cstheme="minorAscii"/>
                <w:sz w:val="22"/>
                <w:szCs w:val="22"/>
                <w:highlight w:val="lightGray"/>
              </w:rPr>
              <w:t>technicals</w:t>
            </w:r>
            <w:r w:rsidRPr="468F596E" w:rsidR="60548CF9">
              <w:rPr>
                <w:rFonts w:ascii="Calibri" w:hAnsi="Calibri" w:eastAsia="Calibri" w:cs="Calibri" w:asciiTheme="minorAscii" w:hAnsiTheme="minorAscii" w:eastAsiaTheme="minorAscii" w:cstheme="minorAscii"/>
                <w:sz w:val="22"/>
                <w:szCs w:val="22"/>
                <w:highlight w:val="lightGray"/>
              </w:rPr>
              <w:t xml:space="preserve"> in Sport and Physical Activity, </w:t>
            </w:r>
            <w:r w:rsidRPr="468F596E" w:rsidR="60548CF9">
              <w:rPr>
                <w:rFonts w:ascii="Calibri" w:hAnsi="Calibri" w:eastAsia="Calibri" w:cs="Calibri" w:asciiTheme="minorAscii" w:hAnsiTheme="minorAscii" w:eastAsiaTheme="minorAscii" w:cstheme="minorAscii"/>
                <w:sz w:val="22"/>
                <w:szCs w:val="22"/>
                <w:highlight w:val="lightGray"/>
              </w:rPr>
              <w:t>Btec</w:t>
            </w:r>
            <w:r w:rsidRPr="468F596E" w:rsidR="60548CF9">
              <w:rPr>
                <w:rFonts w:ascii="Calibri" w:hAnsi="Calibri" w:eastAsia="Calibri" w:cs="Calibri" w:asciiTheme="minorAscii" w:hAnsiTheme="minorAscii" w:eastAsiaTheme="minorAscii" w:cstheme="minorAscii"/>
                <w:sz w:val="22"/>
                <w:szCs w:val="22"/>
                <w:highlight w:val="lightGray"/>
              </w:rPr>
              <w:t xml:space="preserve"> SPORT</w:t>
            </w:r>
            <w:r w:rsidRPr="468F596E" w:rsidR="69B73AD0">
              <w:rPr>
                <w:rFonts w:ascii="Calibri" w:hAnsi="Calibri" w:eastAsia="Calibri" w:cs="Calibri" w:asciiTheme="minorAscii" w:hAnsiTheme="minorAscii" w:eastAsiaTheme="minorAscii" w:cstheme="minorAscii"/>
                <w:sz w:val="22"/>
                <w:szCs w:val="22"/>
                <w:highlight w:val="lightGray"/>
              </w:rPr>
              <w:t xml:space="preserve"> or other </w:t>
            </w:r>
            <w:r w:rsidRPr="468F596E" w:rsidR="1D74CD7D">
              <w:rPr>
                <w:rFonts w:ascii="Calibri" w:hAnsi="Calibri" w:eastAsia="Calibri" w:cs="Calibri" w:asciiTheme="minorAscii" w:hAnsiTheme="minorAscii" w:eastAsiaTheme="minorAscii" w:cstheme="minorAscii"/>
                <w:sz w:val="22"/>
                <w:szCs w:val="22"/>
                <w:highlight w:val="lightGray"/>
              </w:rPr>
              <w:t>employment</w:t>
            </w:r>
            <w:r w:rsidRPr="468F596E" w:rsidR="69B73AD0">
              <w:rPr>
                <w:rFonts w:ascii="Calibri" w:hAnsi="Calibri" w:eastAsia="Calibri" w:cs="Calibri" w:asciiTheme="minorAscii" w:hAnsiTheme="minorAscii" w:eastAsiaTheme="minorAscii" w:cstheme="minorAscii"/>
                <w:sz w:val="22"/>
                <w:szCs w:val="22"/>
                <w:highlight w:val="lightGray"/>
              </w:rPr>
              <w:t xml:space="preserve"> </w:t>
            </w:r>
            <w:r w:rsidRPr="468F596E" w:rsidR="52F9DCCF">
              <w:rPr>
                <w:rFonts w:ascii="Calibri" w:hAnsi="Calibri" w:eastAsia="Calibri" w:cs="Calibri" w:asciiTheme="minorAscii" w:hAnsiTheme="minorAscii" w:eastAsiaTheme="minorAscii" w:cstheme="minorAscii"/>
                <w:sz w:val="22"/>
                <w:szCs w:val="22"/>
                <w:highlight w:val="lightGray"/>
              </w:rPr>
              <w:t>within the</w:t>
            </w:r>
            <w:r w:rsidRPr="468F596E" w:rsidR="69B73AD0">
              <w:rPr>
                <w:rFonts w:ascii="Calibri" w:hAnsi="Calibri" w:eastAsia="Calibri" w:cs="Calibri" w:asciiTheme="minorAscii" w:hAnsiTheme="minorAscii" w:eastAsiaTheme="minorAscii" w:cstheme="minorAscii"/>
                <w:sz w:val="22"/>
                <w:szCs w:val="22"/>
                <w:highlight w:val="lightGray"/>
              </w:rPr>
              <w:t xml:space="preserve"> </w:t>
            </w:r>
            <w:r w:rsidRPr="468F596E" w:rsidR="2DA18DF5">
              <w:rPr>
                <w:rFonts w:ascii="Calibri" w:hAnsi="Calibri" w:eastAsia="Calibri" w:cs="Calibri" w:asciiTheme="minorAscii" w:hAnsiTheme="minorAscii" w:eastAsiaTheme="minorAscii" w:cstheme="minorAscii"/>
                <w:sz w:val="22"/>
                <w:szCs w:val="22"/>
                <w:highlight w:val="lightGray"/>
              </w:rPr>
              <w:t>industry</w:t>
            </w:r>
            <w:r w:rsidRPr="468F596E" w:rsidR="69B73AD0">
              <w:rPr>
                <w:rFonts w:ascii="Calibri" w:hAnsi="Calibri" w:eastAsia="Calibri" w:cs="Calibri" w:asciiTheme="minorAscii" w:hAnsiTheme="minorAscii" w:eastAsiaTheme="minorAscii" w:cstheme="minorAscii"/>
                <w:sz w:val="22"/>
                <w:szCs w:val="22"/>
                <w:highlight w:val="lightGray"/>
              </w:rPr>
              <w:t xml:space="preserve">. </w:t>
            </w:r>
          </w:p>
        </w:tc>
        <w:tc>
          <w:tcPr>
            <w:cnfStyle w:val="000000000000" w:firstRow="0" w:lastRow="0" w:firstColumn="0" w:lastColumn="0" w:oddVBand="0" w:evenVBand="0" w:oddHBand="0" w:evenHBand="0" w:firstRowFirstColumn="0" w:firstRowLastColumn="0" w:lastRowFirstColumn="0" w:lastRowLastColumn="0"/>
            <w:tcW w:w="2906" w:type="dxa"/>
            <w:tcMar/>
          </w:tcPr>
          <w:p w:rsidRPr="00FC2FAB" w:rsidR="00885DC4" w:rsidP="468F596E" w:rsidRDefault="00885DC4" w14:paraId="61EC3405" w14:textId="38299234">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asciiTheme="minorAscii" w:hAnsiTheme="minorAscii" w:eastAsiaTheme="minorAscii" w:cstheme="minorAscii"/>
                <w:sz w:val="22"/>
                <w:szCs w:val="22"/>
                <w:highlight w:val="lightGray"/>
              </w:rPr>
            </w:pPr>
            <w:r w:rsidRPr="468F596E" w:rsidR="60548CF9">
              <w:rPr>
                <w:rFonts w:ascii="Calibri" w:hAnsi="Calibri" w:eastAsia="Calibri" w:cs="Calibri" w:asciiTheme="minorAscii" w:hAnsiTheme="minorAscii" w:eastAsiaTheme="minorAscii" w:cstheme="minorAscii"/>
                <w:sz w:val="22"/>
                <w:szCs w:val="22"/>
                <w:highlight w:val="lightGray"/>
              </w:rPr>
              <w:t xml:space="preserve">Students who have chosen sport studies may wish to continue in education or employment in sport and the knowledge of </w:t>
            </w:r>
            <w:r w:rsidRPr="468F596E" w:rsidR="2F0B58A5">
              <w:rPr>
                <w:rFonts w:ascii="Calibri" w:hAnsi="Calibri" w:eastAsia="Calibri" w:cs="Calibri" w:asciiTheme="minorAscii" w:hAnsiTheme="minorAscii" w:eastAsiaTheme="minorAscii" w:cstheme="minorAscii"/>
                <w:sz w:val="22"/>
                <w:szCs w:val="22"/>
                <w:highlight w:val="lightGray"/>
              </w:rPr>
              <w:t xml:space="preserve">technology may help in terms of performance analysis. </w:t>
            </w:r>
            <w:r w:rsidRPr="468F596E" w:rsidR="60548CF9">
              <w:rPr>
                <w:rFonts w:ascii="Calibri" w:hAnsi="Calibri" w:eastAsia="Calibri" w:cs="Calibri" w:asciiTheme="minorAscii" w:hAnsiTheme="minorAscii" w:eastAsiaTheme="minorAscii" w:cstheme="minorAscii"/>
                <w:sz w:val="22"/>
                <w:szCs w:val="22"/>
                <w:highlight w:val="lightGray"/>
              </w:rPr>
              <w:t xml:space="preserve">This could support learners going on to study KS5 Cambridge </w:t>
            </w:r>
            <w:r w:rsidRPr="468F596E" w:rsidR="60548CF9">
              <w:rPr>
                <w:rFonts w:ascii="Calibri" w:hAnsi="Calibri" w:eastAsia="Calibri" w:cs="Calibri" w:asciiTheme="minorAscii" w:hAnsiTheme="minorAscii" w:eastAsiaTheme="minorAscii" w:cstheme="minorAscii"/>
                <w:sz w:val="22"/>
                <w:szCs w:val="22"/>
                <w:highlight w:val="lightGray"/>
              </w:rPr>
              <w:t>technicals</w:t>
            </w:r>
            <w:r w:rsidRPr="468F596E" w:rsidR="60548CF9">
              <w:rPr>
                <w:rFonts w:ascii="Calibri" w:hAnsi="Calibri" w:eastAsia="Calibri" w:cs="Calibri" w:asciiTheme="minorAscii" w:hAnsiTheme="minorAscii" w:eastAsiaTheme="minorAscii" w:cstheme="minorAscii"/>
                <w:sz w:val="22"/>
                <w:szCs w:val="22"/>
                <w:highlight w:val="lightGray"/>
              </w:rPr>
              <w:t xml:space="preserve"> in Sport and Physical Activity, </w:t>
            </w:r>
            <w:r w:rsidRPr="468F596E" w:rsidR="60548CF9">
              <w:rPr>
                <w:rFonts w:ascii="Calibri" w:hAnsi="Calibri" w:eastAsia="Calibri" w:cs="Calibri" w:asciiTheme="minorAscii" w:hAnsiTheme="minorAscii" w:eastAsiaTheme="minorAscii" w:cstheme="minorAscii"/>
                <w:sz w:val="22"/>
                <w:szCs w:val="22"/>
                <w:highlight w:val="lightGray"/>
              </w:rPr>
              <w:t>Btec</w:t>
            </w:r>
            <w:r w:rsidRPr="468F596E" w:rsidR="60548CF9">
              <w:rPr>
                <w:rFonts w:ascii="Calibri" w:hAnsi="Calibri" w:eastAsia="Calibri" w:cs="Calibri" w:asciiTheme="minorAscii" w:hAnsiTheme="minorAscii" w:eastAsiaTheme="minorAscii" w:cstheme="minorAscii"/>
                <w:sz w:val="22"/>
                <w:szCs w:val="22"/>
                <w:highlight w:val="lightGray"/>
              </w:rPr>
              <w:t xml:space="preserve"> SPORT</w:t>
            </w:r>
            <w:r w:rsidRPr="468F596E" w:rsidR="760A89DA">
              <w:rPr>
                <w:rFonts w:ascii="Calibri" w:hAnsi="Calibri" w:eastAsia="Calibri" w:cs="Calibri" w:asciiTheme="minorAscii" w:hAnsiTheme="minorAscii" w:eastAsiaTheme="minorAscii" w:cstheme="minorAscii"/>
                <w:sz w:val="22"/>
                <w:szCs w:val="22"/>
                <w:highlight w:val="lightGray"/>
              </w:rPr>
              <w:t xml:space="preserve"> or other </w:t>
            </w:r>
            <w:r w:rsidRPr="468F596E" w:rsidR="760A89DA">
              <w:rPr>
                <w:rFonts w:ascii="Calibri" w:hAnsi="Calibri" w:eastAsia="Calibri" w:cs="Calibri" w:asciiTheme="minorAscii" w:hAnsiTheme="minorAscii" w:eastAsiaTheme="minorAscii" w:cstheme="minorAscii"/>
                <w:sz w:val="22"/>
                <w:szCs w:val="22"/>
                <w:highlight w:val="lightGray"/>
              </w:rPr>
              <w:t>employment</w:t>
            </w:r>
            <w:r w:rsidRPr="468F596E" w:rsidR="760A89DA">
              <w:rPr>
                <w:rFonts w:ascii="Calibri" w:hAnsi="Calibri" w:eastAsia="Calibri" w:cs="Calibri" w:asciiTheme="minorAscii" w:hAnsiTheme="minorAscii" w:eastAsiaTheme="minorAscii" w:cstheme="minorAscii"/>
                <w:sz w:val="22"/>
                <w:szCs w:val="22"/>
                <w:highlight w:val="lightGray"/>
              </w:rPr>
              <w:t xml:space="preserve"> in the industry such as sports analyst. </w:t>
            </w:r>
          </w:p>
        </w:tc>
        <w:tc>
          <w:tcPr>
            <w:cnfStyle w:val="000000000000" w:firstRow="0" w:lastRow="0" w:firstColumn="0" w:lastColumn="0" w:oddVBand="0" w:evenVBand="0" w:oddHBand="0" w:evenHBand="0" w:firstRowFirstColumn="0" w:firstRowLastColumn="0" w:lastRowFirstColumn="0" w:lastRowLastColumn="0"/>
            <w:tcW w:w="2906" w:type="dxa"/>
            <w:tcMar/>
          </w:tcPr>
          <w:p w:rsidR="49824983" w:rsidP="468F596E" w:rsidRDefault="49824983" w14:paraId="70E06FB2" w14:textId="784B7EE5">
            <w:pPr>
              <w:pStyle w:val="Normal"/>
              <w:rPr>
                <w:rFonts w:ascii="Calibri" w:hAnsi="Calibri" w:eastAsia="Calibri" w:cs="Calibri" w:asciiTheme="minorAscii" w:hAnsiTheme="minorAscii" w:eastAsiaTheme="minorAscii" w:cstheme="minorAscii"/>
                <w:sz w:val="22"/>
                <w:szCs w:val="22"/>
                <w:highlight w:val="lightGray"/>
              </w:rPr>
            </w:pPr>
          </w:p>
        </w:tc>
      </w:tr>
    </w:tbl>
    <w:p w:rsidR="310A6B8B" w:rsidRDefault="310A6B8B" w14:paraId="50DDC845" w14:textId="19F86ADC"/>
    <w:p w:rsidR="00FC2FAB" w:rsidP="00FC2FAB" w:rsidRDefault="00FC2FAB" w14:paraId="7519E960" w14:textId="77777777"/>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A4E54" w:rsidP="000A4E54" w:rsidRDefault="000A4E54" w14:paraId="247A02E4" w14:textId="77777777">
      <w:pPr>
        <w:spacing w:after="0" w:line="240" w:lineRule="auto"/>
      </w:pPr>
      <w:r>
        <w:separator/>
      </w:r>
    </w:p>
  </w:endnote>
  <w:endnote w:type="continuationSeparator" w:id="0">
    <w:p w:rsidR="000A4E54" w:rsidP="000A4E54" w:rsidRDefault="000A4E54" w14:paraId="2A7F0F0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A4E54" w:rsidP="000A4E54" w:rsidRDefault="000A4E54" w14:paraId="69B14D01" w14:textId="77777777">
      <w:pPr>
        <w:spacing w:after="0" w:line="240" w:lineRule="auto"/>
      </w:pPr>
      <w:r>
        <w:separator/>
      </w:r>
    </w:p>
  </w:footnote>
  <w:footnote w:type="continuationSeparator" w:id="0">
    <w:p w:rsidR="000A4E54" w:rsidP="000A4E54" w:rsidRDefault="000A4E54" w14:paraId="3E10B5B1" w14:textId="77777777">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ParagraphRange paragraphId="1351498356" textId="2004318071" start="1" length="5" invalidationStart="1" invalidationLength="5" id="UCeUVBJj"/>
    <int:ParagraphRange paragraphId="1590063299" textId="1046513832" start="26" length="7" invalidationStart="26" invalidationLength="7" id="siZCifMG"/>
  </int:Manifest>
  <int:Observations>
    <int:Content id="UCeUVBJj">
      <int:Rejection type="LegacyProofing"/>
    </int:Content>
    <int:Content id="siZCifMG">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87">
    <w:nsid w:val="662046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6">
    <w:nsid w:val="47f921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78eb76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nsid w:val="3781bd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3">
    <w:nsid w:val="463231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2">
    <w:nsid w:val="9b0a1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nsid w:val="3cf7db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nsid w:val="7198d5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662dca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8">
    <w:nsid w:val="258aef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2958d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667adb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21dc47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f0354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49581d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2c77e2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2c07ef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587578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50a17b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41c584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52507e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d022b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54333c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4a1d49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5cec47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74750e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26e296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6c4f7b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36b646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69025d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36efe8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c5411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740dd9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407213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593990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73b77f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6970d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6085ea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522fdf43"/>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656b5ac6"/>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689498ad"/>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64b7d16b"/>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5f3db063"/>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1fd948ff"/>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7ed09a5f"/>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40b518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5c4a5e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6de9a12d"/>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1cce47bc"/>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5e3c707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570b2e5c"/>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12b0f028"/>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487726ef"/>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255186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626d93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203bac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e593a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3d36c3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23e5e5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e392b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69752f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d7704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4789f9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3239fe2"/>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c22728b"/>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4530cf7"/>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9d00d42"/>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82d43be"/>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764efbc"/>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b216cbc"/>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9af8d3e"/>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962aced"/>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c87e49"/>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92e219e"/>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cb8d86"/>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3a7e97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1F40D69"/>
    <w:multiLevelType w:val="hybridMultilevel"/>
    <w:tmpl w:val="529C8F3E"/>
    <w:lvl w:ilvl="0" w:tplc="D06699AC">
      <w:start w:val="1"/>
      <w:numFmt w:val="bullet"/>
      <w:lvlText w:val="-"/>
      <w:lvlJc w:val="left"/>
      <w:pPr>
        <w:ind w:left="720" w:hanging="360"/>
      </w:pPr>
      <w:rPr>
        <w:rFonts w:hint="default" w:ascii="Calibri" w:hAnsi="Calibri"/>
      </w:rPr>
    </w:lvl>
    <w:lvl w:ilvl="1" w:tplc="FF16985C">
      <w:start w:val="1"/>
      <w:numFmt w:val="bullet"/>
      <w:lvlText w:val="o"/>
      <w:lvlJc w:val="left"/>
      <w:pPr>
        <w:ind w:left="1440" w:hanging="360"/>
      </w:pPr>
      <w:rPr>
        <w:rFonts w:hint="default" w:ascii="Courier New" w:hAnsi="Courier New"/>
      </w:rPr>
    </w:lvl>
    <w:lvl w:ilvl="2" w:tplc="9EAA5F5A">
      <w:start w:val="1"/>
      <w:numFmt w:val="bullet"/>
      <w:lvlText w:val=""/>
      <w:lvlJc w:val="left"/>
      <w:pPr>
        <w:ind w:left="2160" w:hanging="360"/>
      </w:pPr>
      <w:rPr>
        <w:rFonts w:hint="default" w:ascii="Wingdings" w:hAnsi="Wingdings"/>
      </w:rPr>
    </w:lvl>
    <w:lvl w:ilvl="3" w:tplc="787EED34">
      <w:start w:val="1"/>
      <w:numFmt w:val="bullet"/>
      <w:lvlText w:val=""/>
      <w:lvlJc w:val="left"/>
      <w:pPr>
        <w:ind w:left="2880" w:hanging="360"/>
      </w:pPr>
      <w:rPr>
        <w:rFonts w:hint="default" w:ascii="Symbol" w:hAnsi="Symbol"/>
      </w:rPr>
    </w:lvl>
    <w:lvl w:ilvl="4" w:tplc="996C71DA">
      <w:start w:val="1"/>
      <w:numFmt w:val="bullet"/>
      <w:lvlText w:val="o"/>
      <w:lvlJc w:val="left"/>
      <w:pPr>
        <w:ind w:left="3600" w:hanging="360"/>
      </w:pPr>
      <w:rPr>
        <w:rFonts w:hint="default" w:ascii="Courier New" w:hAnsi="Courier New"/>
      </w:rPr>
    </w:lvl>
    <w:lvl w:ilvl="5" w:tplc="4B80DC5A">
      <w:start w:val="1"/>
      <w:numFmt w:val="bullet"/>
      <w:lvlText w:val=""/>
      <w:lvlJc w:val="left"/>
      <w:pPr>
        <w:ind w:left="4320" w:hanging="360"/>
      </w:pPr>
      <w:rPr>
        <w:rFonts w:hint="default" w:ascii="Wingdings" w:hAnsi="Wingdings"/>
      </w:rPr>
    </w:lvl>
    <w:lvl w:ilvl="6" w:tplc="055E643E">
      <w:start w:val="1"/>
      <w:numFmt w:val="bullet"/>
      <w:lvlText w:val=""/>
      <w:lvlJc w:val="left"/>
      <w:pPr>
        <w:ind w:left="5040" w:hanging="360"/>
      </w:pPr>
      <w:rPr>
        <w:rFonts w:hint="default" w:ascii="Symbol" w:hAnsi="Symbol"/>
      </w:rPr>
    </w:lvl>
    <w:lvl w:ilvl="7" w:tplc="383A5290">
      <w:start w:val="1"/>
      <w:numFmt w:val="bullet"/>
      <w:lvlText w:val="o"/>
      <w:lvlJc w:val="left"/>
      <w:pPr>
        <w:ind w:left="5760" w:hanging="360"/>
      </w:pPr>
      <w:rPr>
        <w:rFonts w:hint="default" w:ascii="Courier New" w:hAnsi="Courier New"/>
      </w:rPr>
    </w:lvl>
    <w:lvl w:ilvl="8" w:tplc="EEB88E6A">
      <w:start w:val="1"/>
      <w:numFmt w:val="bullet"/>
      <w:lvlText w:val=""/>
      <w:lvlJc w:val="left"/>
      <w:pPr>
        <w:ind w:left="6480" w:hanging="360"/>
      </w:pPr>
      <w:rPr>
        <w:rFonts w:hint="default" w:ascii="Wingdings" w:hAnsi="Wingdings"/>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945C4D"/>
    <w:multiLevelType w:val="hybridMultilevel"/>
    <w:tmpl w:val="69A2E7D2"/>
    <w:lvl w:ilvl="0" w:tplc="0C28D04C">
      <w:start w:val="1"/>
      <w:numFmt w:val="bullet"/>
      <w:lvlText w:val="-"/>
      <w:lvlJc w:val="left"/>
      <w:pPr>
        <w:ind w:left="720" w:hanging="360"/>
      </w:pPr>
      <w:rPr>
        <w:rFonts w:hint="default" w:ascii="Calibri" w:hAnsi="Calibri"/>
      </w:rPr>
    </w:lvl>
    <w:lvl w:ilvl="1" w:tplc="B48AB01A">
      <w:start w:val="1"/>
      <w:numFmt w:val="bullet"/>
      <w:lvlText w:val="o"/>
      <w:lvlJc w:val="left"/>
      <w:pPr>
        <w:ind w:left="1440" w:hanging="360"/>
      </w:pPr>
      <w:rPr>
        <w:rFonts w:hint="default" w:ascii="Courier New" w:hAnsi="Courier New"/>
      </w:rPr>
    </w:lvl>
    <w:lvl w:ilvl="2" w:tplc="558AF28A">
      <w:start w:val="1"/>
      <w:numFmt w:val="bullet"/>
      <w:lvlText w:val=""/>
      <w:lvlJc w:val="left"/>
      <w:pPr>
        <w:ind w:left="2160" w:hanging="360"/>
      </w:pPr>
      <w:rPr>
        <w:rFonts w:hint="default" w:ascii="Wingdings" w:hAnsi="Wingdings"/>
      </w:rPr>
    </w:lvl>
    <w:lvl w:ilvl="3" w:tplc="2018800A">
      <w:start w:val="1"/>
      <w:numFmt w:val="bullet"/>
      <w:lvlText w:val=""/>
      <w:lvlJc w:val="left"/>
      <w:pPr>
        <w:ind w:left="2880" w:hanging="360"/>
      </w:pPr>
      <w:rPr>
        <w:rFonts w:hint="default" w:ascii="Symbol" w:hAnsi="Symbol"/>
      </w:rPr>
    </w:lvl>
    <w:lvl w:ilvl="4" w:tplc="9EFE04B2">
      <w:start w:val="1"/>
      <w:numFmt w:val="bullet"/>
      <w:lvlText w:val="o"/>
      <w:lvlJc w:val="left"/>
      <w:pPr>
        <w:ind w:left="3600" w:hanging="360"/>
      </w:pPr>
      <w:rPr>
        <w:rFonts w:hint="default" w:ascii="Courier New" w:hAnsi="Courier New"/>
      </w:rPr>
    </w:lvl>
    <w:lvl w:ilvl="5" w:tplc="9D0A2A84">
      <w:start w:val="1"/>
      <w:numFmt w:val="bullet"/>
      <w:lvlText w:val=""/>
      <w:lvlJc w:val="left"/>
      <w:pPr>
        <w:ind w:left="4320" w:hanging="360"/>
      </w:pPr>
      <w:rPr>
        <w:rFonts w:hint="default" w:ascii="Wingdings" w:hAnsi="Wingdings"/>
      </w:rPr>
    </w:lvl>
    <w:lvl w:ilvl="6" w:tplc="521C7C50">
      <w:start w:val="1"/>
      <w:numFmt w:val="bullet"/>
      <w:lvlText w:val=""/>
      <w:lvlJc w:val="left"/>
      <w:pPr>
        <w:ind w:left="5040" w:hanging="360"/>
      </w:pPr>
      <w:rPr>
        <w:rFonts w:hint="default" w:ascii="Symbol" w:hAnsi="Symbol"/>
      </w:rPr>
    </w:lvl>
    <w:lvl w:ilvl="7" w:tplc="85E65608">
      <w:start w:val="1"/>
      <w:numFmt w:val="bullet"/>
      <w:lvlText w:val="o"/>
      <w:lvlJc w:val="left"/>
      <w:pPr>
        <w:ind w:left="5760" w:hanging="360"/>
      </w:pPr>
      <w:rPr>
        <w:rFonts w:hint="default" w:ascii="Courier New" w:hAnsi="Courier New"/>
      </w:rPr>
    </w:lvl>
    <w:lvl w:ilvl="8" w:tplc="F29E40FA">
      <w:start w:val="1"/>
      <w:numFmt w:val="bullet"/>
      <w:lvlText w:val=""/>
      <w:lvlJc w:val="left"/>
      <w:pPr>
        <w:ind w:left="6480" w:hanging="360"/>
      </w:pPr>
      <w:rPr>
        <w:rFonts w:hint="default" w:ascii="Wingdings" w:hAnsi="Wingdings"/>
      </w:rPr>
    </w:lvl>
  </w:abstractNum>
  <w:abstractNum w:abstractNumId="3" w15:restartNumberingAfterBreak="0">
    <w:nsid w:val="1FFB156F"/>
    <w:multiLevelType w:val="hybridMultilevel"/>
    <w:tmpl w:val="FC68CF30"/>
    <w:lvl w:ilvl="0" w:tplc="FBE632D2">
      <w:start w:val="1"/>
      <w:numFmt w:val="bullet"/>
      <w:lvlText w:val="-"/>
      <w:lvlJc w:val="left"/>
      <w:pPr>
        <w:ind w:left="720" w:hanging="360"/>
      </w:pPr>
      <w:rPr>
        <w:rFonts w:hint="default" w:ascii="Calibri" w:hAnsi="Calibri"/>
      </w:rPr>
    </w:lvl>
    <w:lvl w:ilvl="1" w:tplc="175EBFC0">
      <w:start w:val="1"/>
      <w:numFmt w:val="bullet"/>
      <w:lvlText w:val="o"/>
      <w:lvlJc w:val="left"/>
      <w:pPr>
        <w:ind w:left="1440" w:hanging="360"/>
      </w:pPr>
      <w:rPr>
        <w:rFonts w:hint="default" w:ascii="Courier New" w:hAnsi="Courier New"/>
      </w:rPr>
    </w:lvl>
    <w:lvl w:ilvl="2" w:tplc="9D402BB8">
      <w:start w:val="1"/>
      <w:numFmt w:val="bullet"/>
      <w:lvlText w:val=""/>
      <w:lvlJc w:val="left"/>
      <w:pPr>
        <w:ind w:left="2160" w:hanging="360"/>
      </w:pPr>
      <w:rPr>
        <w:rFonts w:hint="default" w:ascii="Wingdings" w:hAnsi="Wingdings"/>
      </w:rPr>
    </w:lvl>
    <w:lvl w:ilvl="3" w:tplc="AE5A5846">
      <w:start w:val="1"/>
      <w:numFmt w:val="bullet"/>
      <w:lvlText w:val=""/>
      <w:lvlJc w:val="left"/>
      <w:pPr>
        <w:ind w:left="2880" w:hanging="360"/>
      </w:pPr>
      <w:rPr>
        <w:rFonts w:hint="default" w:ascii="Symbol" w:hAnsi="Symbol"/>
      </w:rPr>
    </w:lvl>
    <w:lvl w:ilvl="4" w:tplc="F3468C0A">
      <w:start w:val="1"/>
      <w:numFmt w:val="bullet"/>
      <w:lvlText w:val="o"/>
      <w:lvlJc w:val="left"/>
      <w:pPr>
        <w:ind w:left="3600" w:hanging="360"/>
      </w:pPr>
      <w:rPr>
        <w:rFonts w:hint="default" w:ascii="Courier New" w:hAnsi="Courier New"/>
      </w:rPr>
    </w:lvl>
    <w:lvl w:ilvl="5" w:tplc="CD26D318">
      <w:start w:val="1"/>
      <w:numFmt w:val="bullet"/>
      <w:lvlText w:val=""/>
      <w:lvlJc w:val="left"/>
      <w:pPr>
        <w:ind w:left="4320" w:hanging="360"/>
      </w:pPr>
      <w:rPr>
        <w:rFonts w:hint="default" w:ascii="Wingdings" w:hAnsi="Wingdings"/>
      </w:rPr>
    </w:lvl>
    <w:lvl w:ilvl="6" w:tplc="B7002DB0">
      <w:start w:val="1"/>
      <w:numFmt w:val="bullet"/>
      <w:lvlText w:val=""/>
      <w:lvlJc w:val="left"/>
      <w:pPr>
        <w:ind w:left="5040" w:hanging="360"/>
      </w:pPr>
      <w:rPr>
        <w:rFonts w:hint="default" w:ascii="Symbol" w:hAnsi="Symbol"/>
      </w:rPr>
    </w:lvl>
    <w:lvl w:ilvl="7" w:tplc="1BA2752C">
      <w:start w:val="1"/>
      <w:numFmt w:val="bullet"/>
      <w:lvlText w:val="o"/>
      <w:lvlJc w:val="left"/>
      <w:pPr>
        <w:ind w:left="5760" w:hanging="360"/>
      </w:pPr>
      <w:rPr>
        <w:rFonts w:hint="default" w:ascii="Courier New" w:hAnsi="Courier New"/>
      </w:rPr>
    </w:lvl>
    <w:lvl w:ilvl="8" w:tplc="AB78B510">
      <w:start w:val="1"/>
      <w:numFmt w:val="bullet"/>
      <w:lvlText w:val=""/>
      <w:lvlJc w:val="left"/>
      <w:pPr>
        <w:ind w:left="6480" w:hanging="360"/>
      </w:pPr>
      <w:rPr>
        <w:rFonts w:hint="default" w:ascii="Wingdings" w:hAnsi="Wingdings"/>
      </w:rPr>
    </w:lvl>
  </w:abstractNum>
  <w:abstractNum w:abstractNumId="4" w15:restartNumberingAfterBreak="0">
    <w:nsid w:val="3CFA0A72"/>
    <w:multiLevelType w:val="hybridMultilevel"/>
    <w:tmpl w:val="EE8E80C2"/>
    <w:lvl w:ilvl="0" w:tplc="F1945BC2">
      <w:start w:val="1"/>
      <w:numFmt w:val="bullet"/>
      <w:lvlText w:val="-"/>
      <w:lvlJc w:val="left"/>
      <w:pPr>
        <w:ind w:left="720" w:hanging="360"/>
      </w:pPr>
      <w:rPr>
        <w:rFonts w:hint="default" w:ascii="Calibri" w:hAnsi="Calibri"/>
      </w:rPr>
    </w:lvl>
    <w:lvl w:ilvl="1" w:tplc="8C1CB67A">
      <w:start w:val="1"/>
      <w:numFmt w:val="bullet"/>
      <w:lvlText w:val="o"/>
      <w:lvlJc w:val="left"/>
      <w:pPr>
        <w:ind w:left="1440" w:hanging="360"/>
      </w:pPr>
      <w:rPr>
        <w:rFonts w:hint="default" w:ascii="Courier New" w:hAnsi="Courier New"/>
      </w:rPr>
    </w:lvl>
    <w:lvl w:ilvl="2" w:tplc="0BC251D6">
      <w:start w:val="1"/>
      <w:numFmt w:val="bullet"/>
      <w:lvlText w:val=""/>
      <w:lvlJc w:val="left"/>
      <w:pPr>
        <w:ind w:left="2160" w:hanging="360"/>
      </w:pPr>
      <w:rPr>
        <w:rFonts w:hint="default" w:ascii="Wingdings" w:hAnsi="Wingdings"/>
      </w:rPr>
    </w:lvl>
    <w:lvl w:ilvl="3" w:tplc="FF782756">
      <w:start w:val="1"/>
      <w:numFmt w:val="bullet"/>
      <w:lvlText w:val=""/>
      <w:lvlJc w:val="left"/>
      <w:pPr>
        <w:ind w:left="2880" w:hanging="360"/>
      </w:pPr>
      <w:rPr>
        <w:rFonts w:hint="default" w:ascii="Symbol" w:hAnsi="Symbol"/>
      </w:rPr>
    </w:lvl>
    <w:lvl w:ilvl="4" w:tplc="6E44BA28">
      <w:start w:val="1"/>
      <w:numFmt w:val="bullet"/>
      <w:lvlText w:val="o"/>
      <w:lvlJc w:val="left"/>
      <w:pPr>
        <w:ind w:left="3600" w:hanging="360"/>
      </w:pPr>
      <w:rPr>
        <w:rFonts w:hint="default" w:ascii="Courier New" w:hAnsi="Courier New"/>
      </w:rPr>
    </w:lvl>
    <w:lvl w:ilvl="5" w:tplc="05B0AC2E">
      <w:start w:val="1"/>
      <w:numFmt w:val="bullet"/>
      <w:lvlText w:val=""/>
      <w:lvlJc w:val="left"/>
      <w:pPr>
        <w:ind w:left="4320" w:hanging="360"/>
      </w:pPr>
      <w:rPr>
        <w:rFonts w:hint="default" w:ascii="Wingdings" w:hAnsi="Wingdings"/>
      </w:rPr>
    </w:lvl>
    <w:lvl w:ilvl="6" w:tplc="FA7AD1DA">
      <w:start w:val="1"/>
      <w:numFmt w:val="bullet"/>
      <w:lvlText w:val=""/>
      <w:lvlJc w:val="left"/>
      <w:pPr>
        <w:ind w:left="5040" w:hanging="360"/>
      </w:pPr>
      <w:rPr>
        <w:rFonts w:hint="default" w:ascii="Symbol" w:hAnsi="Symbol"/>
      </w:rPr>
    </w:lvl>
    <w:lvl w:ilvl="7" w:tplc="55FE609E">
      <w:start w:val="1"/>
      <w:numFmt w:val="bullet"/>
      <w:lvlText w:val="o"/>
      <w:lvlJc w:val="left"/>
      <w:pPr>
        <w:ind w:left="5760" w:hanging="360"/>
      </w:pPr>
      <w:rPr>
        <w:rFonts w:hint="default" w:ascii="Courier New" w:hAnsi="Courier New"/>
      </w:rPr>
    </w:lvl>
    <w:lvl w:ilvl="8" w:tplc="FDFC6D14">
      <w:start w:val="1"/>
      <w:numFmt w:val="bullet"/>
      <w:lvlText w:val=""/>
      <w:lvlJc w:val="left"/>
      <w:pPr>
        <w:ind w:left="6480" w:hanging="360"/>
      </w:pPr>
      <w:rPr>
        <w:rFonts w:hint="default" w:ascii="Wingdings" w:hAnsi="Wingdings"/>
      </w:rPr>
    </w:lvl>
  </w:abstractNum>
  <w:abstractNum w:abstractNumId="5"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9B44F25"/>
    <w:multiLevelType w:val="hybridMultilevel"/>
    <w:tmpl w:val="1CCC3740"/>
    <w:lvl w:ilvl="0" w:tplc="13169294">
      <w:start w:val="1"/>
      <w:numFmt w:val="bullet"/>
      <w:lvlText w:val="-"/>
      <w:lvlJc w:val="left"/>
      <w:pPr>
        <w:ind w:left="720" w:hanging="360"/>
      </w:pPr>
      <w:rPr>
        <w:rFonts w:hint="default" w:ascii="Calibri" w:hAnsi="Calibri"/>
      </w:rPr>
    </w:lvl>
    <w:lvl w:ilvl="1" w:tplc="D23CECBC">
      <w:start w:val="1"/>
      <w:numFmt w:val="bullet"/>
      <w:lvlText w:val="o"/>
      <w:lvlJc w:val="left"/>
      <w:pPr>
        <w:ind w:left="1440" w:hanging="360"/>
      </w:pPr>
      <w:rPr>
        <w:rFonts w:hint="default" w:ascii="Courier New" w:hAnsi="Courier New"/>
      </w:rPr>
    </w:lvl>
    <w:lvl w:ilvl="2" w:tplc="920EB484">
      <w:start w:val="1"/>
      <w:numFmt w:val="bullet"/>
      <w:lvlText w:val=""/>
      <w:lvlJc w:val="left"/>
      <w:pPr>
        <w:ind w:left="2160" w:hanging="360"/>
      </w:pPr>
      <w:rPr>
        <w:rFonts w:hint="default" w:ascii="Wingdings" w:hAnsi="Wingdings"/>
      </w:rPr>
    </w:lvl>
    <w:lvl w:ilvl="3" w:tplc="A8EE65DA">
      <w:start w:val="1"/>
      <w:numFmt w:val="bullet"/>
      <w:lvlText w:val=""/>
      <w:lvlJc w:val="left"/>
      <w:pPr>
        <w:ind w:left="2880" w:hanging="360"/>
      </w:pPr>
      <w:rPr>
        <w:rFonts w:hint="default" w:ascii="Symbol" w:hAnsi="Symbol"/>
      </w:rPr>
    </w:lvl>
    <w:lvl w:ilvl="4" w:tplc="C738295E">
      <w:start w:val="1"/>
      <w:numFmt w:val="bullet"/>
      <w:lvlText w:val="o"/>
      <w:lvlJc w:val="left"/>
      <w:pPr>
        <w:ind w:left="3600" w:hanging="360"/>
      </w:pPr>
      <w:rPr>
        <w:rFonts w:hint="default" w:ascii="Courier New" w:hAnsi="Courier New"/>
      </w:rPr>
    </w:lvl>
    <w:lvl w:ilvl="5" w:tplc="8326C91A">
      <w:start w:val="1"/>
      <w:numFmt w:val="bullet"/>
      <w:lvlText w:val=""/>
      <w:lvlJc w:val="left"/>
      <w:pPr>
        <w:ind w:left="4320" w:hanging="360"/>
      </w:pPr>
      <w:rPr>
        <w:rFonts w:hint="default" w:ascii="Wingdings" w:hAnsi="Wingdings"/>
      </w:rPr>
    </w:lvl>
    <w:lvl w:ilvl="6" w:tplc="6A2EE410">
      <w:start w:val="1"/>
      <w:numFmt w:val="bullet"/>
      <w:lvlText w:val=""/>
      <w:lvlJc w:val="left"/>
      <w:pPr>
        <w:ind w:left="5040" w:hanging="360"/>
      </w:pPr>
      <w:rPr>
        <w:rFonts w:hint="default" w:ascii="Symbol" w:hAnsi="Symbol"/>
      </w:rPr>
    </w:lvl>
    <w:lvl w:ilvl="7" w:tplc="00122574">
      <w:start w:val="1"/>
      <w:numFmt w:val="bullet"/>
      <w:lvlText w:val="o"/>
      <w:lvlJc w:val="left"/>
      <w:pPr>
        <w:ind w:left="5760" w:hanging="360"/>
      </w:pPr>
      <w:rPr>
        <w:rFonts w:hint="default" w:ascii="Courier New" w:hAnsi="Courier New"/>
      </w:rPr>
    </w:lvl>
    <w:lvl w:ilvl="8" w:tplc="20A01848">
      <w:start w:val="1"/>
      <w:numFmt w:val="bullet"/>
      <w:lvlText w:val=""/>
      <w:lvlJc w:val="left"/>
      <w:pPr>
        <w:ind w:left="6480" w:hanging="360"/>
      </w:pPr>
      <w:rPr>
        <w:rFonts w:hint="default" w:ascii="Wingdings" w:hAnsi="Wingdings"/>
      </w:rPr>
    </w:lvl>
  </w:abstractNum>
  <w:abstractNum w:abstractNumId="8" w15:restartNumberingAfterBreak="0">
    <w:nsid w:val="63F73C36"/>
    <w:multiLevelType w:val="hybridMultilevel"/>
    <w:tmpl w:val="4E2A03AC"/>
    <w:lvl w:ilvl="0" w:tplc="4AB4305E">
      <w:start w:val="1"/>
      <w:numFmt w:val="bullet"/>
      <w:lvlText w:val="-"/>
      <w:lvlJc w:val="left"/>
      <w:pPr>
        <w:ind w:left="720" w:hanging="360"/>
      </w:pPr>
      <w:rPr>
        <w:rFonts w:hint="default" w:ascii="Calibri" w:hAnsi="Calibri"/>
      </w:rPr>
    </w:lvl>
    <w:lvl w:ilvl="1" w:tplc="0A9A0D2A">
      <w:start w:val="1"/>
      <w:numFmt w:val="bullet"/>
      <w:lvlText w:val="o"/>
      <w:lvlJc w:val="left"/>
      <w:pPr>
        <w:ind w:left="1440" w:hanging="360"/>
      </w:pPr>
      <w:rPr>
        <w:rFonts w:hint="default" w:ascii="Courier New" w:hAnsi="Courier New"/>
      </w:rPr>
    </w:lvl>
    <w:lvl w:ilvl="2" w:tplc="4C72447A">
      <w:start w:val="1"/>
      <w:numFmt w:val="bullet"/>
      <w:lvlText w:val=""/>
      <w:lvlJc w:val="left"/>
      <w:pPr>
        <w:ind w:left="2160" w:hanging="360"/>
      </w:pPr>
      <w:rPr>
        <w:rFonts w:hint="default" w:ascii="Wingdings" w:hAnsi="Wingdings"/>
      </w:rPr>
    </w:lvl>
    <w:lvl w:ilvl="3" w:tplc="7CA401CA">
      <w:start w:val="1"/>
      <w:numFmt w:val="bullet"/>
      <w:lvlText w:val=""/>
      <w:lvlJc w:val="left"/>
      <w:pPr>
        <w:ind w:left="2880" w:hanging="360"/>
      </w:pPr>
      <w:rPr>
        <w:rFonts w:hint="default" w:ascii="Symbol" w:hAnsi="Symbol"/>
      </w:rPr>
    </w:lvl>
    <w:lvl w:ilvl="4" w:tplc="01EADAAC">
      <w:start w:val="1"/>
      <w:numFmt w:val="bullet"/>
      <w:lvlText w:val="o"/>
      <w:lvlJc w:val="left"/>
      <w:pPr>
        <w:ind w:left="3600" w:hanging="360"/>
      </w:pPr>
      <w:rPr>
        <w:rFonts w:hint="default" w:ascii="Courier New" w:hAnsi="Courier New"/>
      </w:rPr>
    </w:lvl>
    <w:lvl w:ilvl="5" w:tplc="7FB0178E">
      <w:start w:val="1"/>
      <w:numFmt w:val="bullet"/>
      <w:lvlText w:val=""/>
      <w:lvlJc w:val="left"/>
      <w:pPr>
        <w:ind w:left="4320" w:hanging="360"/>
      </w:pPr>
      <w:rPr>
        <w:rFonts w:hint="default" w:ascii="Wingdings" w:hAnsi="Wingdings"/>
      </w:rPr>
    </w:lvl>
    <w:lvl w:ilvl="6" w:tplc="01243A44">
      <w:start w:val="1"/>
      <w:numFmt w:val="bullet"/>
      <w:lvlText w:val=""/>
      <w:lvlJc w:val="left"/>
      <w:pPr>
        <w:ind w:left="5040" w:hanging="360"/>
      </w:pPr>
      <w:rPr>
        <w:rFonts w:hint="default" w:ascii="Symbol" w:hAnsi="Symbol"/>
      </w:rPr>
    </w:lvl>
    <w:lvl w:ilvl="7" w:tplc="B5FABDE2">
      <w:start w:val="1"/>
      <w:numFmt w:val="bullet"/>
      <w:lvlText w:val="o"/>
      <w:lvlJc w:val="left"/>
      <w:pPr>
        <w:ind w:left="5760" w:hanging="360"/>
      </w:pPr>
      <w:rPr>
        <w:rFonts w:hint="default" w:ascii="Courier New" w:hAnsi="Courier New"/>
      </w:rPr>
    </w:lvl>
    <w:lvl w:ilvl="8" w:tplc="055E42D8">
      <w:start w:val="1"/>
      <w:numFmt w:val="bullet"/>
      <w:lvlText w:val=""/>
      <w:lvlJc w:val="left"/>
      <w:pPr>
        <w:ind w:left="6480" w:hanging="360"/>
      </w:pPr>
      <w:rPr>
        <w:rFonts w:hint="default" w:ascii="Wingdings" w:hAnsi="Wingdings"/>
      </w:rPr>
    </w:lvl>
  </w:abstractNum>
  <w:abstractNum w:abstractNumId="9"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79852AA6"/>
    <w:multiLevelType w:val="hybridMultilevel"/>
    <w:tmpl w:val="B074C106"/>
    <w:lvl w:ilvl="0" w:tplc="9664DF2C">
      <w:start w:val="1"/>
      <w:numFmt w:val="bullet"/>
      <w:lvlText w:val="-"/>
      <w:lvlJc w:val="left"/>
      <w:pPr>
        <w:ind w:left="720" w:hanging="360"/>
      </w:pPr>
      <w:rPr>
        <w:rFonts w:hint="default" w:ascii="Calibri" w:hAnsi="Calibri"/>
      </w:rPr>
    </w:lvl>
    <w:lvl w:ilvl="1" w:tplc="1610D7C2">
      <w:start w:val="1"/>
      <w:numFmt w:val="bullet"/>
      <w:lvlText w:val="o"/>
      <w:lvlJc w:val="left"/>
      <w:pPr>
        <w:ind w:left="1440" w:hanging="360"/>
      </w:pPr>
      <w:rPr>
        <w:rFonts w:hint="default" w:ascii="Courier New" w:hAnsi="Courier New"/>
      </w:rPr>
    </w:lvl>
    <w:lvl w:ilvl="2" w:tplc="A954834E">
      <w:start w:val="1"/>
      <w:numFmt w:val="bullet"/>
      <w:lvlText w:val=""/>
      <w:lvlJc w:val="left"/>
      <w:pPr>
        <w:ind w:left="2160" w:hanging="360"/>
      </w:pPr>
      <w:rPr>
        <w:rFonts w:hint="default" w:ascii="Wingdings" w:hAnsi="Wingdings"/>
      </w:rPr>
    </w:lvl>
    <w:lvl w:ilvl="3" w:tplc="B442C104">
      <w:start w:val="1"/>
      <w:numFmt w:val="bullet"/>
      <w:lvlText w:val=""/>
      <w:lvlJc w:val="left"/>
      <w:pPr>
        <w:ind w:left="2880" w:hanging="360"/>
      </w:pPr>
      <w:rPr>
        <w:rFonts w:hint="default" w:ascii="Symbol" w:hAnsi="Symbol"/>
      </w:rPr>
    </w:lvl>
    <w:lvl w:ilvl="4" w:tplc="335A8216">
      <w:start w:val="1"/>
      <w:numFmt w:val="bullet"/>
      <w:lvlText w:val="o"/>
      <w:lvlJc w:val="left"/>
      <w:pPr>
        <w:ind w:left="3600" w:hanging="360"/>
      </w:pPr>
      <w:rPr>
        <w:rFonts w:hint="default" w:ascii="Courier New" w:hAnsi="Courier New"/>
      </w:rPr>
    </w:lvl>
    <w:lvl w:ilvl="5" w:tplc="0088B928">
      <w:start w:val="1"/>
      <w:numFmt w:val="bullet"/>
      <w:lvlText w:val=""/>
      <w:lvlJc w:val="left"/>
      <w:pPr>
        <w:ind w:left="4320" w:hanging="360"/>
      </w:pPr>
      <w:rPr>
        <w:rFonts w:hint="default" w:ascii="Wingdings" w:hAnsi="Wingdings"/>
      </w:rPr>
    </w:lvl>
    <w:lvl w:ilvl="6" w:tplc="A414245E">
      <w:start w:val="1"/>
      <w:numFmt w:val="bullet"/>
      <w:lvlText w:val=""/>
      <w:lvlJc w:val="left"/>
      <w:pPr>
        <w:ind w:left="5040" w:hanging="360"/>
      </w:pPr>
      <w:rPr>
        <w:rFonts w:hint="default" w:ascii="Symbol" w:hAnsi="Symbol"/>
      </w:rPr>
    </w:lvl>
    <w:lvl w:ilvl="7" w:tplc="9F9CBD0A">
      <w:start w:val="1"/>
      <w:numFmt w:val="bullet"/>
      <w:lvlText w:val="o"/>
      <w:lvlJc w:val="left"/>
      <w:pPr>
        <w:ind w:left="5760" w:hanging="360"/>
      </w:pPr>
      <w:rPr>
        <w:rFonts w:hint="default" w:ascii="Courier New" w:hAnsi="Courier New"/>
      </w:rPr>
    </w:lvl>
    <w:lvl w:ilvl="8" w:tplc="DFD22196">
      <w:start w:val="1"/>
      <w:numFmt w:val="bullet"/>
      <w:lvlText w:val=""/>
      <w:lvlJc w:val="left"/>
      <w:pPr>
        <w:ind w:left="6480" w:hanging="360"/>
      </w:pPr>
      <w:rPr>
        <w:rFonts w:hint="default" w:ascii="Wingdings" w:hAnsi="Wingdings"/>
      </w:rPr>
    </w:lvl>
  </w:abstractNum>
  <w:abstractNum w:abstractNumId="11" w15:restartNumberingAfterBreak="0">
    <w:nsid w:val="7CA050AE"/>
    <w:multiLevelType w:val="hybridMultilevel"/>
    <w:tmpl w:val="DCA66210"/>
    <w:lvl w:ilvl="0" w:tplc="9AC2A4B0">
      <w:start w:val="1"/>
      <w:numFmt w:val="bullet"/>
      <w:lvlText w:val="-"/>
      <w:lvlJc w:val="left"/>
      <w:pPr>
        <w:ind w:left="720" w:hanging="360"/>
      </w:pPr>
      <w:rPr>
        <w:rFonts w:hint="default" w:ascii="Calibri" w:hAnsi="Calibri"/>
      </w:rPr>
    </w:lvl>
    <w:lvl w:ilvl="1" w:tplc="7CC29A48">
      <w:start w:val="1"/>
      <w:numFmt w:val="bullet"/>
      <w:lvlText w:val="o"/>
      <w:lvlJc w:val="left"/>
      <w:pPr>
        <w:ind w:left="1440" w:hanging="360"/>
      </w:pPr>
      <w:rPr>
        <w:rFonts w:hint="default" w:ascii="Courier New" w:hAnsi="Courier New"/>
      </w:rPr>
    </w:lvl>
    <w:lvl w:ilvl="2" w:tplc="3BA0EC7C">
      <w:start w:val="1"/>
      <w:numFmt w:val="bullet"/>
      <w:lvlText w:val=""/>
      <w:lvlJc w:val="left"/>
      <w:pPr>
        <w:ind w:left="2160" w:hanging="360"/>
      </w:pPr>
      <w:rPr>
        <w:rFonts w:hint="default" w:ascii="Wingdings" w:hAnsi="Wingdings"/>
      </w:rPr>
    </w:lvl>
    <w:lvl w:ilvl="3" w:tplc="FE442E7E">
      <w:start w:val="1"/>
      <w:numFmt w:val="bullet"/>
      <w:lvlText w:val=""/>
      <w:lvlJc w:val="left"/>
      <w:pPr>
        <w:ind w:left="2880" w:hanging="360"/>
      </w:pPr>
      <w:rPr>
        <w:rFonts w:hint="default" w:ascii="Symbol" w:hAnsi="Symbol"/>
      </w:rPr>
    </w:lvl>
    <w:lvl w:ilvl="4" w:tplc="0334492E">
      <w:start w:val="1"/>
      <w:numFmt w:val="bullet"/>
      <w:lvlText w:val="o"/>
      <w:lvlJc w:val="left"/>
      <w:pPr>
        <w:ind w:left="3600" w:hanging="360"/>
      </w:pPr>
      <w:rPr>
        <w:rFonts w:hint="default" w:ascii="Courier New" w:hAnsi="Courier New"/>
      </w:rPr>
    </w:lvl>
    <w:lvl w:ilvl="5" w:tplc="F522D204">
      <w:start w:val="1"/>
      <w:numFmt w:val="bullet"/>
      <w:lvlText w:val=""/>
      <w:lvlJc w:val="left"/>
      <w:pPr>
        <w:ind w:left="4320" w:hanging="360"/>
      </w:pPr>
      <w:rPr>
        <w:rFonts w:hint="default" w:ascii="Wingdings" w:hAnsi="Wingdings"/>
      </w:rPr>
    </w:lvl>
    <w:lvl w:ilvl="6" w:tplc="6FEC2234">
      <w:start w:val="1"/>
      <w:numFmt w:val="bullet"/>
      <w:lvlText w:val=""/>
      <w:lvlJc w:val="left"/>
      <w:pPr>
        <w:ind w:left="5040" w:hanging="360"/>
      </w:pPr>
      <w:rPr>
        <w:rFonts w:hint="default" w:ascii="Symbol" w:hAnsi="Symbol"/>
      </w:rPr>
    </w:lvl>
    <w:lvl w:ilvl="7" w:tplc="8CC88014">
      <w:start w:val="1"/>
      <w:numFmt w:val="bullet"/>
      <w:lvlText w:val="o"/>
      <w:lvlJc w:val="left"/>
      <w:pPr>
        <w:ind w:left="5760" w:hanging="360"/>
      </w:pPr>
      <w:rPr>
        <w:rFonts w:hint="default" w:ascii="Courier New" w:hAnsi="Courier New"/>
      </w:rPr>
    </w:lvl>
    <w:lvl w:ilvl="8" w:tplc="11D80588">
      <w:start w:val="1"/>
      <w:numFmt w:val="bullet"/>
      <w:lvlText w:val=""/>
      <w:lvlJc w:val="left"/>
      <w:pPr>
        <w:ind w:left="6480" w:hanging="360"/>
      </w:pPr>
      <w:rPr>
        <w:rFonts w:hint="default" w:ascii="Wingdings" w:hAnsi="Wingdings"/>
      </w:rPr>
    </w:lvl>
  </w:abstractNum>
  <w:num w:numId="88">
    <w:abstractNumId w:val="87"/>
  </w:num>
  <w:num w:numId="87">
    <w:abstractNumId w:val="86"/>
  </w:num>
  <w:num w:numId="86">
    <w:abstractNumId w:val="85"/>
  </w:num>
  <w:num w:numId="85">
    <w:abstractNumId w:val="84"/>
  </w: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
    <w:abstractNumId w:val="11"/>
  </w:num>
  <w:num w:numId="2">
    <w:abstractNumId w:val="4"/>
  </w:num>
  <w:num w:numId="3">
    <w:abstractNumId w:val="0"/>
  </w:num>
  <w:num w:numId="4">
    <w:abstractNumId w:val="2"/>
  </w:num>
  <w:num w:numId="5">
    <w:abstractNumId w:val="3"/>
  </w:num>
  <w:num w:numId="6">
    <w:abstractNumId w:val="7"/>
  </w:num>
  <w:num w:numId="7">
    <w:abstractNumId w:val="10"/>
  </w:num>
  <w:num w:numId="8">
    <w:abstractNumId w:val="8"/>
  </w:num>
  <w:num w:numId="9">
    <w:abstractNumId w:val="9"/>
  </w:num>
  <w:num w:numId="10">
    <w:abstractNumId w:val="5"/>
  </w:num>
  <w:num w:numId="11">
    <w:abstractNumId w:val="6"/>
  </w:num>
  <w:num w:numId="1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7C968"/>
    <w:rsid w:val="000A18FE"/>
    <w:rsid w:val="000A4E54"/>
    <w:rsid w:val="000B2C1D"/>
    <w:rsid w:val="000D1ABD"/>
    <w:rsid w:val="000F4C5B"/>
    <w:rsid w:val="00132B5A"/>
    <w:rsid w:val="00164D56"/>
    <w:rsid w:val="001F3CC3"/>
    <w:rsid w:val="0021A44C"/>
    <w:rsid w:val="002475CF"/>
    <w:rsid w:val="002FBFD5"/>
    <w:rsid w:val="00311588"/>
    <w:rsid w:val="0038346C"/>
    <w:rsid w:val="003A439E"/>
    <w:rsid w:val="003C7670"/>
    <w:rsid w:val="00485B81"/>
    <w:rsid w:val="0054D123"/>
    <w:rsid w:val="005B4C33"/>
    <w:rsid w:val="006422EC"/>
    <w:rsid w:val="0064F9B5"/>
    <w:rsid w:val="0065AC89"/>
    <w:rsid w:val="006742F7"/>
    <w:rsid w:val="006B222D"/>
    <w:rsid w:val="006D3263"/>
    <w:rsid w:val="0070E073"/>
    <w:rsid w:val="00724CAB"/>
    <w:rsid w:val="00725F36"/>
    <w:rsid w:val="0078F3F5"/>
    <w:rsid w:val="008333E4"/>
    <w:rsid w:val="0084522A"/>
    <w:rsid w:val="00855CCF"/>
    <w:rsid w:val="00885DC4"/>
    <w:rsid w:val="008A79D2"/>
    <w:rsid w:val="008A7E3F"/>
    <w:rsid w:val="008B3DC1"/>
    <w:rsid w:val="008B442F"/>
    <w:rsid w:val="00966E18"/>
    <w:rsid w:val="009D5AE6"/>
    <w:rsid w:val="009F14F1"/>
    <w:rsid w:val="00A1756E"/>
    <w:rsid w:val="00A342F0"/>
    <w:rsid w:val="00AF46BB"/>
    <w:rsid w:val="00B09D2C"/>
    <w:rsid w:val="00B15BE2"/>
    <w:rsid w:val="00B18ACB"/>
    <w:rsid w:val="00B22410"/>
    <w:rsid w:val="00BA431E"/>
    <w:rsid w:val="00BA7B1E"/>
    <w:rsid w:val="00BB40B8"/>
    <w:rsid w:val="00BC516B"/>
    <w:rsid w:val="00C357ED"/>
    <w:rsid w:val="00CD1790"/>
    <w:rsid w:val="00CDE8D6"/>
    <w:rsid w:val="00D10434"/>
    <w:rsid w:val="00D46D34"/>
    <w:rsid w:val="00D86CFF"/>
    <w:rsid w:val="00DF2370"/>
    <w:rsid w:val="00E24FC4"/>
    <w:rsid w:val="00E26818"/>
    <w:rsid w:val="00E4E298"/>
    <w:rsid w:val="00E52187"/>
    <w:rsid w:val="00EC226E"/>
    <w:rsid w:val="00EE0E96"/>
    <w:rsid w:val="00F05F5A"/>
    <w:rsid w:val="00F16FC2"/>
    <w:rsid w:val="00F5689F"/>
    <w:rsid w:val="00FC2FAB"/>
    <w:rsid w:val="00FE5AD9"/>
    <w:rsid w:val="00FF1F2A"/>
    <w:rsid w:val="0109FBA3"/>
    <w:rsid w:val="011795F1"/>
    <w:rsid w:val="011B0AC5"/>
    <w:rsid w:val="0145544B"/>
    <w:rsid w:val="0154B7CE"/>
    <w:rsid w:val="01599103"/>
    <w:rsid w:val="015F950C"/>
    <w:rsid w:val="0163F963"/>
    <w:rsid w:val="016CCEE6"/>
    <w:rsid w:val="01720990"/>
    <w:rsid w:val="0192E3A1"/>
    <w:rsid w:val="0195F0F4"/>
    <w:rsid w:val="019DF97D"/>
    <w:rsid w:val="01BD6D76"/>
    <w:rsid w:val="01C35810"/>
    <w:rsid w:val="01D2C5CC"/>
    <w:rsid w:val="01F0AD50"/>
    <w:rsid w:val="02031EA3"/>
    <w:rsid w:val="02037E43"/>
    <w:rsid w:val="022E738B"/>
    <w:rsid w:val="023EC1A0"/>
    <w:rsid w:val="02468FD9"/>
    <w:rsid w:val="0250C453"/>
    <w:rsid w:val="0259665D"/>
    <w:rsid w:val="0269B937"/>
    <w:rsid w:val="026C8762"/>
    <w:rsid w:val="0274DF72"/>
    <w:rsid w:val="02755C84"/>
    <w:rsid w:val="0275CAE8"/>
    <w:rsid w:val="0276656D"/>
    <w:rsid w:val="0281C450"/>
    <w:rsid w:val="028265C7"/>
    <w:rsid w:val="02913900"/>
    <w:rsid w:val="0298E5E5"/>
    <w:rsid w:val="02AE70F1"/>
    <w:rsid w:val="02BCDF7A"/>
    <w:rsid w:val="02C1A764"/>
    <w:rsid w:val="02C91110"/>
    <w:rsid w:val="02F56164"/>
    <w:rsid w:val="02FA8156"/>
    <w:rsid w:val="030421CB"/>
    <w:rsid w:val="03068265"/>
    <w:rsid w:val="0316BB90"/>
    <w:rsid w:val="03251FB3"/>
    <w:rsid w:val="0339C9DE"/>
    <w:rsid w:val="033C6647"/>
    <w:rsid w:val="0349E208"/>
    <w:rsid w:val="038602CB"/>
    <w:rsid w:val="03A8A7C7"/>
    <w:rsid w:val="03B05395"/>
    <w:rsid w:val="03B8411B"/>
    <w:rsid w:val="03E2D1C7"/>
    <w:rsid w:val="03EA7339"/>
    <w:rsid w:val="03EFF738"/>
    <w:rsid w:val="03FA964A"/>
    <w:rsid w:val="04035761"/>
    <w:rsid w:val="04058998"/>
    <w:rsid w:val="040857C3"/>
    <w:rsid w:val="0409F9C9"/>
    <w:rsid w:val="0411E74F"/>
    <w:rsid w:val="0423B645"/>
    <w:rsid w:val="042ADA48"/>
    <w:rsid w:val="0431192E"/>
    <w:rsid w:val="04340D3F"/>
    <w:rsid w:val="048AEE2B"/>
    <w:rsid w:val="049DD29E"/>
    <w:rsid w:val="049FF22C"/>
    <w:rsid w:val="04A0D350"/>
    <w:rsid w:val="04AD6EBE"/>
    <w:rsid w:val="04B02E7C"/>
    <w:rsid w:val="04D84347"/>
    <w:rsid w:val="05075792"/>
    <w:rsid w:val="0507A2FA"/>
    <w:rsid w:val="050F3EAE"/>
    <w:rsid w:val="051BAF05"/>
    <w:rsid w:val="054226CE"/>
    <w:rsid w:val="054C23F6"/>
    <w:rsid w:val="054EBEA0"/>
    <w:rsid w:val="0552A4F1"/>
    <w:rsid w:val="0553561A"/>
    <w:rsid w:val="0564A68E"/>
    <w:rsid w:val="058DD060"/>
    <w:rsid w:val="05942017"/>
    <w:rsid w:val="0595009F"/>
    <w:rsid w:val="0597F90C"/>
    <w:rsid w:val="05AE062F"/>
    <w:rsid w:val="05BA0689"/>
    <w:rsid w:val="05BFC87A"/>
    <w:rsid w:val="05D086A7"/>
    <w:rsid w:val="05D635D0"/>
    <w:rsid w:val="05D9A52B"/>
    <w:rsid w:val="05E865F0"/>
    <w:rsid w:val="05EE7BE8"/>
    <w:rsid w:val="0609C724"/>
    <w:rsid w:val="06115B0F"/>
    <w:rsid w:val="063D9072"/>
    <w:rsid w:val="06424B7D"/>
    <w:rsid w:val="0651B5EF"/>
    <w:rsid w:val="065507FE"/>
    <w:rsid w:val="065F0A49"/>
    <w:rsid w:val="0661F0A2"/>
    <w:rsid w:val="067413A8"/>
    <w:rsid w:val="068796E3"/>
    <w:rsid w:val="06B0267A"/>
    <w:rsid w:val="06D58201"/>
    <w:rsid w:val="06D65F8A"/>
    <w:rsid w:val="06D93A20"/>
    <w:rsid w:val="06DB291D"/>
    <w:rsid w:val="06F5AF93"/>
    <w:rsid w:val="071CBC68"/>
    <w:rsid w:val="071E47D6"/>
    <w:rsid w:val="0729C65F"/>
    <w:rsid w:val="073D2A5A"/>
    <w:rsid w:val="07458A5D"/>
    <w:rsid w:val="07498811"/>
    <w:rsid w:val="075B98DB"/>
    <w:rsid w:val="07776F21"/>
    <w:rsid w:val="077CF974"/>
    <w:rsid w:val="0789E4C6"/>
    <w:rsid w:val="07B2E4C6"/>
    <w:rsid w:val="07C03518"/>
    <w:rsid w:val="07CF7FF2"/>
    <w:rsid w:val="07D54D1C"/>
    <w:rsid w:val="07E8375C"/>
    <w:rsid w:val="0828264B"/>
    <w:rsid w:val="08398013"/>
    <w:rsid w:val="085A76AF"/>
    <w:rsid w:val="085AFFA2"/>
    <w:rsid w:val="085CE603"/>
    <w:rsid w:val="0866367F"/>
    <w:rsid w:val="0867B85D"/>
    <w:rsid w:val="086B08D4"/>
    <w:rsid w:val="0871CF2F"/>
    <w:rsid w:val="0879C790"/>
    <w:rsid w:val="087E4AE5"/>
    <w:rsid w:val="08807925"/>
    <w:rsid w:val="089BDEE2"/>
    <w:rsid w:val="08B7196F"/>
    <w:rsid w:val="08B88CC9"/>
    <w:rsid w:val="08DC90B8"/>
    <w:rsid w:val="08F443ED"/>
    <w:rsid w:val="09022BF5"/>
    <w:rsid w:val="09082769"/>
    <w:rsid w:val="091C47EA"/>
    <w:rsid w:val="092742AD"/>
    <w:rsid w:val="09297834"/>
    <w:rsid w:val="093223C2"/>
    <w:rsid w:val="094DF14B"/>
    <w:rsid w:val="0952C378"/>
    <w:rsid w:val="0972D874"/>
    <w:rsid w:val="0978C024"/>
    <w:rsid w:val="0978C024"/>
    <w:rsid w:val="098F47F6"/>
    <w:rsid w:val="098F6FBD"/>
    <w:rsid w:val="098FF070"/>
    <w:rsid w:val="09A3C6E4"/>
    <w:rsid w:val="09A5E30C"/>
    <w:rsid w:val="09AA7EB9"/>
    <w:rsid w:val="09BD9951"/>
    <w:rsid w:val="09C371A5"/>
    <w:rsid w:val="09C862EE"/>
    <w:rsid w:val="09DDD376"/>
    <w:rsid w:val="09E50281"/>
    <w:rsid w:val="0A255681"/>
    <w:rsid w:val="0A27829F"/>
    <w:rsid w:val="0A44ADC1"/>
    <w:rsid w:val="0A46A5FF"/>
    <w:rsid w:val="0A4DF07A"/>
    <w:rsid w:val="0A532BDB"/>
    <w:rsid w:val="0A5A261A"/>
    <w:rsid w:val="0A5F483F"/>
    <w:rsid w:val="0A675DE5"/>
    <w:rsid w:val="0A716685"/>
    <w:rsid w:val="0A728C4A"/>
    <w:rsid w:val="0A79C8F6"/>
    <w:rsid w:val="0A8128D3"/>
    <w:rsid w:val="0AA64204"/>
    <w:rsid w:val="0ACE3DC8"/>
    <w:rsid w:val="0ADD56ED"/>
    <w:rsid w:val="0AEFB5B0"/>
    <w:rsid w:val="0B0021BB"/>
    <w:rsid w:val="0B1DD834"/>
    <w:rsid w:val="0B544B3E"/>
    <w:rsid w:val="0B5518B9"/>
    <w:rsid w:val="0B561517"/>
    <w:rsid w:val="0B5843C4"/>
    <w:rsid w:val="0B7D90BC"/>
    <w:rsid w:val="0B98673B"/>
    <w:rsid w:val="0BA64CA2"/>
    <w:rsid w:val="0BAA798A"/>
    <w:rsid w:val="0BB19A14"/>
    <w:rsid w:val="0BD1D4D9"/>
    <w:rsid w:val="0BFD37C6"/>
    <w:rsid w:val="0C0AC7D5"/>
    <w:rsid w:val="0C109B7D"/>
    <w:rsid w:val="0C1ECD70"/>
    <w:rsid w:val="0C221F61"/>
    <w:rsid w:val="0C381B46"/>
    <w:rsid w:val="0C421265"/>
    <w:rsid w:val="0C70E58E"/>
    <w:rsid w:val="0C7B5322"/>
    <w:rsid w:val="0CBAAFB4"/>
    <w:rsid w:val="0CBC6B6B"/>
    <w:rsid w:val="0CC79132"/>
    <w:rsid w:val="0CD21A55"/>
    <w:rsid w:val="0CD59648"/>
    <w:rsid w:val="0CDB67A6"/>
    <w:rsid w:val="0CDD83CE"/>
    <w:rsid w:val="0CFD614C"/>
    <w:rsid w:val="0D0E4A8E"/>
    <w:rsid w:val="0D29B768"/>
    <w:rsid w:val="0D3BE7B0"/>
    <w:rsid w:val="0D3E79F7"/>
    <w:rsid w:val="0D4D38B3"/>
    <w:rsid w:val="0D552639"/>
    <w:rsid w:val="0D5E779D"/>
    <w:rsid w:val="0D7460FD"/>
    <w:rsid w:val="0D77A804"/>
    <w:rsid w:val="0D7C4E83"/>
    <w:rsid w:val="0D8D752E"/>
    <w:rsid w:val="0D8FDEEA"/>
    <w:rsid w:val="0D90A718"/>
    <w:rsid w:val="0DAC6BDE"/>
    <w:rsid w:val="0DCDB640"/>
    <w:rsid w:val="0DD3AF8F"/>
    <w:rsid w:val="0DD70B80"/>
    <w:rsid w:val="0E0EB324"/>
    <w:rsid w:val="0E1195A9"/>
    <w:rsid w:val="0E17AFC7"/>
    <w:rsid w:val="0E1A8AF8"/>
    <w:rsid w:val="0E4AF8CE"/>
    <w:rsid w:val="0E50F7C1"/>
    <w:rsid w:val="0E568015"/>
    <w:rsid w:val="0E645972"/>
    <w:rsid w:val="0E6A1C2E"/>
    <w:rsid w:val="0E6B41AE"/>
    <w:rsid w:val="0E6B6E20"/>
    <w:rsid w:val="0E79542F"/>
    <w:rsid w:val="0E7C595D"/>
    <w:rsid w:val="0E8359E6"/>
    <w:rsid w:val="0E9A7675"/>
    <w:rsid w:val="0EA329E8"/>
    <w:rsid w:val="0EA7235A"/>
    <w:rsid w:val="0ECE38FB"/>
    <w:rsid w:val="0ECE4EC1"/>
    <w:rsid w:val="0ED007FD"/>
    <w:rsid w:val="0ED27B47"/>
    <w:rsid w:val="0EDD877B"/>
    <w:rsid w:val="0EE575D2"/>
    <w:rsid w:val="0EF20928"/>
    <w:rsid w:val="0EFAF3C2"/>
    <w:rsid w:val="0F10315E"/>
    <w:rsid w:val="0F21DA00"/>
    <w:rsid w:val="0F2C7779"/>
    <w:rsid w:val="0F4C6BC8"/>
    <w:rsid w:val="0F4F2C4F"/>
    <w:rsid w:val="0F5499F6"/>
    <w:rsid w:val="0F5E28CF"/>
    <w:rsid w:val="0FAAC730"/>
    <w:rsid w:val="0FAB9F6A"/>
    <w:rsid w:val="0FAFA9A2"/>
    <w:rsid w:val="0FB35191"/>
    <w:rsid w:val="0FB62779"/>
    <w:rsid w:val="0FB65B59"/>
    <w:rsid w:val="0FBFDC01"/>
    <w:rsid w:val="0FBFFDD0"/>
    <w:rsid w:val="0FCA1559"/>
    <w:rsid w:val="0FF8DC3C"/>
    <w:rsid w:val="0FFBFC33"/>
    <w:rsid w:val="10152490"/>
    <w:rsid w:val="101B173D"/>
    <w:rsid w:val="102246BD"/>
    <w:rsid w:val="1023F0A1"/>
    <w:rsid w:val="102EAC36"/>
    <w:rsid w:val="104653D9"/>
    <w:rsid w:val="1055E9A2"/>
    <w:rsid w:val="107235B5"/>
    <w:rsid w:val="10834F5D"/>
    <w:rsid w:val="10AC01BF"/>
    <w:rsid w:val="10B89DF7"/>
    <w:rsid w:val="10BFBB2F"/>
    <w:rsid w:val="10CAD467"/>
    <w:rsid w:val="10CE927B"/>
    <w:rsid w:val="10E0A809"/>
    <w:rsid w:val="10E1C9D1"/>
    <w:rsid w:val="10E5B455"/>
    <w:rsid w:val="10F3EE7F"/>
    <w:rsid w:val="110FAC9D"/>
    <w:rsid w:val="111A5430"/>
    <w:rsid w:val="11305819"/>
    <w:rsid w:val="11387959"/>
    <w:rsid w:val="114BCF4E"/>
    <w:rsid w:val="115A8FC1"/>
    <w:rsid w:val="116FB828"/>
    <w:rsid w:val="1172BB79"/>
    <w:rsid w:val="11A8E638"/>
    <w:rsid w:val="11A9076B"/>
    <w:rsid w:val="11CFFAE6"/>
    <w:rsid w:val="11D17EC0"/>
    <w:rsid w:val="11E2243A"/>
    <w:rsid w:val="11E8F822"/>
    <w:rsid w:val="11EC081E"/>
    <w:rsid w:val="12017E30"/>
    <w:rsid w:val="120AA547"/>
    <w:rsid w:val="1212145A"/>
    <w:rsid w:val="121E37CD"/>
    <w:rsid w:val="122100E0"/>
    <w:rsid w:val="1246EFF7"/>
    <w:rsid w:val="1250B4C3"/>
    <w:rsid w:val="1254A2B9"/>
    <w:rsid w:val="125F5D53"/>
    <w:rsid w:val="1260FCCD"/>
    <w:rsid w:val="1286CD11"/>
    <w:rsid w:val="12943315"/>
    <w:rsid w:val="12A269EF"/>
    <w:rsid w:val="12BA21C8"/>
    <w:rsid w:val="12C840D0"/>
    <w:rsid w:val="12CBCC67"/>
    <w:rsid w:val="12CF0154"/>
    <w:rsid w:val="130D5E65"/>
    <w:rsid w:val="13118156"/>
    <w:rsid w:val="13242B59"/>
    <w:rsid w:val="132E2254"/>
    <w:rsid w:val="133BEC1D"/>
    <w:rsid w:val="133EB2D1"/>
    <w:rsid w:val="135628FD"/>
    <w:rsid w:val="13A443E5"/>
    <w:rsid w:val="13C2E393"/>
    <w:rsid w:val="13C467BD"/>
    <w:rsid w:val="13ED0228"/>
    <w:rsid w:val="13F4FCBB"/>
    <w:rsid w:val="13FFE89C"/>
    <w:rsid w:val="14032CF6"/>
    <w:rsid w:val="140347FE"/>
    <w:rsid w:val="14280B19"/>
    <w:rsid w:val="1428B959"/>
    <w:rsid w:val="146A89B9"/>
    <w:rsid w:val="1476C12B"/>
    <w:rsid w:val="14B42152"/>
    <w:rsid w:val="14CCDF36"/>
    <w:rsid w:val="14DFC8FC"/>
    <w:rsid w:val="14E895B3"/>
    <w:rsid w:val="14F56730"/>
    <w:rsid w:val="1513D5C2"/>
    <w:rsid w:val="15261BD8"/>
    <w:rsid w:val="15589F8C"/>
    <w:rsid w:val="1574364B"/>
    <w:rsid w:val="157B56CB"/>
    <w:rsid w:val="159BB8FD"/>
    <w:rsid w:val="15A09B86"/>
    <w:rsid w:val="15AF24A5"/>
    <w:rsid w:val="15C5BD90"/>
    <w:rsid w:val="15C8A765"/>
    <w:rsid w:val="15CD5F3F"/>
    <w:rsid w:val="15D28ED5"/>
    <w:rsid w:val="15D79630"/>
    <w:rsid w:val="15F1C28A"/>
    <w:rsid w:val="15F9B010"/>
    <w:rsid w:val="1602EF22"/>
    <w:rsid w:val="16034AFD"/>
    <w:rsid w:val="160E58BD"/>
    <w:rsid w:val="16292938"/>
    <w:rsid w:val="162BA77F"/>
    <w:rsid w:val="16389CF1"/>
    <w:rsid w:val="163F7D00"/>
    <w:rsid w:val="16446D37"/>
    <w:rsid w:val="16492218"/>
    <w:rsid w:val="168A3772"/>
    <w:rsid w:val="16B241D7"/>
    <w:rsid w:val="16B3B44E"/>
    <w:rsid w:val="16B7740E"/>
    <w:rsid w:val="16BDF91E"/>
    <w:rsid w:val="16C3BFAF"/>
    <w:rsid w:val="16C81897"/>
    <w:rsid w:val="16CC9534"/>
    <w:rsid w:val="16E39E49"/>
    <w:rsid w:val="16FC087F"/>
    <w:rsid w:val="16FD9218"/>
    <w:rsid w:val="170777BF"/>
    <w:rsid w:val="17093BE6"/>
    <w:rsid w:val="1717272C"/>
    <w:rsid w:val="172330C9"/>
    <w:rsid w:val="1723438A"/>
    <w:rsid w:val="1738BCA4"/>
    <w:rsid w:val="173CCD7E"/>
    <w:rsid w:val="17510B55"/>
    <w:rsid w:val="179A0D08"/>
    <w:rsid w:val="17BF2C7D"/>
    <w:rsid w:val="17C95F79"/>
    <w:rsid w:val="17D4C343"/>
    <w:rsid w:val="17E0C2F0"/>
    <w:rsid w:val="17E7DDEC"/>
    <w:rsid w:val="17FB57E4"/>
    <w:rsid w:val="17FBE453"/>
    <w:rsid w:val="180DE496"/>
    <w:rsid w:val="184415DC"/>
    <w:rsid w:val="185B3818"/>
    <w:rsid w:val="187D34BC"/>
    <w:rsid w:val="187E58CF"/>
    <w:rsid w:val="1885C7BA"/>
    <w:rsid w:val="188AFD10"/>
    <w:rsid w:val="18A50C47"/>
    <w:rsid w:val="18B2F78D"/>
    <w:rsid w:val="18BF13EB"/>
    <w:rsid w:val="18D29191"/>
    <w:rsid w:val="18D58A8F"/>
    <w:rsid w:val="18E7F3E3"/>
    <w:rsid w:val="190BA9B7"/>
    <w:rsid w:val="192BC546"/>
    <w:rsid w:val="1945E385"/>
    <w:rsid w:val="1948C07C"/>
    <w:rsid w:val="194C0CEA"/>
    <w:rsid w:val="1956AD92"/>
    <w:rsid w:val="19588C0C"/>
    <w:rsid w:val="195B1C59"/>
    <w:rsid w:val="195F2529"/>
    <w:rsid w:val="198A5219"/>
    <w:rsid w:val="198E1146"/>
    <w:rsid w:val="19943088"/>
    <w:rsid w:val="19BF4C08"/>
    <w:rsid w:val="19C1D834"/>
    <w:rsid w:val="19C9394F"/>
    <w:rsid w:val="19CA9E10"/>
    <w:rsid w:val="19CC8746"/>
    <w:rsid w:val="19D66551"/>
    <w:rsid w:val="19E9CA77"/>
    <w:rsid w:val="1A1285B6"/>
    <w:rsid w:val="1A18359B"/>
    <w:rsid w:val="1A1862FD"/>
    <w:rsid w:val="1A19039A"/>
    <w:rsid w:val="1A1A4207"/>
    <w:rsid w:val="1A1CD23E"/>
    <w:rsid w:val="1A1F8445"/>
    <w:rsid w:val="1A2DF3D5"/>
    <w:rsid w:val="1A32DD92"/>
    <w:rsid w:val="1A4EC7EE"/>
    <w:rsid w:val="1A5AE44C"/>
    <w:rsid w:val="1A70BFD2"/>
    <w:rsid w:val="1A77D856"/>
    <w:rsid w:val="1A867D11"/>
    <w:rsid w:val="1A8C03B5"/>
    <w:rsid w:val="1A9C72CA"/>
    <w:rsid w:val="1AACC9B7"/>
    <w:rsid w:val="1AAF77E3"/>
    <w:rsid w:val="1ABF04FD"/>
    <w:rsid w:val="1AC0A503"/>
    <w:rsid w:val="1AD6E55D"/>
    <w:rsid w:val="1ADD98F4"/>
    <w:rsid w:val="1B105379"/>
    <w:rsid w:val="1B12BC4D"/>
    <w:rsid w:val="1B27BAD9"/>
    <w:rsid w:val="1B294788"/>
    <w:rsid w:val="1B2F3D3E"/>
    <w:rsid w:val="1B5F952F"/>
    <w:rsid w:val="1B6290E1"/>
    <w:rsid w:val="1B641676"/>
    <w:rsid w:val="1B870E06"/>
    <w:rsid w:val="1BADDE87"/>
    <w:rsid w:val="1BB28BCA"/>
    <w:rsid w:val="1BB2AB6B"/>
    <w:rsid w:val="1BB4335E"/>
    <w:rsid w:val="1BDCAD09"/>
    <w:rsid w:val="1BDD798F"/>
    <w:rsid w:val="1BE093B6"/>
    <w:rsid w:val="1BEA984F"/>
    <w:rsid w:val="1BF6A1EC"/>
    <w:rsid w:val="1BF6B4AD"/>
    <w:rsid w:val="1C06F660"/>
    <w:rsid w:val="1C07B7F2"/>
    <w:rsid w:val="1C1196EC"/>
    <w:rsid w:val="1C130E98"/>
    <w:rsid w:val="1C607F83"/>
    <w:rsid w:val="1C6ED14B"/>
    <w:rsid w:val="1C6F7C31"/>
    <w:rsid w:val="1C77F3F8"/>
    <w:rsid w:val="1C889030"/>
    <w:rsid w:val="1C9CC6EF"/>
    <w:rsid w:val="1C9E76C1"/>
    <w:rsid w:val="1CC9ABE6"/>
    <w:rsid w:val="1CE00297"/>
    <w:rsid w:val="1CEF4E96"/>
    <w:rsid w:val="1D01AD19"/>
    <w:rsid w:val="1D2D7F3B"/>
    <w:rsid w:val="1D3A9AA7"/>
    <w:rsid w:val="1D52CF46"/>
    <w:rsid w:val="1D664F74"/>
    <w:rsid w:val="1D74CD7D"/>
    <w:rsid w:val="1D787D6A"/>
    <w:rsid w:val="1D8D020A"/>
    <w:rsid w:val="1D909EF7"/>
    <w:rsid w:val="1DA41FF4"/>
    <w:rsid w:val="1DA5DB91"/>
    <w:rsid w:val="1DAD674D"/>
    <w:rsid w:val="1DC67648"/>
    <w:rsid w:val="1DD199D4"/>
    <w:rsid w:val="1DDD4D93"/>
    <w:rsid w:val="1DF9EBEF"/>
    <w:rsid w:val="1E0AA987"/>
    <w:rsid w:val="1E100790"/>
    <w:rsid w:val="1E2BFD2F"/>
    <w:rsid w:val="1E36B964"/>
    <w:rsid w:val="1E3B2901"/>
    <w:rsid w:val="1E47BE84"/>
    <w:rsid w:val="1E50E087"/>
    <w:rsid w:val="1E56B288"/>
    <w:rsid w:val="1E723E1D"/>
    <w:rsid w:val="1E7C7A8A"/>
    <w:rsid w:val="1E7CBC4C"/>
    <w:rsid w:val="1E816578"/>
    <w:rsid w:val="1E943601"/>
    <w:rsid w:val="1EBD525C"/>
    <w:rsid w:val="1ECA7341"/>
    <w:rsid w:val="1ECC978D"/>
    <w:rsid w:val="1ED7CA7D"/>
    <w:rsid w:val="1F02F330"/>
    <w:rsid w:val="1F15AA74"/>
    <w:rsid w:val="1F162BE0"/>
    <w:rsid w:val="1F26D128"/>
    <w:rsid w:val="1F2E2995"/>
    <w:rsid w:val="1F4430F5"/>
    <w:rsid w:val="1F4F50E1"/>
    <w:rsid w:val="1F5B512D"/>
    <w:rsid w:val="1F72DB31"/>
    <w:rsid w:val="1F75286B"/>
    <w:rsid w:val="1F79711B"/>
    <w:rsid w:val="1F7F3494"/>
    <w:rsid w:val="1F91F8F2"/>
    <w:rsid w:val="1F955D62"/>
    <w:rsid w:val="1F97FDC7"/>
    <w:rsid w:val="1FAF56E0"/>
    <w:rsid w:val="1FB28D78"/>
    <w:rsid w:val="1FB5DB0E"/>
    <w:rsid w:val="1FB88D73"/>
    <w:rsid w:val="1FE65F46"/>
    <w:rsid w:val="1FF863FD"/>
    <w:rsid w:val="2002AE61"/>
    <w:rsid w:val="2006B2DD"/>
    <w:rsid w:val="200918E5"/>
    <w:rsid w:val="200AD582"/>
    <w:rsid w:val="201D35D9"/>
    <w:rsid w:val="20219699"/>
    <w:rsid w:val="202226AC"/>
    <w:rsid w:val="203BC8CA"/>
    <w:rsid w:val="203EE829"/>
    <w:rsid w:val="20440059"/>
    <w:rsid w:val="20440553"/>
    <w:rsid w:val="204AFF91"/>
    <w:rsid w:val="20712E5C"/>
    <w:rsid w:val="209F44EB"/>
    <w:rsid w:val="20A2EAC5"/>
    <w:rsid w:val="20AE9F66"/>
    <w:rsid w:val="20B01E2C"/>
    <w:rsid w:val="20B20DE0"/>
    <w:rsid w:val="20D36333"/>
    <w:rsid w:val="20D55B71"/>
    <w:rsid w:val="20F32D4E"/>
    <w:rsid w:val="20FD8EF1"/>
    <w:rsid w:val="211E513E"/>
    <w:rsid w:val="2123D93D"/>
    <w:rsid w:val="21452D7D"/>
    <w:rsid w:val="2148515C"/>
    <w:rsid w:val="214EED6E"/>
    <w:rsid w:val="215179F7"/>
    <w:rsid w:val="21639DF1"/>
    <w:rsid w:val="21AEF4F9"/>
    <w:rsid w:val="21B4573B"/>
    <w:rsid w:val="21B85ACD"/>
    <w:rsid w:val="21BBA2A3"/>
    <w:rsid w:val="21CBD6C3"/>
    <w:rsid w:val="21D71120"/>
    <w:rsid w:val="21F4E3F9"/>
    <w:rsid w:val="2200F05E"/>
    <w:rsid w:val="2206C0B0"/>
    <w:rsid w:val="2218AD4D"/>
    <w:rsid w:val="22355159"/>
    <w:rsid w:val="2239C097"/>
    <w:rsid w:val="2243610B"/>
    <w:rsid w:val="22614B12"/>
    <w:rsid w:val="229FBA2B"/>
    <w:rsid w:val="22AA7BF3"/>
    <w:rsid w:val="22B111DD"/>
    <w:rsid w:val="22B290A8"/>
    <w:rsid w:val="22BE6993"/>
    <w:rsid w:val="22C10790"/>
    <w:rsid w:val="22C9C401"/>
    <w:rsid w:val="22CF827C"/>
    <w:rsid w:val="22EF394A"/>
    <w:rsid w:val="22FF6E52"/>
    <w:rsid w:val="23069678"/>
    <w:rsid w:val="230AA1AA"/>
    <w:rsid w:val="230BB1F4"/>
    <w:rsid w:val="23226CD9"/>
    <w:rsid w:val="2324E327"/>
    <w:rsid w:val="23337CE7"/>
    <w:rsid w:val="234922F8"/>
    <w:rsid w:val="235C9C77"/>
    <w:rsid w:val="23617CB2"/>
    <w:rsid w:val="2368BA7A"/>
    <w:rsid w:val="2385EEA9"/>
    <w:rsid w:val="2389681C"/>
    <w:rsid w:val="238E159E"/>
    <w:rsid w:val="239FC80F"/>
    <w:rsid w:val="23A2CABD"/>
    <w:rsid w:val="23AF6F3E"/>
    <w:rsid w:val="23BB3AA6"/>
    <w:rsid w:val="23C637DE"/>
    <w:rsid w:val="23EB05FA"/>
    <w:rsid w:val="23F63926"/>
    <w:rsid w:val="2419BD9E"/>
    <w:rsid w:val="241C3CD3"/>
    <w:rsid w:val="242D428B"/>
    <w:rsid w:val="24321A39"/>
    <w:rsid w:val="24464C54"/>
    <w:rsid w:val="244CE23E"/>
    <w:rsid w:val="245A9DB4"/>
    <w:rsid w:val="24613E7B"/>
    <w:rsid w:val="24686699"/>
    <w:rsid w:val="246F92EC"/>
    <w:rsid w:val="247FEE2E"/>
    <w:rsid w:val="2485FE9B"/>
    <w:rsid w:val="248FFD99"/>
    <w:rsid w:val="2490FCD0"/>
    <w:rsid w:val="2491EC99"/>
    <w:rsid w:val="249E79DB"/>
    <w:rsid w:val="249EE87D"/>
    <w:rsid w:val="24BA951E"/>
    <w:rsid w:val="24BF2345"/>
    <w:rsid w:val="24C9892E"/>
    <w:rsid w:val="24CCE37B"/>
    <w:rsid w:val="24D225D0"/>
    <w:rsid w:val="24D4BD73"/>
    <w:rsid w:val="24E59120"/>
    <w:rsid w:val="24EA24A7"/>
    <w:rsid w:val="24EA4F28"/>
    <w:rsid w:val="24EE2124"/>
    <w:rsid w:val="24F798B0"/>
    <w:rsid w:val="24FEB97D"/>
    <w:rsid w:val="250F39ED"/>
    <w:rsid w:val="2511B1E6"/>
    <w:rsid w:val="251901E6"/>
    <w:rsid w:val="25376DC3"/>
    <w:rsid w:val="2540A531"/>
    <w:rsid w:val="2549C248"/>
    <w:rsid w:val="254E8A5F"/>
    <w:rsid w:val="2551A312"/>
    <w:rsid w:val="2558E0FD"/>
    <w:rsid w:val="255E0450"/>
    <w:rsid w:val="256AB1C2"/>
    <w:rsid w:val="25765BE8"/>
    <w:rsid w:val="25AEDE6C"/>
    <w:rsid w:val="25BFF815"/>
    <w:rsid w:val="25D847DE"/>
    <w:rsid w:val="25DC7F23"/>
    <w:rsid w:val="25E21CB5"/>
    <w:rsid w:val="25E98A7C"/>
    <w:rsid w:val="25EE13E3"/>
    <w:rsid w:val="2647B2D1"/>
    <w:rsid w:val="2647D863"/>
    <w:rsid w:val="26573BEC"/>
    <w:rsid w:val="265977E7"/>
    <w:rsid w:val="2662AB48"/>
    <w:rsid w:val="26673426"/>
    <w:rsid w:val="2684F16B"/>
    <w:rsid w:val="26861F89"/>
    <w:rsid w:val="26882CFD"/>
    <w:rsid w:val="2695D29C"/>
    <w:rsid w:val="269643D1"/>
    <w:rsid w:val="26A05B3C"/>
    <w:rsid w:val="26A81865"/>
    <w:rsid w:val="26B7548B"/>
    <w:rsid w:val="26C10976"/>
    <w:rsid w:val="26D33E24"/>
    <w:rsid w:val="26D94D16"/>
    <w:rsid w:val="26D9B30B"/>
    <w:rsid w:val="26DCC02B"/>
    <w:rsid w:val="26E8F57B"/>
    <w:rsid w:val="26F7905E"/>
    <w:rsid w:val="26FB5546"/>
    <w:rsid w:val="270793FC"/>
    <w:rsid w:val="272EB65A"/>
    <w:rsid w:val="2735EC12"/>
    <w:rsid w:val="273CCBEB"/>
    <w:rsid w:val="2746D0C9"/>
    <w:rsid w:val="2786FF1E"/>
    <w:rsid w:val="278ECDBA"/>
    <w:rsid w:val="27B9C371"/>
    <w:rsid w:val="27CADBF9"/>
    <w:rsid w:val="27FE40BB"/>
    <w:rsid w:val="2803C821"/>
    <w:rsid w:val="2813EF29"/>
    <w:rsid w:val="281FE1EF"/>
    <w:rsid w:val="2821EFEA"/>
    <w:rsid w:val="28277F90"/>
    <w:rsid w:val="283C2B9D"/>
    <w:rsid w:val="285CD9D7"/>
    <w:rsid w:val="28823CBD"/>
    <w:rsid w:val="289DF77A"/>
    <w:rsid w:val="289FB8FA"/>
    <w:rsid w:val="28A3645D"/>
    <w:rsid w:val="28A79E51"/>
    <w:rsid w:val="28C91B57"/>
    <w:rsid w:val="28D4AEB7"/>
    <w:rsid w:val="28E8DE04"/>
    <w:rsid w:val="28F877A9"/>
    <w:rsid w:val="28FB43D8"/>
    <w:rsid w:val="2900D0C5"/>
    <w:rsid w:val="2902E254"/>
    <w:rsid w:val="29058B5C"/>
    <w:rsid w:val="294958CA"/>
    <w:rsid w:val="294B991F"/>
    <w:rsid w:val="296852EB"/>
    <w:rsid w:val="297DED7D"/>
    <w:rsid w:val="2990684A"/>
    <w:rsid w:val="299D592E"/>
    <w:rsid w:val="29BDEBF6"/>
    <w:rsid w:val="29CAE025"/>
    <w:rsid w:val="29EA12C1"/>
    <w:rsid w:val="29F476A1"/>
    <w:rsid w:val="29F8AA38"/>
    <w:rsid w:val="2A0F09A9"/>
    <w:rsid w:val="2A0F4A34"/>
    <w:rsid w:val="2A0F5B28"/>
    <w:rsid w:val="2A141654"/>
    <w:rsid w:val="2A17CA5C"/>
    <w:rsid w:val="2A2C0A97"/>
    <w:rsid w:val="2A3591DB"/>
    <w:rsid w:val="2A3A3411"/>
    <w:rsid w:val="2A4F8437"/>
    <w:rsid w:val="2A54B768"/>
    <w:rsid w:val="2A61B5FF"/>
    <w:rsid w:val="2AA0176F"/>
    <w:rsid w:val="2AB29694"/>
    <w:rsid w:val="2AB60C2D"/>
    <w:rsid w:val="2AEC4C68"/>
    <w:rsid w:val="2AF9CE76"/>
    <w:rsid w:val="2B550E51"/>
    <w:rsid w:val="2B5FE880"/>
    <w:rsid w:val="2B632CDA"/>
    <w:rsid w:val="2B73CC5F"/>
    <w:rsid w:val="2B78B2C3"/>
    <w:rsid w:val="2B86AEE9"/>
    <w:rsid w:val="2B947A99"/>
    <w:rsid w:val="2BACFB7E"/>
    <w:rsid w:val="2BBE2A12"/>
    <w:rsid w:val="2BF02BE4"/>
    <w:rsid w:val="2BF9D4A0"/>
    <w:rsid w:val="2BFBDC40"/>
    <w:rsid w:val="2BFEE996"/>
    <w:rsid w:val="2C00BC19"/>
    <w:rsid w:val="2C010D3C"/>
    <w:rsid w:val="2C1E8E5D"/>
    <w:rsid w:val="2C21B2BE"/>
    <w:rsid w:val="2C489597"/>
    <w:rsid w:val="2C499868"/>
    <w:rsid w:val="2C4E66F5"/>
    <w:rsid w:val="2C51DC8E"/>
    <w:rsid w:val="2C5C5182"/>
    <w:rsid w:val="2C99B8CD"/>
    <w:rsid w:val="2CA9B500"/>
    <w:rsid w:val="2CB8553C"/>
    <w:rsid w:val="2CCEE4B3"/>
    <w:rsid w:val="2CED0DC0"/>
    <w:rsid w:val="2CF781BF"/>
    <w:rsid w:val="2D02DE39"/>
    <w:rsid w:val="2D2F4C52"/>
    <w:rsid w:val="2D3318CA"/>
    <w:rsid w:val="2D42A871"/>
    <w:rsid w:val="2D46EAF6"/>
    <w:rsid w:val="2D48F48F"/>
    <w:rsid w:val="2D59AFF4"/>
    <w:rsid w:val="2D76D580"/>
    <w:rsid w:val="2D80FB71"/>
    <w:rsid w:val="2D881166"/>
    <w:rsid w:val="2D8D13B2"/>
    <w:rsid w:val="2DA18DF5"/>
    <w:rsid w:val="2DDD8BFA"/>
    <w:rsid w:val="2DE6552F"/>
    <w:rsid w:val="2DEDACEF"/>
    <w:rsid w:val="2DF390DC"/>
    <w:rsid w:val="2DF5AF07"/>
    <w:rsid w:val="2E035660"/>
    <w:rsid w:val="2E17B3C8"/>
    <w:rsid w:val="2E181802"/>
    <w:rsid w:val="2E1FD684"/>
    <w:rsid w:val="2E2443E8"/>
    <w:rsid w:val="2E4C4856"/>
    <w:rsid w:val="2E4E9DC4"/>
    <w:rsid w:val="2E5622F7"/>
    <w:rsid w:val="2E68A035"/>
    <w:rsid w:val="2E745FAF"/>
    <w:rsid w:val="2E7DC06A"/>
    <w:rsid w:val="2E8330AD"/>
    <w:rsid w:val="2E991EF4"/>
    <w:rsid w:val="2E9C4A24"/>
    <w:rsid w:val="2EA3D8C3"/>
    <w:rsid w:val="2EB10B39"/>
    <w:rsid w:val="2EC2D039"/>
    <w:rsid w:val="2ED3E81E"/>
    <w:rsid w:val="2EDCC498"/>
    <w:rsid w:val="2EDD0C1F"/>
    <w:rsid w:val="2EFC0AF2"/>
    <w:rsid w:val="2EFE0467"/>
    <w:rsid w:val="2F07A402"/>
    <w:rsid w:val="2F0B58A5"/>
    <w:rsid w:val="2F0BABA3"/>
    <w:rsid w:val="2F0E61D1"/>
    <w:rsid w:val="2F0EA8B2"/>
    <w:rsid w:val="2F2A0F41"/>
    <w:rsid w:val="2F385CDB"/>
    <w:rsid w:val="2F3E1A5C"/>
    <w:rsid w:val="2F414D49"/>
    <w:rsid w:val="2F58958E"/>
    <w:rsid w:val="2F71CF94"/>
    <w:rsid w:val="2F817B6B"/>
    <w:rsid w:val="2F9583D2"/>
    <w:rsid w:val="2FA710FB"/>
    <w:rsid w:val="2FD1BD3C"/>
    <w:rsid w:val="2FD6F3D2"/>
    <w:rsid w:val="2FED8FD2"/>
    <w:rsid w:val="2FEE1CCE"/>
    <w:rsid w:val="2FFDDC4E"/>
    <w:rsid w:val="301858AA"/>
    <w:rsid w:val="3021EE36"/>
    <w:rsid w:val="3022D225"/>
    <w:rsid w:val="30285132"/>
    <w:rsid w:val="30329175"/>
    <w:rsid w:val="30369DFD"/>
    <w:rsid w:val="3042AC89"/>
    <w:rsid w:val="305C4371"/>
    <w:rsid w:val="306388DA"/>
    <w:rsid w:val="306D1040"/>
    <w:rsid w:val="30A8C486"/>
    <w:rsid w:val="30C1B807"/>
    <w:rsid w:val="30C7031F"/>
    <w:rsid w:val="30C81F44"/>
    <w:rsid w:val="30D11A1A"/>
    <w:rsid w:val="30D19C1F"/>
    <w:rsid w:val="30DC7082"/>
    <w:rsid w:val="30DF22C0"/>
    <w:rsid w:val="30E84403"/>
    <w:rsid w:val="30E986FD"/>
    <w:rsid w:val="30F986C0"/>
    <w:rsid w:val="31041AB8"/>
    <w:rsid w:val="310A6B8B"/>
    <w:rsid w:val="31206936"/>
    <w:rsid w:val="312B6E9A"/>
    <w:rsid w:val="312CBCE2"/>
    <w:rsid w:val="3131C5AA"/>
    <w:rsid w:val="3150DEBE"/>
    <w:rsid w:val="3161D49E"/>
    <w:rsid w:val="316A1C67"/>
    <w:rsid w:val="3193A925"/>
    <w:rsid w:val="3197EC32"/>
    <w:rsid w:val="31A040F7"/>
    <w:rsid w:val="31A5402E"/>
    <w:rsid w:val="31ADC9DD"/>
    <w:rsid w:val="31C7CD88"/>
    <w:rsid w:val="31C7F02F"/>
    <w:rsid w:val="31D0BFB6"/>
    <w:rsid w:val="31E2EB99"/>
    <w:rsid w:val="31F92E97"/>
    <w:rsid w:val="31FA70FB"/>
    <w:rsid w:val="320DD3ED"/>
    <w:rsid w:val="320DDC8B"/>
    <w:rsid w:val="3224E002"/>
    <w:rsid w:val="323211C5"/>
    <w:rsid w:val="3234995F"/>
    <w:rsid w:val="32692EE7"/>
    <w:rsid w:val="3285575E"/>
    <w:rsid w:val="32B08CA0"/>
    <w:rsid w:val="32C88D43"/>
    <w:rsid w:val="32CA005A"/>
    <w:rsid w:val="32CBC383"/>
    <w:rsid w:val="32D77DAB"/>
    <w:rsid w:val="32DC086A"/>
    <w:rsid w:val="32DEB169"/>
    <w:rsid w:val="32E89B2D"/>
    <w:rsid w:val="330352C8"/>
    <w:rsid w:val="331B08FE"/>
    <w:rsid w:val="33657510"/>
    <w:rsid w:val="33721FBD"/>
    <w:rsid w:val="338C6275"/>
    <w:rsid w:val="33A4B102"/>
    <w:rsid w:val="33BEC40A"/>
    <w:rsid w:val="33C18913"/>
    <w:rsid w:val="33CED12F"/>
    <w:rsid w:val="33CF7C15"/>
    <w:rsid w:val="33D61841"/>
    <w:rsid w:val="33D781A3"/>
    <w:rsid w:val="33F02CB2"/>
    <w:rsid w:val="33FDA3C8"/>
    <w:rsid w:val="34069CC4"/>
    <w:rsid w:val="34291545"/>
    <w:rsid w:val="3444F9EC"/>
    <w:rsid w:val="34653083"/>
    <w:rsid w:val="346F7224"/>
    <w:rsid w:val="34722559"/>
    <w:rsid w:val="347FC842"/>
    <w:rsid w:val="3481722E"/>
    <w:rsid w:val="348C0B71"/>
    <w:rsid w:val="349132ED"/>
    <w:rsid w:val="34937CBE"/>
    <w:rsid w:val="34BE52C5"/>
    <w:rsid w:val="34C85E74"/>
    <w:rsid w:val="34D45311"/>
    <w:rsid w:val="34E8AF44"/>
    <w:rsid w:val="34EDD6CC"/>
    <w:rsid w:val="35089AA5"/>
    <w:rsid w:val="35176552"/>
    <w:rsid w:val="352B49F0"/>
    <w:rsid w:val="352F605A"/>
    <w:rsid w:val="35408163"/>
    <w:rsid w:val="355737AE"/>
    <w:rsid w:val="3584C3E4"/>
    <w:rsid w:val="358C99A9"/>
    <w:rsid w:val="35BC179B"/>
    <w:rsid w:val="35C52BF4"/>
    <w:rsid w:val="35D49149"/>
    <w:rsid w:val="35EBF48A"/>
    <w:rsid w:val="35F6729D"/>
    <w:rsid w:val="36002E05"/>
    <w:rsid w:val="362C03D4"/>
    <w:rsid w:val="362D034E"/>
    <w:rsid w:val="3642B3B1"/>
    <w:rsid w:val="364A4C11"/>
    <w:rsid w:val="368238F5"/>
    <w:rsid w:val="3686C4D3"/>
    <w:rsid w:val="36A430D9"/>
    <w:rsid w:val="36A5F5D4"/>
    <w:rsid w:val="36B04C44"/>
    <w:rsid w:val="36B8882A"/>
    <w:rsid w:val="36B9D14C"/>
    <w:rsid w:val="36CA1F3E"/>
    <w:rsid w:val="36F4E816"/>
    <w:rsid w:val="3769569A"/>
    <w:rsid w:val="377061AA"/>
    <w:rsid w:val="377AFB61"/>
    <w:rsid w:val="378377A6"/>
    <w:rsid w:val="378B483E"/>
    <w:rsid w:val="379BA0C9"/>
    <w:rsid w:val="37B1FDD1"/>
    <w:rsid w:val="38021EFA"/>
    <w:rsid w:val="380F827B"/>
    <w:rsid w:val="384C8B74"/>
    <w:rsid w:val="38632BC4"/>
    <w:rsid w:val="3867CEA8"/>
    <w:rsid w:val="386DAF15"/>
    <w:rsid w:val="38724D38"/>
    <w:rsid w:val="3883508D"/>
    <w:rsid w:val="389B6D1A"/>
    <w:rsid w:val="38A75524"/>
    <w:rsid w:val="38B8C84E"/>
    <w:rsid w:val="38CE3A04"/>
    <w:rsid w:val="38E23971"/>
    <w:rsid w:val="3901E33D"/>
    <w:rsid w:val="3909D0F0"/>
    <w:rsid w:val="390A5BD3"/>
    <w:rsid w:val="390C320B"/>
    <w:rsid w:val="3920376A"/>
    <w:rsid w:val="392DD85D"/>
    <w:rsid w:val="39399891"/>
    <w:rsid w:val="3972F5FC"/>
    <w:rsid w:val="397810A3"/>
    <w:rsid w:val="3981ECD3"/>
    <w:rsid w:val="399B3764"/>
    <w:rsid w:val="39AB52DC"/>
    <w:rsid w:val="39B2F378"/>
    <w:rsid w:val="39BE098E"/>
    <w:rsid w:val="39C5E354"/>
    <w:rsid w:val="39EB19A0"/>
    <w:rsid w:val="39EDBFF1"/>
    <w:rsid w:val="39F3A401"/>
    <w:rsid w:val="3A01089A"/>
    <w:rsid w:val="3A025E66"/>
    <w:rsid w:val="3A078493"/>
    <w:rsid w:val="3A0E1FE8"/>
    <w:rsid w:val="3A18438C"/>
    <w:rsid w:val="3A32A181"/>
    <w:rsid w:val="3A33DF3D"/>
    <w:rsid w:val="3A4A2E1E"/>
    <w:rsid w:val="3A503F97"/>
    <w:rsid w:val="3A59598B"/>
    <w:rsid w:val="3A5BC6B4"/>
    <w:rsid w:val="3A5DF6F6"/>
    <w:rsid w:val="3A69D075"/>
    <w:rsid w:val="3A758DF7"/>
    <w:rsid w:val="3A765205"/>
    <w:rsid w:val="3A76C6B6"/>
    <w:rsid w:val="3A9856C9"/>
    <w:rsid w:val="3A9C735A"/>
    <w:rsid w:val="3AA5A151"/>
    <w:rsid w:val="3AAD03A4"/>
    <w:rsid w:val="3ABCC405"/>
    <w:rsid w:val="3B04D4B4"/>
    <w:rsid w:val="3B126C62"/>
    <w:rsid w:val="3B20B1CA"/>
    <w:rsid w:val="3B47233D"/>
    <w:rsid w:val="3B70F1E0"/>
    <w:rsid w:val="3B8A5B4A"/>
    <w:rsid w:val="3BCA02A4"/>
    <w:rsid w:val="3BED2BBA"/>
    <w:rsid w:val="3BF3300D"/>
    <w:rsid w:val="3BF726F5"/>
    <w:rsid w:val="3BFE79BF"/>
    <w:rsid w:val="3C00EC49"/>
    <w:rsid w:val="3C1B0E2B"/>
    <w:rsid w:val="3C3406DB"/>
    <w:rsid w:val="3C3983FF"/>
    <w:rsid w:val="3C3EB11E"/>
    <w:rsid w:val="3C4171B2"/>
    <w:rsid w:val="3C425B4B"/>
    <w:rsid w:val="3C4D7E8A"/>
    <w:rsid w:val="3C4E7983"/>
    <w:rsid w:val="3C5E8A3D"/>
    <w:rsid w:val="3C5EB961"/>
    <w:rsid w:val="3C6F39D1"/>
    <w:rsid w:val="3C7AB47A"/>
    <w:rsid w:val="3C7FD782"/>
    <w:rsid w:val="3CB67971"/>
    <w:rsid w:val="3CDE5514"/>
    <w:rsid w:val="3CDF63AB"/>
    <w:rsid w:val="3CE4EBDC"/>
    <w:rsid w:val="3CF36378"/>
    <w:rsid w:val="3D661FD0"/>
    <w:rsid w:val="3D6A2AFE"/>
    <w:rsid w:val="3D9456AD"/>
    <w:rsid w:val="3D964EEB"/>
    <w:rsid w:val="3D9D8EAB"/>
    <w:rsid w:val="3DCD76D0"/>
    <w:rsid w:val="3E18BF62"/>
    <w:rsid w:val="3E2F0166"/>
    <w:rsid w:val="3E49130A"/>
    <w:rsid w:val="3E4C10A5"/>
    <w:rsid w:val="3E65B4CF"/>
    <w:rsid w:val="3E7F5F94"/>
    <w:rsid w:val="3EFA172D"/>
    <w:rsid w:val="3F23B0BA"/>
    <w:rsid w:val="3F2AB6CB"/>
    <w:rsid w:val="3F5853CB"/>
    <w:rsid w:val="3F7447C5"/>
    <w:rsid w:val="3F8BE91E"/>
    <w:rsid w:val="3FCDEA11"/>
    <w:rsid w:val="3FCE29CA"/>
    <w:rsid w:val="3FD802BF"/>
    <w:rsid w:val="3FE25FE7"/>
    <w:rsid w:val="3FE43A8A"/>
    <w:rsid w:val="3FF616C1"/>
    <w:rsid w:val="40037AFD"/>
    <w:rsid w:val="401DFF8C"/>
    <w:rsid w:val="403E74FC"/>
    <w:rsid w:val="40465517"/>
    <w:rsid w:val="404B131F"/>
    <w:rsid w:val="404FDCC3"/>
    <w:rsid w:val="4050A2C5"/>
    <w:rsid w:val="4065701D"/>
    <w:rsid w:val="40658B40"/>
    <w:rsid w:val="406AECEA"/>
    <w:rsid w:val="406F3CB5"/>
    <w:rsid w:val="40718199"/>
    <w:rsid w:val="408374AB"/>
    <w:rsid w:val="40898FDB"/>
    <w:rsid w:val="4098B5DB"/>
    <w:rsid w:val="40B5875D"/>
    <w:rsid w:val="40F52EF6"/>
    <w:rsid w:val="411A8BC5"/>
    <w:rsid w:val="412A394C"/>
    <w:rsid w:val="41308D85"/>
    <w:rsid w:val="41322A84"/>
    <w:rsid w:val="4135C245"/>
    <w:rsid w:val="413ADA8F"/>
    <w:rsid w:val="4160DFED"/>
    <w:rsid w:val="41807669"/>
    <w:rsid w:val="41B65C34"/>
    <w:rsid w:val="41B7CCDC"/>
    <w:rsid w:val="41CCD922"/>
    <w:rsid w:val="41DA455D"/>
    <w:rsid w:val="41E29DDB"/>
    <w:rsid w:val="41FC83F3"/>
    <w:rsid w:val="420DAC06"/>
    <w:rsid w:val="4232F566"/>
    <w:rsid w:val="4241D315"/>
    <w:rsid w:val="426D68E3"/>
    <w:rsid w:val="4272B0BF"/>
    <w:rsid w:val="42894463"/>
    <w:rsid w:val="4290FF57"/>
    <w:rsid w:val="42A5ACB2"/>
    <w:rsid w:val="42D3CC43"/>
    <w:rsid w:val="42DAA673"/>
    <w:rsid w:val="4307D7ED"/>
    <w:rsid w:val="433437BA"/>
    <w:rsid w:val="4339A85A"/>
    <w:rsid w:val="433EE7DA"/>
    <w:rsid w:val="435D2492"/>
    <w:rsid w:val="43676B30"/>
    <w:rsid w:val="43AF04E3"/>
    <w:rsid w:val="43CCEE9B"/>
    <w:rsid w:val="43D22009"/>
    <w:rsid w:val="43E3D0DF"/>
    <w:rsid w:val="43ED281F"/>
    <w:rsid w:val="4411DB3D"/>
    <w:rsid w:val="441DC15F"/>
    <w:rsid w:val="4435BA69"/>
    <w:rsid w:val="44370705"/>
    <w:rsid w:val="443A6523"/>
    <w:rsid w:val="443B8693"/>
    <w:rsid w:val="444A7DEE"/>
    <w:rsid w:val="4464D5F3"/>
    <w:rsid w:val="447B28F4"/>
    <w:rsid w:val="44AA1CC1"/>
    <w:rsid w:val="44AEAC55"/>
    <w:rsid w:val="44AEF150"/>
    <w:rsid w:val="44B9AFD8"/>
    <w:rsid w:val="44D803E4"/>
    <w:rsid w:val="44E23C27"/>
    <w:rsid w:val="44F0DB89"/>
    <w:rsid w:val="450AEB8B"/>
    <w:rsid w:val="452E7C19"/>
    <w:rsid w:val="452EB62C"/>
    <w:rsid w:val="4541B5AB"/>
    <w:rsid w:val="4550230D"/>
    <w:rsid w:val="4551C6F2"/>
    <w:rsid w:val="455A5FC3"/>
    <w:rsid w:val="456529D9"/>
    <w:rsid w:val="4585F516"/>
    <w:rsid w:val="45B4CA98"/>
    <w:rsid w:val="45C2C232"/>
    <w:rsid w:val="45D41083"/>
    <w:rsid w:val="46057230"/>
    <w:rsid w:val="4614DDD7"/>
    <w:rsid w:val="4630BA2B"/>
    <w:rsid w:val="4633E07E"/>
    <w:rsid w:val="46364F74"/>
    <w:rsid w:val="464A9981"/>
    <w:rsid w:val="464B149E"/>
    <w:rsid w:val="465A7E75"/>
    <w:rsid w:val="46674969"/>
    <w:rsid w:val="4668788A"/>
    <w:rsid w:val="466C7856"/>
    <w:rsid w:val="4671491C"/>
    <w:rsid w:val="4676C9D3"/>
    <w:rsid w:val="4686F6FF"/>
    <w:rsid w:val="468F596E"/>
    <w:rsid w:val="46ADB680"/>
    <w:rsid w:val="46BA42B0"/>
    <w:rsid w:val="46D4CCC4"/>
    <w:rsid w:val="46D7E29C"/>
    <w:rsid w:val="46E3614D"/>
    <w:rsid w:val="46FF4C3F"/>
    <w:rsid w:val="4700FA3A"/>
    <w:rsid w:val="470D2CB4"/>
    <w:rsid w:val="471E5CA9"/>
    <w:rsid w:val="47233016"/>
    <w:rsid w:val="47248341"/>
    <w:rsid w:val="474DEC88"/>
    <w:rsid w:val="476DE3CF"/>
    <w:rsid w:val="4776CDA9"/>
    <w:rsid w:val="47812229"/>
    <w:rsid w:val="4799291E"/>
    <w:rsid w:val="47B80DCA"/>
    <w:rsid w:val="47C0F7F1"/>
    <w:rsid w:val="47C3B398"/>
    <w:rsid w:val="47DA60F8"/>
    <w:rsid w:val="47E0A096"/>
    <w:rsid w:val="47FC70E6"/>
    <w:rsid w:val="47FFD2A5"/>
    <w:rsid w:val="4808F874"/>
    <w:rsid w:val="480D197D"/>
    <w:rsid w:val="4820F581"/>
    <w:rsid w:val="48669C42"/>
    <w:rsid w:val="48854D95"/>
    <w:rsid w:val="488CBCC6"/>
    <w:rsid w:val="489667F5"/>
    <w:rsid w:val="48E88282"/>
    <w:rsid w:val="48EC6B5A"/>
    <w:rsid w:val="490040DB"/>
    <w:rsid w:val="490B0703"/>
    <w:rsid w:val="491DC76F"/>
    <w:rsid w:val="492F29E8"/>
    <w:rsid w:val="49712E39"/>
    <w:rsid w:val="49748A4C"/>
    <w:rsid w:val="49823C1E"/>
    <w:rsid w:val="49824983"/>
    <w:rsid w:val="49889E20"/>
    <w:rsid w:val="498FA7D7"/>
    <w:rsid w:val="49A57C04"/>
    <w:rsid w:val="49A5F557"/>
    <w:rsid w:val="49B638F7"/>
    <w:rsid w:val="49D04F6D"/>
    <w:rsid w:val="49D2A279"/>
    <w:rsid w:val="49ED375D"/>
    <w:rsid w:val="4A05FEFF"/>
    <w:rsid w:val="4A07F599"/>
    <w:rsid w:val="4A0C6D86"/>
    <w:rsid w:val="4A119CA5"/>
    <w:rsid w:val="4A190A88"/>
    <w:rsid w:val="4A1C368B"/>
    <w:rsid w:val="4A1CF3F5"/>
    <w:rsid w:val="4A297826"/>
    <w:rsid w:val="4A2F8690"/>
    <w:rsid w:val="4A40F032"/>
    <w:rsid w:val="4A4B31D3"/>
    <w:rsid w:val="4A55FD6B"/>
    <w:rsid w:val="4A6E2E2E"/>
    <w:rsid w:val="4A77B50E"/>
    <w:rsid w:val="4A8618A6"/>
    <w:rsid w:val="4A8DDB06"/>
    <w:rsid w:val="4A909695"/>
    <w:rsid w:val="4AB2A683"/>
    <w:rsid w:val="4AB6A1B4"/>
    <w:rsid w:val="4ABA11A5"/>
    <w:rsid w:val="4ABD7471"/>
    <w:rsid w:val="4AC55A4E"/>
    <w:rsid w:val="4ACA603A"/>
    <w:rsid w:val="4ACE3EA3"/>
    <w:rsid w:val="4ADA51E5"/>
    <w:rsid w:val="4AF998EC"/>
    <w:rsid w:val="4B035A1C"/>
    <w:rsid w:val="4B0A4FFC"/>
    <w:rsid w:val="4B0C4523"/>
    <w:rsid w:val="4B36D8A5"/>
    <w:rsid w:val="4B3CA216"/>
    <w:rsid w:val="4B41C5B8"/>
    <w:rsid w:val="4B4CA7C5"/>
    <w:rsid w:val="4B4DEDBD"/>
    <w:rsid w:val="4B685958"/>
    <w:rsid w:val="4B7EA96B"/>
    <w:rsid w:val="4B878A59"/>
    <w:rsid w:val="4BA83DE7"/>
    <w:rsid w:val="4BB02B6D"/>
    <w:rsid w:val="4BC278B3"/>
    <w:rsid w:val="4BD101A7"/>
    <w:rsid w:val="4BDCC3EB"/>
    <w:rsid w:val="4BF38550"/>
    <w:rsid w:val="4C05C841"/>
    <w:rsid w:val="4C1C8D35"/>
    <w:rsid w:val="4C26402A"/>
    <w:rsid w:val="4C295896"/>
    <w:rsid w:val="4C33CE02"/>
    <w:rsid w:val="4C387D32"/>
    <w:rsid w:val="4C39597A"/>
    <w:rsid w:val="4C416685"/>
    <w:rsid w:val="4C4CA108"/>
    <w:rsid w:val="4C4D48FE"/>
    <w:rsid w:val="4C5CBF80"/>
    <w:rsid w:val="4C9D34E9"/>
    <w:rsid w:val="4CB29469"/>
    <w:rsid w:val="4CBBEFE0"/>
    <w:rsid w:val="4CC7F98A"/>
    <w:rsid w:val="4CCAC81C"/>
    <w:rsid w:val="4CCF4025"/>
    <w:rsid w:val="4CDD9619"/>
    <w:rsid w:val="4CDDA339"/>
    <w:rsid w:val="4CE6B242"/>
    <w:rsid w:val="4CE9BE1E"/>
    <w:rsid w:val="4D14874B"/>
    <w:rsid w:val="4D424467"/>
    <w:rsid w:val="4D44FBA8"/>
    <w:rsid w:val="4D897568"/>
    <w:rsid w:val="4D8D921B"/>
    <w:rsid w:val="4DA18FFE"/>
    <w:rsid w:val="4DA895ED"/>
    <w:rsid w:val="4DBFDC7D"/>
    <w:rsid w:val="4DC64E7D"/>
    <w:rsid w:val="4DD6D8BC"/>
    <w:rsid w:val="4DE4E79C"/>
    <w:rsid w:val="4DFE44ED"/>
    <w:rsid w:val="4E006E65"/>
    <w:rsid w:val="4E178639"/>
    <w:rsid w:val="4E1E64E1"/>
    <w:rsid w:val="4E2279A0"/>
    <w:rsid w:val="4E2FC0D6"/>
    <w:rsid w:val="4E6076F3"/>
    <w:rsid w:val="4E6E8F75"/>
    <w:rsid w:val="4E72D85B"/>
    <w:rsid w:val="4E7F2B5F"/>
    <w:rsid w:val="4E8316D4"/>
    <w:rsid w:val="4E844887"/>
    <w:rsid w:val="4E858E7F"/>
    <w:rsid w:val="4E91C716"/>
    <w:rsid w:val="4EA4EB52"/>
    <w:rsid w:val="4EAB5C2A"/>
    <w:rsid w:val="4EE3E9FA"/>
    <w:rsid w:val="4EF11980"/>
    <w:rsid w:val="4F298F0E"/>
    <w:rsid w:val="4F3A963F"/>
    <w:rsid w:val="4F45122B"/>
    <w:rsid w:val="4F577B17"/>
    <w:rsid w:val="4F5963D5"/>
    <w:rsid w:val="4F6EA40F"/>
    <w:rsid w:val="4F899615"/>
    <w:rsid w:val="4F8BDA95"/>
    <w:rsid w:val="4F93F89B"/>
    <w:rsid w:val="4FE88CFF"/>
    <w:rsid w:val="4FE99D81"/>
    <w:rsid w:val="4FF53F6C"/>
    <w:rsid w:val="4FF79F3D"/>
    <w:rsid w:val="50098EDC"/>
    <w:rsid w:val="501536DB"/>
    <w:rsid w:val="501F11BD"/>
    <w:rsid w:val="50386E82"/>
    <w:rsid w:val="5038A249"/>
    <w:rsid w:val="50472C8B"/>
    <w:rsid w:val="50720350"/>
    <w:rsid w:val="509A2B4B"/>
    <w:rsid w:val="509A90BE"/>
    <w:rsid w:val="50D398AD"/>
    <w:rsid w:val="50D780F2"/>
    <w:rsid w:val="50D81087"/>
    <w:rsid w:val="50ECECD7"/>
    <w:rsid w:val="51002E3A"/>
    <w:rsid w:val="51012B6A"/>
    <w:rsid w:val="512900F6"/>
    <w:rsid w:val="512FFE8B"/>
    <w:rsid w:val="51378994"/>
    <w:rsid w:val="51416125"/>
    <w:rsid w:val="51470BDC"/>
    <w:rsid w:val="516A9A4F"/>
    <w:rsid w:val="516F776C"/>
    <w:rsid w:val="517C56B6"/>
    <w:rsid w:val="5185F152"/>
    <w:rsid w:val="5191E7AB"/>
    <w:rsid w:val="519832E0"/>
    <w:rsid w:val="51CDF69D"/>
    <w:rsid w:val="51D06DE9"/>
    <w:rsid w:val="51FBBB71"/>
    <w:rsid w:val="521C4079"/>
    <w:rsid w:val="52390870"/>
    <w:rsid w:val="52480656"/>
    <w:rsid w:val="5255860F"/>
    <w:rsid w:val="5256213D"/>
    <w:rsid w:val="525C884D"/>
    <w:rsid w:val="52629D68"/>
    <w:rsid w:val="5286B604"/>
    <w:rsid w:val="5286FE84"/>
    <w:rsid w:val="52DF2B24"/>
    <w:rsid w:val="52E7BB29"/>
    <w:rsid w:val="52EED7E6"/>
    <w:rsid w:val="52F9DCCF"/>
    <w:rsid w:val="5301C6F1"/>
    <w:rsid w:val="530882BE"/>
    <w:rsid w:val="53098D2F"/>
    <w:rsid w:val="530A25B0"/>
    <w:rsid w:val="530FC2CB"/>
    <w:rsid w:val="53150127"/>
    <w:rsid w:val="534CD79D"/>
    <w:rsid w:val="53591653"/>
    <w:rsid w:val="5359797C"/>
    <w:rsid w:val="5365B487"/>
    <w:rsid w:val="537320AE"/>
    <w:rsid w:val="537AFEB1"/>
    <w:rsid w:val="537B9794"/>
    <w:rsid w:val="538CA38D"/>
    <w:rsid w:val="53AAE6DA"/>
    <w:rsid w:val="53ABCF91"/>
    <w:rsid w:val="53CF39B5"/>
    <w:rsid w:val="53DB4D99"/>
    <w:rsid w:val="53EB5BE9"/>
    <w:rsid w:val="540C6E01"/>
    <w:rsid w:val="540F21B4"/>
    <w:rsid w:val="542843B2"/>
    <w:rsid w:val="542F1E01"/>
    <w:rsid w:val="5455072D"/>
    <w:rsid w:val="545FD98A"/>
    <w:rsid w:val="546655E6"/>
    <w:rsid w:val="546A74B3"/>
    <w:rsid w:val="546F2C9C"/>
    <w:rsid w:val="548F5804"/>
    <w:rsid w:val="549706EB"/>
    <w:rsid w:val="54E7E03D"/>
    <w:rsid w:val="551767F5"/>
    <w:rsid w:val="551A9DAE"/>
    <w:rsid w:val="55274996"/>
    <w:rsid w:val="5543549C"/>
    <w:rsid w:val="554F202D"/>
    <w:rsid w:val="55523605"/>
    <w:rsid w:val="556BE02C"/>
    <w:rsid w:val="558F6772"/>
    <w:rsid w:val="559AD5B2"/>
    <w:rsid w:val="55A4E1A8"/>
    <w:rsid w:val="55AAF215"/>
    <w:rsid w:val="55ADA546"/>
    <w:rsid w:val="55E72F7A"/>
    <w:rsid w:val="55F0D78E"/>
    <w:rsid w:val="56124292"/>
    <w:rsid w:val="561B068B"/>
    <w:rsid w:val="562F1C6D"/>
    <w:rsid w:val="5634EAA7"/>
    <w:rsid w:val="5636A560"/>
    <w:rsid w:val="5643F4EE"/>
    <w:rsid w:val="5647638D"/>
    <w:rsid w:val="565A09CA"/>
    <w:rsid w:val="5667A6CC"/>
    <w:rsid w:val="566C8782"/>
    <w:rsid w:val="566D1412"/>
    <w:rsid w:val="56702540"/>
    <w:rsid w:val="5683B09E"/>
    <w:rsid w:val="5685A821"/>
    <w:rsid w:val="56A364DE"/>
    <w:rsid w:val="56B02018"/>
    <w:rsid w:val="56CEE9BC"/>
    <w:rsid w:val="56E4A977"/>
    <w:rsid w:val="56E6A6C6"/>
    <w:rsid w:val="56EBE0FD"/>
    <w:rsid w:val="570A2581"/>
    <w:rsid w:val="5712EE5B"/>
    <w:rsid w:val="5736F422"/>
    <w:rsid w:val="573BD8EA"/>
    <w:rsid w:val="5743A4BC"/>
    <w:rsid w:val="5746C276"/>
    <w:rsid w:val="574D3C88"/>
    <w:rsid w:val="5758F9F2"/>
    <w:rsid w:val="57A74A90"/>
    <w:rsid w:val="57B0A2A9"/>
    <w:rsid w:val="57D0349B"/>
    <w:rsid w:val="57DE8C82"/>
    <w:rsid w:val="57DECB6B"/>
    <w:rsid w:val="57E0952E"/>
    <w:rsid w:val="57F1FDB4"/>
    <w:rsid w:val="57F92E12"/>
    <w:rsid w:val="580352C2"/>
    <w:rsid w:val="5818FCD7"/>
    <w:rsid w:val="581A518C"/>
    <w:rsid w:val="581A6F23"/>
    <w:rsid w:val="581DD21C"/>
    <w:rsid w:val="582048C0"/>
    <w:rsid w:val="58325968"/>
    <w:rsid w:val="5844CF5F"/>
    <w:rsid w:val="584501AA"/>
    <w:rsid w:val="58523E70"/>
    <w:rsid w:val="585A81B6"/>
    <w:rsid w:val="5867296F"/>
    <w:rsid w:val="586AFCF5"/>
    <w:rsid w:val="586D167C"/>
    <w:rsid w:val="587D36F6"/>
    <w:rsid w:val="58819AC2"/>
    <w:rsid w:val="5884676D"/>
    <w:rsid w:val="58858B3E"/>
    <w:rsid w:val="5885D019"/>
    <w:rsid w:val="58BA4571"/>
    <w:rsid w:val="58BD56EA"/>
    <w:rsid w:val="58C055F6"/>
    <w:rsid w:val="58F6EAA1"/>
    <w:rsid w:val="58F96DD5"/>
    <w:rsid w:val="5931891E"/>
    <w:rsid w:val="593C3DFA"/>
    <w:rsid w:val="594A5060"/>
    <w:rsid w:val="59521DC1"/>
    <w:rsid w:val="59556E4A"/>
    <w:rsid w:val="597F044F"/>
    <w:rsid w:val="59895952"/>
    <w:rsid w:val="598B1A4F"/>
    <w:rsid w:val="59986D4D"/>
    <w:rsid w:val="5998E0A6"/>
    <w:rsid w:val="599A76E6"/>
    <w:rsid w:val="599D396D"/>
    <w:rsid w:val="59A37304"/>
    <w:rsid w:val="59BC1921"/>
    <w:rsid w:val="59C6974C"/>
    <w:rsid w:val="59C71A9F"/>
    <w:rsid w:val="5A036892"/>
    <w:rsid w:val="5A06CD56"/>
    <w:rsid w:val="5A1265F5"/>
    <w:rsid w:val="5A1E8BF5"/>
    <w:rsid w:val="5A1FEB02"/>
    <w:rsid w:val="5A22ADFF"/>
    <w:rsid w:val="5A243C87"/>
    <w:rsid w:val="5A26B04E"/>
    <w:rsid w:val="5A35E3AC"/>
    <w:rsid w:val="5A384877"/>
    <w:rsid w:val="5A4A8F1D"/>
    <w:rsid w:val="5A6E94E4"/>
    <w:rsid w:val="5A9C3367"/>
    <w:rsid w:val="5A9E5F85"/>
    <w:rsid w:val="5ACD5C4C"/>
    <w:rsid w:val="5ACE993C"/>
    <w:rsid w:val="5ACF1B0E"/>
    <w:rsid w:val="5AD10B17"/>
    <w:rsid w:val="5AD414DA"/>
    <w:rsid w:val="5AE8436B"/>
    <w:rsid w:val="5AF075AF"/>
    <w:rsid w:val="5B028D90"/>
    <w:rsid w:val="5B07A838"/>
    <w:rsid w:val="5B0BC06F"/>
    <w:rsid w:val="5B1F97ED"/>
    <w:rsid w:val="5B318AD1"/>
    <w:rsid w:val="5B34A871"/>
    <w:rsid w:val="5B44C88F"/>
    <w:rsid w:val="5B44E545"/>
    <w:rsid w:val="5B861096"/>
    <w:rsid w:val="5BB3FB2F"/>
    <w:rsid w:val="5BB93B84"/>
    <w:rsid w:val="5BCC47F9"/>
    <w:rsid w:val="5BCE3F31"/>
    <w:rsid w:val="5BCF20AA"/>
    <w:rsid w:val="5BD170A1"/>
    <w:rsid w:val="5BD78A0E"/>
    <w:rsid w:val="5BE20620"/>
    <w:rsid w:val="5BF7B477"/>
    <w:rsid w:val="5C00C535"/>
    <w:rsid w:val="5C138547"/>
    <w:rsid w:val="5C3017A6"/>
    <w:rsid w:val="5C9239E8"/>
    <w:rsid w:val="5C98FC47"/>
    <w:rsid w:val="5CA790D0"/>
    <w:rsid w:val="5CACFE77"/>
    <w:rsid w:val="5CB7CCDA"/>
    <w:rsid w:val="5CB9A7C2"/>
    <w:rsid w:val="5CE33679"/>
    <w:rsid w:val="5CEC3E85"/>
    <w:rsid w:val="5D3924CB"/>
    <w:rsid w:val="5D3B0954"/>
    <w:rsid w:val="5D3E6E18"/>
    <w:rsid w:val="5D4C9628"/>
    <w:rsid w:val="5D5460B4"/>
    <w:rsid w:val="5D576032"/>
    <w:rsid w:val="5D63472B"/>
    <w:rsid w:val="5D7030A0"/>
    <w:rsid w:val="5D8340E8"/>
    <w:rsid w:val="5D8A1D65"/>
    <w:rsid w:val="5D8A3D56"/>
    <w:rsid w:val="5DCC031F"/>
    <w:rsid w:val="5DD539DE"/>
    <w:rsid w:val="5DDE6CA8"/>
    <w:rsid w:val="5E00D4DE"/>
    <w:rsid w:val="5E0783FE"/>
    <w:rsid w:val="5E147AA5"/>
    <w:rsid w:val="5E24C6B4"/>
    <w:rsid w:val="5E37CB68"/>
    <w:rsid w:val="5E3B3035"/>
    <w:rsid w:val="5E891400"/>
    <w:rsid w:val="5EC4705E"/>
    <w:rsid w:val="5ED4B4E4"/>
    <w:rsid w:val="5ED9B7A7"/>
    <w:rsid w:val="5EDE04B7"/>
    <w:rsid w:val="5EE5AD21"/>
    <w:rsid w:val="5EEDDB90"/>
    <w:rsid w:val="5EF60273"/>
    <w:rsid w:val="5F073D4A"/>
    <w:rsid w:val="5F080664"/>
    <w:rsid w:val="5F1BBE1B"/>
    <w:rsid w:val="5F25EDC6"/>
    <w:rsid w:val="5F6C746A"/>
    <w:rsid w:val="5F6FBAA3"/>
    <w:rsid w:val="5F71D0A8"/>
    <w:rsid w:val="5F8F0355"/>
    <w:rsid w:val="5FB1744B"/>
    <w:rsid w:val="5FD1E663"/>
    <w:rsid w:val="5FF63359"/>
    <w:rsid w:val="600372C7"/>
    <w:rsid w:val="6006A0C9"/>
    <w:rsid w:val="60250EAF"/>
    <w:rsid w:val="603B0F5C"/>
    <w:rsid w:val="603FBFE9"/>
    <w:rsid w:val="6044B2A9"/>
    <w:rsid w:val="604F745C"/>
    <w:rsid w:val="60548CF9"/>
    <w:rsid w:val="6059913C"/>
    <w:rsid w:val="606A0889"/>
    <w:rsid w:val="60704185"/>
    <w:rsid w:val="608B7CC7"/>
    <w:rsid w:val="60B96724"/>
    <w:rsid w:val="60C8E069"/>
    <w:rsid w:val="60DF987D"/>
    <w:rsid w:val="60E64DE8"/>
    <w:rsid w:val="60EB57E7"/>
    <w:rsid w:val="60F24F93"/>
    <w:rsid w:val="60FCF50F"/>
    <w:rsid w:val="610C29AE"/>
    <w:rsid w:val="612DE652"/>
    <w:rsid w:val="613F03A4"/>
    <w:rsid w:val="616414CD"/>
    <w:rsid w:val="618A56D5"/>
    <w:rsid w:val="61BCE09B"/>
    <w:rsid w:val="61D7C6B3"/>
    <w:rsid w:val="61DE5B67"/>
    <w:rsid w:val="61F53415"/>
    <w:rsid w:val="61F9B1A2"/>
    <w:rsid w:val="620C11E6"/>
    <w:rsid w:val="6219CCC1"/>
    <w:rsid w:val="621FB008"/>
    <w:rsid w:val="621FE287"/>
    <w:rsid w:val="6228DAB9"/>
    <w:rsid w:val="6231DC96"/>
    <w:rsid w:val="6246CB92"/>
    <w:rsid w:val="6251EC41"/>
    <w:rsid w:val="626CA241"/>
    <w:rsid w:val="626EB4AC"/>
    <w:rsid w:val="62820BA0"/>
    <w:rsid w:val="629AED9F"/>
    <w:rsid w:val="62B89C9F"/>
    <w:rsid w:val="62C555B2"/>
    <w:rsid w:val="62C5A06D"/>
    <w:rsid w:val="62CCF0E6"/>
    <w:rsid w:val="62E15407"/>
    <w:rsid w:val="62FD0FE1"/>
    <w:rsid w:val="6303179E"/>
    <w:rsid w:val="632830CF"/>
    <w:rsid w:val="632EFA6A"/>
    <w:rsid w:val="6336D1CA"/>
    <w:rsid w:val="6349F42B"/>
    <w:rsid w:val="636A212C"/>
    <w:rsid w:val="63812A22"/>
    <w:rsid w:val="63935D1E"/>
    <w:rsid w:val="63AA4AD8"/>
    <w:rsid w:val="63B59D22"/>
    <w:rsid w:val="63C1E54D"/>
    <w:rsid w:val="63C3A238"/>
    <w:rsid w:val="63FA11CA"/>
    <w:rsid w:val="63FC062D"/>
    <w:rsid w:val="645B05D7"/>
    <w:rsid w:val="646575DB"/>
    <w:rsid w:val="646C2809"/>
    <w:rsid w:val="646E219D"/>
    <w:rsid w:val="6476F9E5"/>
    <w:rsid w:val="647C5AB7"/>
    <w:rsid w:val="6480AB01"/>
    <w:rsid w:val="648AD4DC"/>
    <w:rsid w:val="6495EB70"/>
    <w:rsid w:val="64C9A47C"/>
    <w:rsid w:val="64CC0BF9"/>
    <w:rsid w:val="64E9E7BB"/>
    <w:rsid w:val="64EDE4F2"/>
    <w:rsid w:val="64F9495B"/>
    <w:rsid w:val="653894BD"/>
    <w:rsid w:val="65516D83"/>
    <w:rsid w:val="655ABD15"/>
    <w:rsid w:val="65952F4A"/>
    <w:rsid w:val="6597D68E"/>
    <w:rsid w:val="65AB7073"/>
    <w:rsid w:val="65B8A9A6"/>
    <w:rsid w:val="65D9BA5F"/>
    <w:rsid w:val="65E4486B"/>
    <w:rsid w:val="66111CED"/>
    <w:rsid w:val="661765AB"/>
    <w:rsid w:val="6624A3FC"/>
    <w:rsid w:val="6642F465"/>
    <w:rsid w:val="6676F055"/>
    <w:rsid w:val="66DA819A"/>
    <w:rsid w:val="66E42BEC"/>
    <w:rsid w:val="671A3CB5"/>
    <w:rsid w:val="677536BF"/>
    <w:rsid w:val="6787AC22"/>
    <w:rsid w:val="678BF2AB"/>
    <w:rsid w:val="67B1AA9E"/>
    <w:rsid w:val="67C6685D"/>
    <w:rsid w:val="67CBE97E"/>
    <w:rsid w:val="67E5AE7C"/>
    <w:rsid w:val="67EEB407"/>
    <w:rsid w:val="6803ACBB"/>
    <w:rsid w:val="680B56A0"/>
    <w:rsid w:val="6821887D"/>
    <w:rsid w:val="682BDE9F"/>
    <w:rsid w:val="68346A59"/>
    <w:rsid w:val="68506D75"/>
    <w:rsid w:val="68577D23"/>
    <w:rsid w:val="685DEF23"/>
    <w:rsid w:val="687B4338"/>
    <w:rsid w:val="688900DA"/>
    <w:rsid w:val="68890E45"/>
    <w:rsid w:val="68906AF0"/>
    <w:rsid w:val="689503EA"/>
    <w:rsid w:val="689E7AB6"/>
    <w:rsid w:val="68A33D04"/>
    <w:rsid w:val="68A8F13D"/>
    <w:rsid w:val="68B44059"/>
    <w:rsid w:val="68CA4BB4"/>
    <w:rsid w:val="68CE82E8"/>
    <w:rsid w:val="68D6F14B"/>
    <w:rsid w:val="68DA0EEE"/>
    <w:rsid w:val="68EB0DDF"/>
    <w:rsid w:val="68F6DC5F"/>
    <w:rsid w:val="69375031"/>
    <w:rsid w:val="693C9862"/>
    <w:rsid w:val="6959999C"/>
    <w:rsid w:val="695D863D"/>
    <w:rsid w:val="69777F4F"/>
    <w:rsid w:val="698035A5"/>
    <w:rsid w:val="69882FC6"/>
    <w:rsid w:val="6995EC2A"/>
    <w:rsid w:val="699BAD5F"/>
    <w:rsid w:val="69A937B8"/>
    <w:rsid w:val="69ACE6DF"/>
    <w:rsid w:val="69B73AD0"/>
    <w:rsid w:val="69CA3009"/>
    <w:rsid w:val="69D2DE88"/>
    <w:rsid w:val="69DC0DCE"/>
    <w:rsid w:val="69F70709"/>
    <w:rsid w:val="69F9827A"/>
    <w:rsid w:val="6A1EF927"/>
    <w:rsid w:val="6A20EA7B"/>
    <w:rsid w:val="6A24DEA6"/>
    <w:rsid w:val="6A38B51A"/>
    <w:rsid w:val="6A422848"/>
    <w:rsid w:val="6A43F8D2"/>
    <w:rsid w:val="6A59BE5E"/>
    <w:rsid w:val="6A5F0482"/>
    <w:rsid w:val="6A632ECF"/>
    <w:rsid w:val="6A72C1AC"/>
    <w:rsid w:val="6A7441DA"/>
    <w:rsid w:val="6A7CB572"/>
    <w:rsid w:val="6A8F3FE3"/>
    <w:rsid w:val="6AA21950"/>
    <w:rsid w:val="6AA5C28D"/>
    <w:rsid w:val="6ABF2A0C"/>
    <w:rsid w:val="6AC3AE84"/>
    <w:rsid w:val="6AC697EF"/>
    <w:rsid w:val="6AC9C3F2"/>
    <w:rsid w:val="6AE60706"/>
    <w:rsid w:val="6AFCEC22"/>
    <w:rsid w:val="6B120B02"/>
    <w:rsid w:val="6B134FB0"/>
    <w:rsid w:val="6B16BA79"/>
    <w:rsid w:val="6B3342B4"/>
    <w:rsid w:val="6B36D3A6"/>
    <w:rsid w:val="6B3B4D7D"/>
    <w:rsid w:val="6B4A88B6"/>
    <w:rsid w:val="6B544A59"/>
    <w:rsid w:val="6B5CDF95"/>
    <w:rsid w:val="6B5D0A85"/>
    <w:rsid w:val="6B5D2676"/>
    <w:rsid w:val="6B6A8BBC"/>
    <w:rsid w:val="6B7671C4"/>
    <w:rsid w:val="6B83A894"/>
    <w:rsid w:val="6BC0AF07"/>
    <w:rsid w:val="6BC8C5E7"/>
    <w:rsid w:val="6BCFF4DB"/>
    <w:rsid w:val="6BE091FF"/>
    <w:rsid w:val="6C015AE2"/>
    <w:rsid w:val="6C071812"/>
    <w:rsid w:val="6C12A67C"/>
    <w:rsid w:val="6C443FE3"/>
    <w:rsid w:val="6C4550C3"/>
    <w:rsid w:val="6C4D5928"/>
    <w:rsid w:val="6C6B8B0A"/>
    <w:rsid w:val="6C6D7ED2"/>
    <w:rsid w:val="6C990D8C"/>
    <w:rsid w:val="6CB1E767"/>
    <w:rsid w:val="6CD14272"/>
    <w:rsid w:val="6CDF0B64"/>
    <w:rsid w:val="6CE631D9"/>
    <w:rsid w:val="6CFF66A1"/>
    <w:rsid w:val="6D19745B"/>
    <w:rsid w:val="6D5C71FD"/>
    <w:rsid w:val="6D600DEF"/>
    <w:rsid w:val="6D634B70"/>
    <w:rsid w:val="6D6A847E"/>
    <w:rsid w:val="6D6CFC13"/>
    <w:rsid w:val="6D7CCD8C"/>
    <w:rsid w:val="6D942D4B"/>
    <w:rsid w:val="6D9C4E8A"/>
    <w:rsid w:val="6DA231E0"/>
    <w:rsid w:val="6DAA626E"/>
    <w:rsid w:val="6DC5988F"/>
    <w:rsid w:val="6DCE82B8"/>
    <w:rsid w:val="6DCFEE22"/>
    <w:rsid w:val="6DD07B49"/>
    <w:rsid w:val="6DE69A81"/>
    <w:rsid w:val="6DF4D39B"/>
    <w:rsid w:val="6E0882AD"/>
    <w:rsid w:val="6E0F5D3B"/>
    <w:rsid w:val="6E1939D8"/>
    <w:rsid w:val="6E24CD20"/>
    <w:rsid w:val="6E24EDDF"/>
    <w:rsid w:val="6E43DB59"/>
    <w:rsid w:val="6E634826"/>
    <w:rsid w:val="6E6418CF"/>
    <w:rsid w:val="6E72EE3F"/>
    <w:rsid w:val="6E805854"/>
    <w:rsid w:val="6E90CA01"/>
    <w:rsid w:val="6E927503"/>
    <w:rsid w:val="6E96BA61"/>
    <w:rsid w:val="6EA4697A"/>
    <w:rsid w:val="6EA64FAB"/>
    <w:rsid w:val="6EB205E7"/>
    <w:rsid w:val="6EB8F9D6"/>
    <w:rsid w:val="6EC513A0"/>
    <w:rsid w:val="6EE11F7D"/>
    <w:rsid w:val="6EF904A5"/>
    <w:rsid w:val="6EFF0A64"/>
    <w:rsid w:val="6F086E0B"/>
    <w:rsid w:val="6F1363D7"/>
    <w:rsid w:val="6F1ADCD2"/>
    <w:rsid w:val="6F4632CF"/>
    <w:rsid w:val="6F487024"/>
    <w:rsid w:val="6F694A89"/>
    <w:rsid w:val="6F824076"/>
    <w:rsid w:val="6F886974"/>
    <w:rsid w:val="6F9396BB"/>
    <w:rsid w:val="6F9BE519"/>
    <w:rsid w:val="6FA096C6"/>
    <w:rsid w:val="6FA4530E"/>
    <w:rsid w:val="6FA50616"/>
    <w:rsid w:val="6FA6A023"/>
    <w:rsid w:val="6FB76905"/>
    <w:rsid w:val="6FFABD12"/>
    <w:rsid w:val="7001E105"/>
    <w:rsid w:val="700C97C4"/>
    <w:rsid w:val="7014722D"/>
    <w:rsid w:val="7016AC26"/>
    <w:rsid w:val="702848DE"/>
    <w:rsid w:val="70309799"/>
    <w:rsid w:val="703826ED"/>
    <w:rsid w:val="703B589D"/>
    <w:rsid w:val="704CDC38"/>
    <w:rsid w:val="7053E017"/>
    <w:rsid w:val="705B373B"/>
    <w:rsid w:val="70628F08"/>
    <w:rsid w:val="707BB765"/>
    <w:rsid w:val="708E52D5"/>
    <w:rsid w:val="709ADAC5"/>
    <w:rsid w:val="70A48428"/>
    <w:rsid w:val="70A8ADBA"/>
    <w:rsid w:val="70AAABEC"/>
    <w:rsid w:val="70AD0259"/>
    <w:rsid w:val="70AD3B1C"/>
    <w:rsid w:val="70AFD785"/>
    <w:rsid w:val="70B2A5B0"/>
    <w:rsid w:val="70BC353C"/>
    <w:rsid w:val="70C23CA4"/>
    <w:rsid w:val="70C8E605"/>
    <w:rsid w:val="70CEDB31"/>
    <w:rsid w:val="70DB11C6"/>
    <w:rsid w:val="70DBFCE3"/>
    <w:rsid w:val="70EA5FBE"/>
    <w:rsid w:val="70F2CEF4"/>
    <w:rsid w:val="710B322F"/>
    <w:rsid w:val="71142D6D"/>
    <w:rsid w:val="7134E658"/>
    <w:rsid w:val="713B3A69"/>
    <w:rsid w:val="713B7FB2"/>
    <w:rsid w:val="7171565D"/>
    <w:rsid w:val="717CBFD6"/>
    <w:rsid w:val="71A3F1F4"/>
    <w:rsid w:val="71AA8F01"/>
    <w:rsid w:val="71B27C87"/>
    <w:rsid w:val="71B36F80"/>
    <w:rsid w:val="71B64FCD"/>
    <w:rsid w:val="71BEA3A8"/>
    <w:rsid w:val="71C5D9C0"/>
    <w:rsid w:val="71DB7685"/>
    <w:rsid w:val="71E626F8"/>
    <w:rsid w:val="71EE4193"/>
    <w:rsid w:val="71F084F7"/>
    <w:rsid w:val="71F09A98"/>
    <w:rsid w:val="71FE5F69"/>
    <w:rsid w:val="721AD0FE"/>
    <w:rsid w:val="722A2336"/>
    <w:rsid w:val="7233B6C9"/>
    <w:rsid w:val="723E945F"/>
    <w:rsid w:val="725D0DA1"/>
    <w:rsid w:val="725F4028"/>
    <w:rsid w:val="7264D56D"/>
    <w:rsid w:val="728914D8"/>
    <w:rsid w:val="72895940"/>
    <w:rsid w:val="72B11BBC"/>
    <w:rsid w:val="72BA439B"/>
    <w:rsid w:val="73189037"/>
    <w:rsid w:val="7321776D"/>
    <w:rsid w:val="732F940C"/>
    <w:rsid w:val="7333E536"/>
    <w:rsid w:val="7334E3A4"/>
    <w:rsid w:val="7336CC45"/>
    <w:rsid w:val="73440ECE"/>
    <w:rsid w:val="73467E2A"/>
    <w:rsid w:val="734E4CE8"/>
    <w:rsid w:val="736337F6"/>
    <w:rsid w:val="736E4AE3"/>
    <w:rsid w:val="7379C0CE"/>
    <w:rsid w:val="738897B2"/>
    <w:rsid w:val="73A2A99F"/>
    <w:rsid w:val="73B490A0"/>
    <w:rsid w:val="740CF1B5"/>
    <w:rsid w:val="7412C35F"/>
    <w:rsid w:val="7419B823"/>
    <w:rsid w:val="741C7C0E"/>
    <w:rsid w:val="742529A1"/>
    <w:rsid w:val="7429A915"/>
    <w:rsid w:val="74317EDA"/>
    <w:rsid w:val="74349A36"/>
    <w:rsid w:val="74388796"/>
    <w:rsid w:val="74681DC6"/>
    <w:rsid w:val="74705342"/>
    <w:rsid w:val="748198F6"/>
    <w:rsid w:val="749FA21D"/>
    <w:rsid w:val="74A8F71F"/>
    <w:rsid w:val="74D0E905"/>
    <w:rsid w:val="74D81B61"/>
    <w:rsid w:val="74DCCD31"/>
    <w:rsid w:val="74E6E328"/>
    <w:rsid w:val="74EA1D49"/>
    <w:rsid w:val="75045D38"/>
    <w:rsid w:val="751A0703"/>
    <w:rsid w:val="753DEDB1"/>
    <w:rsid w:val="753F5618"/>
    <w:rsid w:val="754E0CA6"/>
    <w:rsid w:val="756AC304"/>
    <w:rsid w:val="756F046F"/>
    <w:rsid w:val="757A546B"/>
    <w:rsid w:val="75910412"/>
    <w:rsid w:val="75C2B090"/>
    <w:rsid w:val="75D06A97"/>
    <w:rsid w:val="75D9C934"/>
    <w:rsid w:val="75E5073D"/>
    <w:rsid w:val="75F1B899"/>
    <w:rsid w:val="760A89DA"/>
    <w:rsid w:val="76196D93"/>
    <w:rsid w:val="7629E918"/>
    <w:rsid w:val="7636F49B"/>
    <w:rsid w:val="76387F18"/>
    <w:rsid w:val="763CF4D9"/>
    <w:rsid w:val="764F9A9A"/>
    <w:rsid w:val="76560257"/>
    <w:rsid w:val="7658FD25"/>
    <w:rsid w:val="765B73DF"/>
    <w:rsid w:val="765DEFDD"/>
    <w:rsid w:val="765E07C7"/>
    <w:rsid w:val="767E0024"/>
    <w:rsid w:val="7680A568"/>
    <w:rsid w:val="768CEB1C"/>
    <w:rsid w:val="769FD91D"/>
    <w:rsid w:val="76A64108"/>
    <w:rsid w:val="76A77FC2"/>
    <w:rsid w:val="76A7FF18"/>
    <w:rsid w:val="76A85BB9"/>
    <w:rsid w:val="76AC09E9"/>
    <w:rsid w:val="76B23E8A"/>
    <w:rsid w:val="76B633C4"/>
    <w:rsid w:val="76CF3EB6"/>
    <w:rsid w:val="76EEFBAE"/>
    <w:rsid w:val="76FB9866"/>
    <w:rsid w:val="77173822"/>
    <w:rsid w:val="771BD733"/>
    <w:rsid w:val="771E1252"/>
    <w:rsid w:val="771F25A8"/>
    <w:rsid w:val="772B76C0"/>
    <w:rsid w:val="773D0242"/>
    <w:rsid w:val="77449F1D"/>
    <w:rsid w:val="774E45B7"/>
    <w:rsid w:val="774E8658"/>
    <w:rsid w:val="7769B84E"/>
    <w:rsid w:val="77871EA2"/>
    <w:rsid w:val="77B42E9C"/>
    <w:rsid w:val="77C01A9B"/>
    <w:rsid w:val="77ECAC8B"/>
    <w:rsid w:val="780854C7"/>
    <w:rsid w:val="780EC4AD"/>
    <w:rsid w:val="7813313F"/>
    <w:rsid w:val="782D60B2"/>
    <w:rsid w:val="7845B1D4"/>
    <w:rsid w:val="786FD43E"/>
    <w:rsid w:val="78A5668D"/>
    <w:rsid w:val="78A5ECAA"/>
    <w:rsid w:val="78B62385"/>
    <w:rsid w:val="78C7526C"/>
    <w:rsid w:val="78E363F7"/>
    <w:rsid w:val="78FA5152"/>
    <w:rsid w:val="7906F740"/>
    <w:rsid w:val="79080B59"/>
    <w:rsid w:val="791CE07F"/>
    <w:rsid w:val="791FDF01"/>
    <w:rsid w:val="794EE7D2"/>
    <w:rsid w:val="794F5CBD"/>
    <w:rsid w:val="7954F2EE"/>
    <w:rsid w:val="7957459C"/>
    <w:rsid w:val="795D5C14"/>
    <w:rsid w:val="795F37C2"/>
    <w:rsid w:val="799118B2"/>
    <w:rsid w:val="79BA977C"/>
    <w:rsid w:val="79CAEBF6"/>
    <w:rsid w:val="79CEABDE"/>
    <w:rsid w:val="79DAE574"/>
    <w:rsid w:val="79FCF68A"/>
    <w:rsid w:val="79FF7426"/>
    <w:rsid w:val="7A14F6A9"/>
    <w:rsid w:val="7A2F407B"/>
    <w:rsid w:val="7A3D543F"/>
    <w:rsid w:val="7A548EEE"/>
    <w:rsid w:val="7A5B6D1F"/>
    <w:rsid w:val="7A6F5B42"/>
    <w:rsid w:val="7AA9D2EE"/>
    <w:rsid w:val="7AC172E0"/>
    <w:rsid w:val="7AC52855"/>
    <w:rsid w:val="7AE183AF"/>
    <w:rsid w:val="7AFD62FE"/>
    <w:rsid w:val="7B3168F7"/>
    <w:rsid w:val="7B3FF589"/>
    <w:rsid w:val="7B4CBCD2"/>
    <w:rsid w:val="7B53D23A"/>
    <w:rsid w:val="7B595ECD"/>
    <w:rsid w:val="7B660C98"/>
    <w:rsid w:val="7B76A21C"/>
    <w:rsid w:val="7B9B4487"/>
    <w:rsid w:val="7B9F1FBC"/>
    <w:rsid w:val="7BBE2853"/>
    <w:rsid w:val="7BE3AAFB"/>
    <w:rsid w:val="7BE8107B"/>
    <w:rsid w:val="7BF255F6"/>
    <w:rsid w:val="7BFD9EE0"/>
    <w:rsid w:val="7C029BA6"/>
    <w:rsid w:val="7C0F102F"/>
    <w:rsid w:val="7C1B34BA"/>
    <w:rsid w:val="7C1C1E7E"/>
    <w:rsid w:val="7C252962"/>
    <w:rsid w:val="7C3F925B"/>
    <w:rsid w:val="7C4B3F7B"/>
    <w:rsid w:val="7C4B7215"/>
    <w:rsid w:val="7C541FB1"/>
    <w:rsid w:val="7C6C47A0"/>
    <w:rsid w:val="7C70E225"/>
    <w:rsid w:val="7C790C41"/>
    <w:rsid w:val="7C7BCC98"/>
    <w:rsid w:val="7C94B6BE"/>
    <w:rsid w:val="7C9B1EC7"/>
    <w:rsid w:val="7C9FA0C2"/>
    <w:rsid w:val="7CAB33CA"/>
    <w:rsid w:val="7CCD3161"/>
    <w:rsid w:val="7CE3D619"/>
    <w:rsid w:val="7CE6D24D"/>
    <w:rsid w:val="7CEFE6EC"/>
    <w:rsid w:val="7D01DCF9"/>
    <w:rsid w:val="7D155E44"/>
    <w:rsid w:val="7D312B22"/>
    <w:rsid w:val="7D3714E8"/>
    <w:rsid w:val="7D411210"/>
    <w:rsid w:val="7D5CD517"/>
    <w:rsid w:val="7D6FB626"/>
    <w:rsid w:val="7D79BB1F"/>
    <w:rsid w:val="7D80A848"/>
    <w:rsid w:val="7DA03431"/>
    <w:rsid w:val="7DAC4C64"/>
    <w:rsid w:val="7DAE72FA"/>
    <w:rsid w:val="7DBE34B4"/>
    <w:rsid w:val="7DD5DD8B"/>
    <w:rsid w:val="7DE664B0"/>
    <w:rsid w:val="7DE96E56"/>
    <w:rsid w:val="7DFD76AB"/>
    <w:rsid w:val="7E21F040"/>
    <w:rsid w:val="7E2330F4"/>
    <w:rsid w:val="7E3761FA"/>
    <w:rsid w:val="7E445F82"/>
    <w:rsid w:val="7E53F863"/>
    <w:rsid w:val="7E77964B"/>
    <w:rsid w:val="7E812210"/>
    <w:rsid w:val="7EA8F681"/>
    <w:rsid w:val="7EACEA58"/>
    <w:rsid w:val="7EC545CC"/>
    <w:rsid w:val="7EC7A204"/>
    <w:rsid w:val="7EC92953"/>
    <w:rsid w:val="7ED46DCD"/>
    <w:rsid w:val="7EDAB653"/>
    <w:rsid w:val="7EDCE271"/>
    <w:rsid w:val="7EE17559"/>
    <w:rsid w:val="7F1F3C23"/>
    <w:rsid w:val="7F1F3D09"/>
    <w:rsid w:val="7F481CC5"/>
    <w:rsid w:val="7F5A0515"/>
    <w:rsid w:val="7F6055D3"/>
    <w:rsid w:val="7F614522"/>
    <w:rsid w:val="7F66AE57"/>
    <w:rsid w:val="7F9D9233"/>
    <w:rsid w:val="7FA7495A"/>
    <w:rsid w:val="7FAF39C1"/>
    <w:rsid w:val="7FB64C86"/>
    <w:rsid w:val="7FB92842"/>
    <w:rsid w:val="7FCDF94A"/>
    <w:rsid w:val="7FD17083"/>
    <w:rsid w:val="7FDF072D"/>
    <w:rsid w:val="7FE55FF3"/>
    <w:rsid w:val="7FFA7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microsoft.com/office/2019/09/relationships/intelligence" Target="intelligence.xml" Id="R04d8b11d926a4f95"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glossaryDocument" Target="glossary/document.xml" Id="Rb8b039bdcbdd466b"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2d0a0ca0-8a0c-45dc-b508-456bc8bb3ee2}"/>
      </w:docPartPr>
      <w:docPartBody>
        <w:p xmlns:wp14="http://schemas.microsoft.com/office/word/2010/wordml" w14:paraId="70760D38"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C Thompson</DisplayName>
        <AccountId>14</AccountId>
        <AccountType/>
      </UserInfo>
      <UserInfo>
        <DisplayName>A Hewitt</DisplayName>
        <AccountId>41</AccountId>
        <AccountType/>
      </UserInfo>
      <UserInfo>
        <DisplayName>P Senior</DisplayName>
        <AccountId>36</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purl.org/dc/dcmitype/"/>
    <ds:schemaRef ds:uri="http://schemas.microsoft.com/office/2006/documentManagement/types"/>
    <ds:schemaRef ds:uri="http://schemas.microsoft.com/office/infopath/2007/PartnerControls"/>
    <ds:schemaRef ds:uri="http://purl.org/dc/terms/"/>
    <ds:schemaRef ds:uri="http://purl.org/dc/elements/1.1/"/>
    <ds:schemaRef ds:uri="http://www.w3.org/XML/1998/namespace"/>
    <ds:schemaRef ds:uri="57565e44-8b24-4f66-aa76-9dc29aad0991"/>
    <ds:schemaRef ds:uri="http://schemas.openxmlformats.org/package/2006/metadata/core-properties"/>
    <ds:schemaRef ds:uri="c831d9e8-80e4-4025-8f7f-e56b4d92be4a"/>
    <ds:schemaRef ds:uri="http://schemas.microsoft.com/office/2006/metadata/properties"/>
  </ds:schemaRefs>
</ds:datastoreItem>
</file>

<file path=customXml/itemProps3.xml><?xml version="1.0" encoding="utf-8"?>
<ds:datastoreItem xmlns:ds="http://schemas.openxmlformats.org/officeDocument/2006/customXml" ds:itemID="{B3CC88F1-A0FE-41CA-9A3B-58DEF1CE183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 Mcnally</dc:creator>
  <keywords/>
  <dc:description/>
  <lastModifiedBy>M Horner</lastModifiedBy>
  <revision>16</revision>
  <dcterms:created xsi:type="dcterms:W3CDTF">2022-07-05T14:06:00.0000000Z</dcterms:created>
  <dcterms:modified xsi:type="dcterms:W3CDTF">2024-09-13T11:13:22.2891468Z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38500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MediaServiceImageTags">
    <vt:lpwstr/>
  </property>
</Properties>
</file>