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3759DDE">
      <w:pPr>
        <w:jc w:val="right"/>
      </w:pPr>
      <w:r>
        <w:rPr>
          <w:noProof/>
        </w:rPr>
        <w:drawing>
          <wp:inline distT="0" distB="0" distL="0" distR="0" wp14:anchorId="39E4725F" wp14:editId="463123E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2475CF" w:rsidRDefault="00FC2FAB" w14:paraId="1A8C9B5D" w14:textId="491FAB83">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6F393855"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72C69999" w14:paraId="572DE178" w14:textId="16160435">
            <w:pPr>
              <w:cnfStyle w:val="100000000000" w:firstRow="1" w:lastRow="0" w:firstColumn="0" w:lastColumn="0" w:oddVBand="0" w:evenVBand="0" w:oddHBand="0" w:evenHBand="0" w:firstRowFirstColumn="0" w:firstRowLastColumn="0" w:lastRowFirstColumn="0" w:lastRowLastColumn="0"/>
            </w:pPr>
            <w:r>
              <w:t xml:space="preserve">Cambridge </w:t>
            </w:r>
            <w:proofErr w:type="spellStart"/>
            <w:r>
              <w:t>Technicals</w:t>
            </w:r>
            <w:proofErr w:type="spellEnd"/>
            <w:r>
              <w:t xml:space="preserve"> Unit 1</w:t>
            </w:r>
            <w:r w:rsidR="27CF1473">
              <w:t>1</w:t>
            </w:r>
            <w:r>
              <w:t xml:space="preserve">: </w:t>
            </w:r>
            <w:r w:rsidR="1E189C63">
              <w:t>P</w:t>
            </w:r>
            <w:r w:rsidR="7BAF3ACB">
              <w:t>hysical activity for specific groups</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562ED3C0" w14:paraId="3DF9D0FE" w14:textId="3BCEFCB7">
            <w:pPr>
              <w:cnfStyle w:val="100000000000" w:firstRow="1" w:lastRow="0" w:firstColumn="0" w:lastColumn="0" w:oddVBand="0" w:evenVBand="0" w:oddHBand="0" w:evenHBand="0" w:firstRowFirstColumn="0" w:firstRowLastColumn="0" w:lastRowFirstColumn="0" w:lastRowLastColumn="0"/>
            </w:pPr>
            <w:r>
              <w:t>1</w:t>
            </w:r>
            <w:r w:rsidR="59528686">
              <w:t>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5B5E8730" w14:paraId="75027CB2" w14:textId="608ED995">
            <w:pPr>
              <w:cnfStyle w:val="100000000000" w:firstRow="1" w:lastRow="0" w:firstColumn="0" w:lastColumn="0" w:oddVBand="0" w:evenVBand="0" w:oddHBand="0" w:evenHBand="0" w:firstRowFirstColumn="0" w:firstRowLastColumn="0" w:lastRowFirstColumn="0" w:lastRowLastColumn="0"/>
            </w:pPr>
            <w:r>
              <w:t xml:space="preserve">Mixed </w:t>
            </w:r>
          </w:p>
        </w:tc>
      </w:tr>
    </w:tbl>
    <w:p w:rsidR="00FC2FAB" w:rsidRDefault="00FC2FAB" w14:paraId="01D89515" w14:textId="77777777"/>
    <w:tbl>
      <w:tblPr>
        <w:tblStyle w:val="GridTable2"/>
        <w:tblW w:w="19978" w:type="dxa"/>
        <w:tblLook w:val="04A0" w:firstRow="1" w:lastRow="0" w:firstColumn="1" w:lastColumn="0" w:noHBand="0" w:noVBand="1"/>
      </w:tblPr>
      <w:tblGrid>
        <w:gridCol w:w="3487"/>
        <w:gridCol w:w="4350"/>
        <w:gridCol w:w="3458"/>
        <w:gridCol w:w="3968"/>
        <w:gridCol w:w="4715"/>
      </w:tblGrid>
      <w:tr w:rsidR="00FC2FAB" w:rsidTr="6990DF2B"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FC2FAB" w:rsidP="0081403D" w:rsidRDefault="00FC2FA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FC2FAB" w:rsidP="0081403D" w:rsidRDefault="004E5521" w14:paraId="4C9E206D" w14:textId="3494D37F">
            <w:pPr>
              <w:cnfStyle w:val="100000000000" w:firstRow="1" w:lastRow="0" w:firstColumn="0" w:lastColumn="0" w:oddVBand="0" w:evenVBand="0" w:oddHBand="0" w:evenHBand="0" w:firstRowFirstColumn="0" w:firstRowLastColumn="0" w:lastRowFirstColumn="0" w:lastRowLastColumn="0"/>
            </w:pPr>
            <w:r w:rsidR="004E5521">
              <w:rPr/>
              <w:t>Learning outcome 1</w:t>
            </w:r>
            <w:r w:rsidR="545B2CB4">
              <w:rPr/>
              <w:t xml:space="preserve"> (week 1-4)</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FC2FAB" w:rsidP="0081403D" w:rsidRDefault="004E5521" w14:paraId="694EC266" w14:textId="06702022">
            <w:pPr>
              <w:cnfStyle w:val="100000000000" w:firstRow="1" w:lastRow="0" w:firstColumn="0" w:lastColumn="0" w:oddVBand="0" w:evenVBand="0" w:oddHBand="0" w:evenHBand="0" w:firstRowFirstColumn="0" w:firstRowLastColumn="0" w:lastRowFirstColumn="0" w:lastRowLastColumn="0"/>
            </w:pPr>
            <w:r w:rsidR="004E5521">
              <w:rPr/>
              <w:t>Learning outcome 2</w:t>
            </w:r>
            <w:r w:rsidR="4F764BD3">
              <w:rPr/>
              <w:t xml:space="preserve"> (week 5-8)</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004E5521" w14:paraId="0D84A3DE" w14:textId="6D169302">
            <w:pPr>
              <w:cnfStyle w:val="100000000000" w:firstRow="1" w:lastRow="0" w:firstColumn="0" w:lastColumn="0" w:oddVBand="0" w:evenVBand="0" w:oddHBand="0" w:evenHBand="0" w:firstRowFirstColumn="0" w:firstRowLastColumn="0" w:lastRowFirstColumn="0" w:lastRowLastColumn="0"/>
            </w:pPr>
            <w:r w:rsidR="004E5521">
              <w:rPr/>
              <w:t>Learning outcome</w:t>
            </w:r>
            <w:r w:rsidR="00FC2FAB">
              <w:rPr/>
              <w:t xml:space="preserve"> </w:t>
            </w:r>
            <w:r w:rsidR="00A342F0">
              <w:rPr/>
              <w:t>3</w:t>
            </w:r>
            <w:r w:rsidR="3A5C92F1">
              <w:rPr/>
              <w:t xml:space="preserve"> (week 9-11)</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004E5521" w14:paraId="348F22D6" w14:textId="27D08FBD">
            <w:pPr>
              <w:cnfStyle w:val="100000000000" w:firstRow="1" w:lastRow="0" w:firstColumn="0" w:lastColumn="0" w:oddVBand="0" w:evenVBand="0" w:oddHBand="0" w:evenHBand="0" w:firstRowFirstColumn="0" w:firstRowLastColumn="0" w:lastRowFirstColumn="0" w:lastRowLastColumn="0"/>
            </w:pPr>
            <w:r w:rsidR="004E5521">
              <w:rPr/>
              <w:t xml:space="preserve">Learning outcome </w:t>
            </w:r>
            <w:r w:rsidR="00A342F0">
              <w:rPr/>
              <w:t>4</w:t>
            </w:r>
            <w:r w:rsidR="0CFCAC71">
              <w:rPr/>
              <w:t xml:space="preserve"> (week 12-15)</w:t>
            </w:r>
          </w:p>
        </w:tc>
      </w:tr>
      <w:tr w:rsidR="00FC2FAB" w:rsidTr="6990DF2B"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FC2FAB" w:rsidP="0081403D" w:rsidRDefault="00FC2FAB"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FC2FAB" w:rsidP="5B22A656" w:rsidRDefault="4852C4DB" w14:paraId="7446C60B" w14:textId="5B434EE7">
            <w:pPr>
              <w:cnfStyle w:val="000000100000" w:firstRow="0" w:lastRow="0" w:firstColumn="0" w:lastColumn="0" w:oddVBand="0" w:evenVBand="0" w:oddHBand="1" w:evenHBand="0" w:firstRowFirstColumn="0" w:firstRowLastColumn="0" w:lastRowFirstColumn="0" w:lastRowLastColumn="0"/>
            </w:pPr>
            <w:r>
              <w:t>Know t</w:t>
            </w:r>
            <w:r w:rsidR="41254157">
              <w:t>he provision of and providers for PA for ITGs</w:t>
            </w:r>
            <w:r w:rsidR="77AE8E6D">
              <w:t xml:space="preserve"> </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FC2FAB" w:rsidP="5B22A656" w:rsidRDefault="36E00D2E" w14:paraId="5A288F40" w14:textId="74AD2C0D">
            <w:pPr>
              <w:cnfStyle w:val="000000100000" w:firstRow="0" w:lastRow="0" w:firstColumn="0" w:lastColumn="0" w:oddVBand="0" w:evenVBand="0" w:oddHBand="1" w:evenHBand="0" w:firstRowFirstColumn="0" w:firstRowLastColumn="0" w:lastRowFirstColumn="0" w:lastRowLastColumn="0"/>
            </w:pPr>
            <w:r>
              <w:t>Know the b</w:t>
            </w:r>
            <w:r w:rsidR="0581E1A5">
              <w:t>enefits to and barriers to participating in PA for ITGs</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5B22A656" w:rsidRDefault="75A8D369" w14:paraId="610C82CF" w14:textId="1E98F9B3">
            <w:pPr>
              <w:cnfStyle w:val="000000100000" w:firstRow="0" w:lastRow="0" w:firstColumn="0" w:lastColumn="0" w:oddVBand="0" w:evenVBand="0" w:oddHBand="1" w:evenHBand="0" w:firstRowFirstColumn="0" w:firstRowLastColumn="0" w:lastRowFirstColumn="0" w:lastRowLastColumn="0"/>
            </w:pPr>
            <w:r>
              <w:t>Know t</w:t>
            </w:r>
            <w:r w:rsidR="0581E1A5">
              <w:t>he exercise referral process</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5B22A656" w:rsidRDefault="0581E1A5" w14:paraId="38032301" w14:textId="7C52B59C">
            <w:pPr>
              <w:cnfStyle w:val="000000100000" w:firstRow="0" w:lastRow="0" w:firstColumn="0" w:lastColumn="0" w:oddVBand="0" w:evenVBand="0" w:oddHBand="1" w:evenHBand="0" w:firstRowFirstColumn="0" w:firstRowLastColumn="0" w:lastRowFirstColumn="0" w:lastRowLastColumn="0"/>
            </w:pPr>
            <w:r>
              <w:t>Plan</w:t>
            </w:r>
            <w:r w:rsidR="2E3B1980">
              <w:t>ning</w:t>
            </w:r>
            <w:r>
              <w:t xml:space="preserve"> physical activity sessions for specific groups</w:t>
            </w:r>
          </w:p>
        </w:tc>
      </w:tr>
      <w:tr w:rsidR="00FC2FAB" w:rsidTr="6990DF2B"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0A4E54" w:rsidR="00FC2FAB" w:rsidP="0081403D" w:rsidRDefault="00FC2FAB" w14:paraId="44CA9B2F" w14:textId="77777777">
            <w:pPr>
              <w:rPr>
                <w:b w:val="0"/>
              </w:rPr>
            </w:pPr>
            <w:r w:rsidRPr="000A4E54">
              <w:rPr>
                <w:b w:val="0"/>
              </w:rPr>
              <w:t>Topic overview</w:t>
            </w:r>
          </w:p>
          <w:p w:rsidR="00FC2FAB" w:rsidP="0081403D" w:rsidRDefault="00FC2FAB" w14:paraId="2BB033EA" w14:textId="77777777"/>
          <w:p w:rsidR="00FC2FAB" w:rsidP="0081403D" w:rsidRDefault="601DCD07" w14:paraId="21C469AF" w14:textId="698F5156">
            <w:r>
              <w:t>Students</w:t>
            </w:r>
            <w:r w:rsidR="00FC2FAB">
              <w:t xml:space="preserve"> will learn…</w:t>
            </w:r>
          </w:p>
          <w:p w:rsidR="00FC2FAB" w:rsidP="0081403D" w:rsidRDefault="00FC2FAB" w14:paraId="0717119B" w14:textId="77777777"/>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FC2FAB" w:rsidP="5B22A656" w:rsidRDefault="04BDCDB3" w14:paraId="7C9A3F80" w14:textId="37F3EC6A">
            <w:pPr>
              <w:cnfStyle w:val="000000000000" w:firstRow="0" w:lastRow="0" w:firstColumn="0" w:lastColumn="0" w:oddVBand="0" w:evenVBand="0" w:oddHBand="0" w:evenHBand="0" w:firstRowFirstColumn="0" w:firstRowLastColumn="0" w:lastRowFirstColumn="0" w:lastRowLastColumn="0"/>
            </w:pPr>
            <w:r>
              <w:t xml:space="preserve">How </w:t>
            </w:r>
            <w:r w:rsidR="234BB390">
              <w:t xml:space="preserve">and why </w:t>
            </w:r>
            <w:r>
              <w:t>groups are identified as target groups</w:t>
            </w:r>
            <w:r w:rsidR="661481A8">
              <w:t>.</w:t>
            </w:r>
          </w:p>
          <w:p w:rsidRPr="00FC2FAB" w:rsidR="00FC2FAB" w:rsidP="5B22A656" w:rsidRDefault="04BDCDB3" w14:paraId="32611A5F" w14:textId="45B3ED5C">
            <w:pPr>
              <w:cnfStyle w:val="000000000000" w:firstRow="0" w:lastRow="0" w:firstColumn="0" w:lastColumn="0" w:oddVBand="0" w:evenVBand="0" w:oddHBand="0" w:evenHBand="0" w:firstRowFirstColumn="0" w:firstRowLastColumn="0" w:lastRowFirstColumn="0" w:lastRowLastColumn="0"/>
            </w:pPr>
            <w:r>
              <w:t xml:space="preserve">Providers of </w:t>
            </w:r>
            <w:r w:rsidR="0C13212F">
              <w:t>physical activity</w:t>
            </w:r>
            <w:r>
              <w:t xml:space="preserve"> for </w:t>
            </w:r>
            <w:r w:rsidR="0C13212F">
              <w:t>identified target groups</w:t>
            </w:r>
            <w:r w:rsidR="27C000CC">
              <w:t>.</w:t>
            </w:r>
          </w:p>
          <w:p w:rsidRPr="00FC2FAB" w:rsidR="00FC2FAB" w:rsidP="5B22A656" w:rsidRDefault="77EC8D00" w14:paraId="1B0B0F2C" w14:textId="5333F1CA">
            <w:pPr>
              <w:cnfStyle w:val="000000000000" w:firstRow="0" w:lastRow="0" w:firstColumn="0" w:lastColumn="0" w:oddVBand="0" w:evenVBand="0" w:oddHBand="0" w:evenHBand="0" w:firstRowFirstColumn="0" w:firstRowLastColumn="0" w:lastRowFirstColumn="0" w:lastRowLastColumn="0"/>
            </w:pPr>
            <w:r>
              <w:t xml:space="preserve">Provision of </w:t>
            </w:r>
            <w:r w:rsidR="00616C53">
              <w:t xml:space="preserve">physical activity </w:t>
            </w:r>
            <w:r>
              <w:t xml:space="preserve">for </w:t>
            </w:r>
            <w:r w:rsidR="00616C53">
              <w:t>identified target groups</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38346C" w:rsidP="000A4E54" w:rsidRDefault="04BDCDB3" w14:paraId="4B5A8694" w14:textId="3845A680">
            <w:pPr>
              <w:cnfStyle w:val="000000000000" w:firstRow="0" w:lastRow="0" w:firstColumn="0" w:lastColumn="0" w:oddVBand="0" w:evenVBand="0" w:oddHBand="0" w:evenHBand="0" w:firstRowFirstColumn="0" w:firstRowLastColumn="0" w:lastRowFirstColumn="0" w:lastRowLastColumn="0"/>
            </w:pPr>
            <w:r>
              <w:t>Physiological</w:t>
            </w:r>
            <w:r w:rsidR="23F674A8">
              <w:t xml:space="preserve">, sociological and psychological </w:t>
            </w:r>
            <w:r>
              <w:t xml:space="preserve">benefits of </w:t>
            </w:r>
            <w:r w:rsidR="0C13212F">
              <w:t>physical activity</w:t>
            </w:r>
            <w:r>
              <w:t xml:space="preserve"> for </w:t>
            </w:r>
            <w:r w:rsidR="0C13212F">
              <w:t>identified target groups</w:t>
            </w:r>
            <w:r w:rsidR="2E81421B">
              <w:t>.</w:t>
            </w:r>
            <w:r w:rsidR="4EE62BA4">
              <w:t xml:space="preserve"> </w:t>
            </w:r>
          </w:p>
          <w:p w:rsidRPr="00FC2FAB" w:rsidR="0038346C" w:rsidP="5B22A656" w:rsidRDefault="04BDCDB3" w14:paraId="06644E47" w14:textId="37301FAB">
            <w:pPr>
              <w:cnfStyle w:val="000000000000" w:firstRow="0" w:lastRow="0" w:firstColumn="0" w:lastColumn="0" w:oddVBand="0" w:evenVBand="0" w:oddHBand="0" w:evenHBand="0" w:firstRowFirstColumn="0" w:firstRowLastColumn="0" w:lastRowFirstColumn="0" w:lastRowLastColumn="0"/>
            </w:pPr>
            <w:r>
              <w:t xml:space="preserve">Barriers to participating in </w:t>
            </w:r>
            <w:r w:rsidR="66C8BC64">
              <w:t>physical activity</w:t>
            </w:r>
            <w:r>
              <w:t xml:space="preserve"> for </w:t>
            </w:r>
            <w:r w:rsidR="66C8BC64">
              <w:t>identified target groups</w:t>
            </w:r>
            <w:r w:rsidR="76CAAC1F">
              <w:t>.</w:t>
            </w:r>
          </w:p>
          <w:p w:rsidR="6F393855" w:rsidP="6F393855" w:rsidRDefault="6F393855" w14:paraId="26696B37" w14:textId="4AF169D3">
            <w:pPr>
              <w:cnfStyle w:val="000000000000" w:firstRow="0" w:lastRow="0" w:firstColumn="0" w:lastColumn="0" w:oddVBand="0" w:evenVBand="0" w:oddHBand="0" w:evenHBand="0" w:firstRowFirstColumn="0" w:firstRowLastColumn="0" w:lastRowFirstColumn="0" w:lastRowLastColumn="0"/>
            </w:pPr>
          </w:p>
          <w:p w:rsidRPr="00FC2FAB" w:rsidR="0038346C" w:rsidP="5B22A656" w:rsidRDefault="76CAAC1F" w14:paraId="1251D6BD" w14:textId="454CFB5A">
            <w:pPr>
              <w:cnfStyle w:val="000000000000" w:firstRow="0" w:lastRow="0" w:firstColumn="0" w:lastColumn="0" w:oddVBand="0" w:evenVBand="0" w:oddHBand="0" w:evenHBand="0" w:firstRowFirstColumn="0" w:firstRowLastColumn="0" w:lastRowFirstColumn="0" w:lastRowLastColumn="0"/>
            </w:pPr>
            <w:r>
              <w:t>H</w:t>
            </w:r>
            <w:r w:rsidR="04BDCDB3">
              <w:t xml:space="preserve">ow providers can help to overcome barriers for 3 x </w:t>
            </w:r>
            <w:r w:rsidR="66C8BC64">
              <w:t>identified target groups</w:t>
            </w:r>
            <w:r w:rsidR="4F2335EC">
              <w:t>.</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4F2335EC" w14:paraId="68A7DCA3" w14:textId="4C1327AC">
            <w:pPr>
              <w:cnfStyle w:val="000000000000" w:firstRow="0" w:lastRow="0" w:firstColumn="0" w:lastColumn="0" w:oddVBand="0" w:evenVBand="0" w:oddHBand="0" w:evenHBand="0" w:firstRowFirstColumn="0" w:firstRowLastColumn="0" w:lastRowFirstColumn="0" w:lastRowLastColumn="0"/>
            </w:pPr>
            <w:r>
              <w:t>T</w:t>
            </w:r>
            <w:r w:rsidR="04BDCDB3">
              <w:t>he exercise referral process</w:t>
            </w:r>
            <w:r w:rsidR="1C642033">
              <w:t>.</w:t>
            </w:r>
          </w:p>
        </w:tc>
        <w:tc>
          <w:tcPr>
            <w:cnfStyle w:val="000000000000" w:firstRow="0" w:lastRow="0" w:firstColumn="0" w:lastColumn="0" w:oddVBand="0" w:evenVBand="0" w:oddHBand="0" w:evenHBand="0" w:firstRowFirstColumn="0" w:firstRowLastColumn="0" w:lastRowFirstColumn="0" w:lastRowLastColumn="0"/>
            <w:tcW w:w="4715" w:type="dxa"/>
            <w:tcMar/>
          </w:tcPr>
          <w:p w:rsidR="00CF77CC" w:rsidP="5B22A656" w:rsidRDefault="6F6886A1" w14:paraId="34E9D82D" w14:textId="58D1CBBF">
            <w:pPr>
              <w:cnfStyle w:val="000000000000" w:firstRow="0" w:lastRow="0" w:firstColumn="0" w:lastColumn="0" w:oddVBand="0" w:evenVBand="0" w:oddHBand="0" w:evenHBand="0" w:firstRowFirstColumn="0" w:firstRowLastColumn="0" w:lastRowFirstColumn="0" w:lastRowLastColumn="0"/>
            </w:pPr>
            <w:r>
              <w:t>How to p</w:t>
            </w:r>
            <w:r w:rsidR="04BDCDB3">
              <w:t xml:space="preserve">lan a </w:t>
            </w:r>
            <w:r w:rsidR="4D185943">
              <w:t>physical activity</w:t>
            </w:r>
            <w:r w:rsidR="04BDCDB3">
              <w:t xml:space="preserve"> session for 2 </w:t>
            </w:r>
            <w:r w:rsidR="4D185943">
              <w:t>identified target group</w:t>
            </w:r>
            <w:r w:rsidR="04BDCDB3">
              <w:t>s</w:t>
            </w:r>
            <w:r w:rsidR="27A6D56F">
              <w:t>.</w:t>
            </w:r>
          </w:p>
          <w:p w:rsidRPr="00FC2FAB" w:rsidR="00FC2FAB" w:rsidP="5B22A656" w:rsidRDefault="6388A2F5" w14:paraId="363CDCA5" w14:textId="1A33A5DF">
            <w:pPr>
              <w:cnfStyle w:val="000000000000" w:firstRow="0" w:lastRow="0" w:firstColumn="0" w:lastColumn="0" w:oddVBand="0" w:evenVBand="0" w:oddHBand="0" w:evenHBand="0" w:firstRowFirstColumn="0" w:firstRowLastColumn="0" w:lastRowFirstColumn="0" w:lastRowLastColumn="0"/>
            </w:pPr>
            <w:r>
              <w:t>How to j</w:t>
            </w:r>
            <w:r w:rsidR="04BDCDB3">
              <w:t>ustify the exercise components chosen in the planning of the session to improve the condition</w:t>
            </w:r>
            <w:r w:rsidR="64CA7CF1">
              <w:t xml:space="preserve">. </w:t>
            </w:r>
            <w:r w:rsidR="04BDCDB3">
              <w:t xml:space="preserve"> </w:t>
            </w:r>
          </w:p>
          <w:p w:rsidRPr="00FC2FAB" w:rsidR="00FC2FAB" w:rsidP="5B22A656" w:rsidRDefault="565C2E3F" w14:paraId="0AC83A1A" w14:textId="7A75AA03">
            <w:pPr>
              <w:cnfStyle w:val="000000000000" w:firstRow="0" w:lastRow="0" w:firstColumn="0" w:lastColumn="0" w:oddVBand="0" w:evenVBand="0" w:oddHBand="0" w:evenHBand="0" w:firstRowFirstColumn="0" w:firstRowLastColumn="0" w:lastRowFirstColumn="0" w:lastRowLastColumn="0"/>
            </w:pPr>
            <w:r>
              <w:t>How to pl</w:t>
            </w:r>
            <w:r w:rsidR="04BDCDB3">
              <w:t xml:space="preserve">an 6 progressive </w:t>
            </w:r>
            <w:r w:rsidR="7D74A249">
              <w:t xml:space="preserve">physical activity </w:t>
            </w:r>
            <w:r w:rsidR="04BDCDB3">
              <w:t xml:space="preserve">sessions for </w:t>
            </w:r>
            <w:r w:rsidR="05F9775F">
              <w:t>1 x</w:t>
            </w:r>
            <w:r w:rsidR="7D74A249">
              <w:t xml:space="preserve"> identified target groups</w:t>
            </w:r>
            <w:r w:rsidR="2BF36872">
              <w:t>.</w:t>
            </w:r>
          </w:p>
        </w:tc>
      </w:tr>
      <w:tr w:rsidR="00FC2FAB" w:rsidTr="6990DF2B"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2905C2B8" w14:textId="77777777">
            <w:pPr>
              <w:rPr>
                <w:b w:val="0"/>
                <w:bCs w:val="0"/>
              </w:rPr>
            </w:pPr>
            <w:r>
              <w:t>Components</w:t>
            </w:r>
          </w:p>
          <w:p w:rsidR="6F393855" w:rsidP="6F393855" w:rsidRDefault="6F393855" w14:paraId="02DACB47" w14:textId="2EB9B255"/>
          <w:p w:rsidR="000A4E54" w:rsidP="0081403D" w:rsidRDefault="000A4E54" w14:paraId="2AA3B002" w14:textId="77777777">
            <w:pPr>
              <w:rPr>
                <w:b w:val="0"/>
                <w:bCs w:val="0"/>
              </w:rPr>
            </w:pPr>
          </w:p>
          <w:p w:rsidR="000A4E54" w:rsidP="0081403D" w:rsidRDefault="000A4E54" w14:paraId="05675156" w14:textId="77777777">
            <w:pPr>
              <w:rPr>
                <w:b w:val="0"/>
                <w:bCs w:val="0"/>
              </w:rPr>
            </w:pPr>
          </w:p>
          <w:p w:rsidR="000A4E54" w:rsidP="0081403D" w:rsidRDefault="000A4E54" w14:paraId="7602DA96" w14:textId="64A41284"/>
        </w:tc>
        <w:tc>
          <w:tcPr>
            <w:cnfStyle w:val="000000000000" w:firstRow="0" w:lastRow="0" w:firstColumn="0" w:lastColumn="0" w:oddVBand="0" w:evenVBand="0" w:oddHBand="0" w:evenHBand="0" w:firstRowFirstColumn="0" w:firstRowLastColumn="0" w:lastRowFirstColumn="0" w:lastRowLastColumn="0"/>
            <w:tcW w:w="4350" w:type="dxa"/>
            <w:tcMar/>
          </w:tcPr>
          <w:p w:rsidR="003E0D25" w:rsidP="0081403D" w:rsidRDefault="60DF27C4" w14:paraId="55E98E5F" w14:textId="17BB1B17">
            <w:pPr>
              <w:cnfStyle w:val="000000100000" w:firstRow="0" w:lastRow="0" w:firstColumn="0" w:lastColumn="0" w:oddVBand="0" w:evenVBand="0" w:oddHBand="1" w:evenHBand="0" w:firstRowFirstColumn="0" w:firstRowLastColumn="0" w:lastRowFirstColumn="0" w:lastRowLastColumn="0"/>
            </w:pPr>
            <w:r>
              <w:t>Students</w:t>
            </w:r>
            <w:r w:rsidR="5A0B166A">
              <w:t xml:space="preserve"> are able to describe how</w:t>
            </w:r>
            <w:r w:rsidR="5B3391CD">
              <w:t xml:space="preserve"> and why</w:t>
            </w:r>
            <w:r w:rsidR="5A0B166A">
              <w:t xml:space="preserve"> the different groups are identified as target groups; students are able to explain who the providers of </w:t>
            </w:r>
            <w:r w:rsidR="28590717">
              <w:t>physical activity</w:t>
            </w:r>
            <w:r w:rsidR="5A0B166A">
              <w:t xml:space="preserve"> are for </w:t>
            </w:r>
            <w:r w:rsidR="28590717">
              <w:t xml:space="preserve">identified targets </w:t>
            </w:r>
            <w:r w:rsidR="0B0D1BAD">
              <w:t>groups</w:t>
            </w:r>
            <w:r w:rsidR="02208A8E">
              <w:t>.</w:t>
            </w:r>
            <w:r w:rsidR="5A0B166A">
              <w:t xml:space="preserve"> </w:t>
            </w:r>
            <w:r w:rsidR="044A1B27">
              <w:t>T</w:t>
            </w:r>
            <w:r w:rsidR="0D67B87E">
              <w:t xml:space="preserve">his allows </w:t>
            </w:r>
            <w:r w:rsidR="5A0B166A">
              <w:t>students</w:t>
            </w:r>
            <w:r w:rsidR="2E3BE776">
              <w:t xml:space="preserve"> t</w:t>
            </w:r>
            <w:r w:rsidR="5A0B166A">
              <w:t xml:space="preserve">o explain what the provision of </w:t>
            </w:r>
            <w:r w:rsidR="0B0D1BAD">
              <w:t>physical activity</w:t>
            </w:r>
            <w:r w:rsidR="5A0B166A">
              <w:t xml:space="preserve"> is for </w:t>
            </w:r>
            <w:r w:rsidR="0B0D1BAD">
              <w:t>identified target groups</w:t>
            </w:r>
            <w:r w:rsidR="34975F2A">
              <w:t xml:space="preserve">, and what local and national campaigns are aimed at identified target groups. </w:t>
            </w:r>
          </w:p>
          <w:p w:rsidRPr="00FC2FAB" w:rsidR="00FC2FAB" w:rsidP="0081403D" w:rsidRDefault="48E68775" w14:paraId="7E8AB476" w14:textId="149826D4">
            <w:pPr>
              <w:cnfStyle w:val="000000100000" w:firstRow="0" w:lastRow="0" w:firstColumn="0" w:lastColumn="0" w:oddVBand="0" w:evenVBand="0" w:oddHBand="1" w:evenHBand="0" w:firstRowFirstColumn="0" w:firstRowLastColumn="0" w:lastRowFirstColumn="0" w:lastRowLastColumn="0"/>
            </w:pPr>
            <w:r>
              <w:t xml:space="preserve"> </w:t>
            </w:r>
          </w:p>
        </w:tc>
        <w:tc>
          <w:tcPr>
            <w:cnfStyle w:val="000000000000" w:firstRow="0" w:lastRow="0" w:firstColumn="0" w:lastColumn="0" w:oddVBand="0" w:evenVBand="0" w:oddHBand="0" w:evenHBand="0" w:firstRowFirstColumn="0" w:firstRowLastColumn="0" w:lastRowFirstColumn="0" w:lastRowLastColumn="0"/>
            <w:tcW w:w="3458" w:type="dxa"/>
            <w:tcMar/>
          </w:tcPr>
          <w:p w:rsidRPr="00FC2FAB" w:rsidR="00BA7B1E" w:rsidP="000A4E54" w:rsidRDefault="00206599" w14:paraId="0F93206A" w14:textId="55ACD82F">
            <w:pPr>
              <w:cnfStyle w:val="000000100000" w:firstRow="0" w:lastRow="0" w:firstColumn="0" w:lastColumn="0" w:oddVBand="0" w:evenVBand="0" w:oddHBand="1" w:evenHBand="0" w:firstRowFirstColumn="0" w:firstRowLastColumn="0" w:lastRowFirstColumn="0" w:lastRowLastColumn="0"/>
            </w:pPr>
            <w:r>
              <w:t>S</w:t>
            </w:r>
            <w:r w:rsidR="48E68775">
              <w:t xml:space="preserve">tudents are able to describe the physiological, sociological and psychological benefits of </w:t>
            </w:r>
            <w:r w:rsidR="00FD4741">
              <w:t>physical activity</w:t>
            </w:r>
            <w:r w:rsidR="48E68775">
              <w:t xml:space="preserve"> for each identified target group. </w:t>
            </w:r>
          </w:p>
          <w:p w:rsidRPr="00FC2FAB" w:rsidR="00BA7B1E" w:rsidP="5B22A656" w:rsidRDefault="57C76D47" w14:paraId="1F58784B" w14:textId="2B8973D5">
            <w:pPr>
              <w:cnfStyle w:val="000000100000" w:firstRow="0" w:lastRow="0" w:firstColumn="0" w:lastColumn="0" w:oddVBand="0" w:evenVBand="0" w:oddHBand="1" w:evenHBand="0" w:firstRowFirstColumn="0" w:firstRowLastColumn="0" w:lastRowFirstColumn="0" w:lastRowLastColumn="0"/>
            </w:pPr>
            <w:r>
              <w:t>S</w:t>
            </w:r>
            <w:r w:rsidR="5C9FF8B4">
              <w:t xml:space="preserve">tudents </w:t>
            </w:r>
            <w:r w:rsidR="30C8B2F4">
              <w:t xml:space="preserve">are </w:t>
            </w:r>
            <w:r w:rsidR="5C9FF8B4">
              <w:t xml:space="preserve">able to describe the barriers faced by each </w:t>
            </w:r>
            <w:r w:rsidR="71186536">
              <w:t>identified target groups</w:t>
            </w:r>
            <w:r w:rsidR="5C9FF8B4">
              <w:t xml:space="preserve"> to participating in exercise. </w:t>
            </w:r>
          </w:p>
          <w:p w:rsidRPr="00FC2FAB" w:rsidR="00BA7B1E" w:rsidP="5B22A656" w:rsidRDefault="27FE3782" w14:paraId="2A3A140C" w14:textId="3AC403EE">
            <w:pPr>
              <w:cnfStyle w:val="000000100000" w:firstRow="0" w:lastRow="0" w:firstColumn="0" w:lastColumn="0" w:oddVBand="0" w:evenVBand="0" w:oddHBand="1" w:evenHBand="0" w:firstRowFirstColumn="0" w:firstRowLastColumn="0" w:lastRowFirstColumn="0" w:lastRowLastColumn="0"/>
            </w:pPr>
            <w:r>
              <w:t>This allows st</w:t>
            </w:r>
            <w:r w:rsidR="69985159">
              <w:t xml:space="preserve">udents to explain how providers can help to overcome the barriers to </w:t>
            </w:r>
            <w:r w:rsidR="71186536">
              <w:t>physical activity</w:t>
            </w:r>
            <w:r w:rsidR="69985159">
              <w:t xml:space="preserve"> that</w:t>
            </w:r>
            <w:r w:rsidR="77AC1918">
              <w:t xml:space="preserve"> those from each </w:t>
            </w:r>
            <w:r w:rsidR="71186536">
              <w:t>identified target groups</w:t>
            </w:r>
            <w:r w:rsidR="77AC1918">
              <w:t xml:space="preserve"> might face. </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6F393855" w:rsidRDefault="4016B030" w14:paraId="111FC988" w14:textId="55407CB8">
            <w:pPr>
              <w:cnfStyle w:val="000000100000" w:firstRow="0" w:lastRow="0" w:firstColumn="0" w:lastColumn="0" w:oddVBand="0" w:evenVBand="0" w:oddHBand="1" w:evenHBand="0" w:firstRowFirstColumn="0" w:firstRowLastColumn="0" w:lastRowFirstColumn="0" w:lastRowLastColumn="0"/>
            </w:pPr>
            <w:r>
              <w:t>S</w:t>
            </w:r>
            <w:r w:rsidR="77AC1918">
              <w:t xml:space="preserve">tudents </w:t>
            </w:r>
            <w:r>
              <w:t>are</w:t>
            </w:r>
            <w:r w:rsidR="77AC1918">
              <w:t xml:space="preserve"> able to describe the exercise referral process for one </w:t>
            </w:r>
            <w:r w:rsidR="71186536">
              <w:t>identified target group</w:t>
            </w:r>
            <w:r w:rsidR="145754C7">
              <w:t xml:space="preserve"> </w:t>
            </w:r>
            <w:proofErr w:type="gramStart"/>
            <w:r w:rsidR="145754C7">
              <w:t>e.g.</w:t>
            </w:r>
            <w:proofErr w:type="gramEnd"/>
            <w:r w:rsidR="145754C7">
              <w:t xml:space="preserve"> depression, anxiety, sport injuries or obesity.</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00EC40E4" w14:paraId="47427A37" w14:textId="05C444BF">
            <w:pPr>
              <w:cnfStyle w:val="000000100000" w:firstRow="0" w:lastRow="0" w:firstColumn="0" w:lastColumn="0" w:oddVBand="0" w:evenVBand="0" w:oddHBand="1" w:evenHBand="0" w:firstRowFirstColumn="0" w:firstRowLastColumn="0" w:lastRowFirstColumn="0" w:lastRowLastColumn="0"/>
            </w:pPr>
            <w:r>
              <w:t>S</w:t>
            </w:r>
            <w:r w:rsidR="4555E1A3">
              <w:t xml:space="preserve">tudents </w:t>
            </w:r>
            <w:r w:rsidR="0031758E">
              <w:t>are</w:t>
            </w:r>
            <w:r w:rsidR="4555E1A3">
              <w:t xml:space="preserve"> able to plan a </w:t>
            </w:r>
            <w:r w:rsidR="00C13E48">
              <w:t>physical activity</w:t>
            </w:r>
            <w:r w:rsidR="4555E1A3">
              <w:t xml:space="preserve"> session for the </w:t>
            </w:r>
            <w:r w:rsidR="006A310F">
              <w:t>identified target groups</w:t>
            </w:r>
            <w:r w:rsidR="6EDC5FCB">
              <w:t xml:space="preserve"> they selected in LO3, and one another </w:t>
            </w:r>
            <w:r w:rsidR="006A310F">
              <w:t>identified target group.</w:t>
            </w:r>
          </w:p>
          <w:p w:rsidRPr="00FC2FAB" w:rsidR="00FC2FAB" w:rsidP="5B22A656" w:rsidRDefault="00C33818" w14:paraId="065CB363" w14:textId="546634EE">
            <w:pPr>
              <w:cnfStyle w:val="000000100000" w:firstRow="0" w:lastRow="0" w:firstColumn="0" w:lastColumn="0" w:oddVBand="0" w:evenVBand="0" w:oddHBand="1" w:evenHBand="0" w:firstRowFirstColumn="0" w:firstRowLastColumn="0" w:lastRowFirstColumn="0" w:lastRowLastColumn="0"/>
            </w:pPr>
            <w:r>
              <w:t xml:space="preserve">Students are able to </w:t>
            </w:r>
            <w:r w:rsidR="6EDC5FCB">
              <w:t>justify each of the exercise components they have selected in the two</w:t>
            </w:r>
            <w:r w:rsidR="06F4D7B2">
              <w:t xml:space="preserve"> </w:t>
            </w:r>
            <w:r w:rsidR="006A310F">
              <w:t>identified target group</w:t>
            </w:r>
            <w:r w:rsidR="06F4D7B2">
              <w:t xml:space="preserve"> session plans</w:t>
            </w:r>
            <w:r w:rsidR="00F057FF">
              <w:t xml:space="preserve">, allowing them to </w:t>
            </w:r>
            <w:r w:rsidR="06F4D7B2">
              <w:t>explain how they would help to improve the conditio</w:t>
            </w:r>
            <w:r w:rsidR="00F057FF">
              <w:t>n.</w:t>
            </w:r>
          </w:p>
          <w:p w:rsidRPr="00FC2FAB" w:rsidR="00FC2FAB" w:rsidP="5B22A656" w:rsidRDefault="0C71F524" w14:paraId="0B833097" w14:textId="18264252">
            <w:pPr>
              <w:cnfStyle w:val="000000100000" w:firstRow="0" w:lastRow="0" w:firstColumn="0" w:lastColumn="0" w:oddVBand="0" w:evenVBand="0" w:oddHBand="1" w:evenHBand="0" w:firstRowFirstColumn="0" w:firstRowLastColumn="0" w:lastRowFirstColumn="0" w:lastRowLastColumn="0"/>
            </w:pPr>
            <w:r>
              <w:t xml:space="preserve">This allows students to </w:t>
            </w:r>
            <w:r w:rsidR="279F929A">
              <w:t>plan a 6</w:t>
            </w:r>
            <w:r w:rsidR="7B2CFDD7">
              <w:t>-</w:t>
            </w:r>
            <w:r w:rsidR="279F929A">
              <w:t>week series of sessions that are progressive to gradually i</w:t>
            </w:r>
            <w:r w:rsidR="2E615515">
              <w:t xml:space="preserve">mprove the condition of someone referred for exercise. </w:t>
            </w:r>
          </w:p>
        </w:tc>
      </w:tr>
      <w:tr w:rsidR="00FC2FAB" w:rsidTr="6990DF2B"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68D50E30" w14:textId="77777777">
            <w:r>
              <w:t>What pupils should already know</w:t>
            </w:r>
          </w:p>
          <w:p w:rsidR="00FC2FAB" w:rsidP="0081403D" w:rsidRDefault="00FC2FAB" w14:paraId="508E3A74" w14:textId="77777777">
            <w:r>
              <w:t>(</w:t>
            </w:r>
            <w:proofErr w:type="gramStart"/>
            <w:r>
              <w:t>prior</w:t>
            </w:r>
            <w:proofErr w:type="gramEnd"/>
            <w:r>
              <w:t xml:space="preserve"> learning components)</w:t>
            </w:r>
          </w:p>
          <w:p w:rsidR="00FC2FAB" w:rsidP="0081403D" w:rsidRDefault="00FC2FAB" w14:paraId="044236B6" w14:textId="77777777">
            <w:pPr>
              <w:rPr>
                <w:b w:val="0"/>
                <w:bCs w:val="0"/>
              </w:rPr>
            </w:pPr>
          </w:p>
          <w:p w:rsidR="000A4E54" w:rsidP="0081403D" w:rsidRDefault="000A4E54" w14:paraId="7B654702" w14:textId="1B2C0ED8"/>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DF2370" w:rsidP="0081403D" w:rsidRDefault="5050B988" w14:paraId="62DDEF0A" w14:textId="72D9A558">
            <w:pPr>
              <w:cnfStyle w:val="000000000000" w:firstRow="0" w:lastRow="0" w:firstColumn="0" w:lastColumn="0" w:oddVBand="0" w:evenVBand="0" w:oddHBand="0" w:evenHBand="0" w:firstRowFirstColumn="0" w:firstRowLastColumn="0" w:lastRowFirstColumn="0" w:lastRowLastColumn="0"/>
            </w:pPr>
            <w:r>
              <w:t xml:space="preserve">Students could have prior knowledge of user groups and barriers </w:t>
            </w:r>
            <w:r w:rsidR="008D0B8C">
              <w:t>from C</w:t>
            </w:r>
            <w:r w:rsidR="001F605B">
              <w:t xml:space="preserve">ambridge </w:t>
            </w:r>
            <w:r>
              <w:t>N</w:t>
            </w:r>
            <w:r w:rsidR="001F605B">
              <w:t>ational Sport Studies</w:t>
            </w:r>
            <w:r w:rsidR="008D0B8C">
              <w:t xml:space="preserve"> (CNAT Sport Studies).</w:t>
            </w:r>
          </w:p>
        </w:tc>
        <w:tc>
          <w:tcPr>
            <w:cnfStyle w:val="000000000000" w:firstRow="0" w:lastRow="0" w:firstColumn="0" w:lastColumn="0" w:oddVBand="0" w:evenVBand="0" w:oddHBand="0" w:evenHBand="0" w:firstRowFirstColumn="0" w:firstRowLastColumn="0" w:lastRowFirstColumn="0" w:lastRowLastColumn="0"/>
            <w:tcW w:w="3458" w:type="dxa"/>
            <w:tcMar/>
          </w:tcPr>
          <w:p w:rsidRPr="008A7E3F" w:rsidR="00FC2FAB" w:rsidP="6F393855" w:rsidRDefault="55A01E88" w14:paraId="7728304A" w14:textId="200C86F4">
            <w:pPr>
              <w:cnfStyle w:val="000000000000" w:firstRow="0" w:lastRow="0" w:firstColumn="0" w:lastColumn="0" w:oddVBand="0" w:evenVBand="0" w:oddHBand="0" w:evenHBand="0" w:firstRowFirstColumn="0" w:firstRowLastColumn="0" w:lastRowFirstColumn="0" w:lastRowLastColumn="0"/>
            </w:pPr>
            <w:r w:rsidRPr="6F393855">
              <w:t xml:space="preserve">Students will have prior knowledge of target groups identified in </w:t>
            </w:r>
            <w:r w:rsidRPr="6F393855" w:rsidR="00F93C41">
              <w:t xml:space="preserve">learning outcome </w:t>
            </w:r>
            <w:r w:rsidRPr="6F393855">
              <w:t xml:space="preserve">1. Students will have prior knowledge of </w:t>
            </w:r>
            <w:r w:rsidRPr="6F393855" w:rsidR="4067438E">
              <w:t xml:space="preserve">benefits of physical activity and barriers to participating in </w:t>
            </w:r>
            <w:r w:rsidRPr="6F393855" w:rsidR="65184A4D">
              <w:t>physical activity</w:t>
            </w:r>
            <w:r w:rsidRPr="6F393855" w:rsidR="4067438E">
              <w:t xml:space="preserve"> from CNAT </w:t>
            </w:r>
            <w:r w:rsidRPr="6F393855" w:rsidR="00F93C41">
              <w:t xml:space="preserve">Sport Studies </w:t>
            </w:r>
            <w:r w:rsidRPr="6F393855" w:rsidR="4067438E">
              <w:t xml:space="preserve">and GCSE PE courses. </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235DB5D9" w14:paraId="5BD18908" w14:textId="5B118AE1">
            <w:pPr>
              <w:cnfStyle w:val="000000000000" w:firstRow="0" w:lastRow="0" w:firstColumn="0" w:lastColumn="0" w:oddVBand="0" w:evenVBand="0" w:oddHBand="0" w:evenHBand="0" w:firstRowFirstColumn="0" w:firstRowLastColumn="0" w:lastRowFirstColumn="0" w:lastRowLastColumn="0"/>
            </w:pPr>
            <w:r>
              <w:t xml:space="preserve">Students will have prior knowledge of needs of </w:t>
            </w:r>
            <w:r w:rsidR="00D94A6D">
              <w:t>identified target groups</w:t>
            </w:r>
            <w:r>
              <w:t xml:space="preserve"> from </w:t>
            </w:r>
            <w:r w:rsidR="00D94A6D">
              <w:t xml:space="preserve">learning outcome 1 </w:t>
            </w:r>
            <w:r>
              <w:t xml:space="preserve">and </w:t>
            </w:r>
            <w:r w:rsidR="00D94A6D">
              <w:t xml:space="preserve">learning outcome </w:t>
            </w:r>
            <w:r>
              <w:t xml:space="preserve">2. Students will have some knowledge of exercise referral from </w:t>
            </w:r>
            <w:r w:rsidR="00D94A6D">
              <w:t xml:space="preserve">learning outcome </w:t>
            </w:r>
            <w:r>
              <w:t xml:space="preserve">1 and </w:t>
            </w:r>
            <w:r w:rsidR="00D94A6D">
              <w:t xml:space="preserve">learning outcome </w:t>
            </w:r>
            <w:r w:rsidR="001B2F1C">
              <w:t>2</w:t>
            </w:r>
            <w:r>
              <w:t xml:space="preserve">, but this is likely to be limited so it is important to cover the exercise referral process in detail. </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7AC795E9" w14:paraId="1082E561" w14:textId="3E61C140">
            <w:pPr>
              <w:cnfStyle w:val="000000000000" w:firstRow="0" w:lastRow="0" w:firstColumn="0" w:lastColumn="0" w:oddVBand="0" w:evenVBand="0" w:oddHBand="0" w:evenHBand="0" w:firstRowFirstColumn="0" w:firstRowLastColumn="0" w:lastRowFirstColumn="0" w:lastRowLastColumn="0"/>
            </w:pPr>
            <w:r>
              <w:t>Previous GCSE PE s</w:t>
            </w:r>
            <w:r w:rsidR="11AF58B5">
              <w:t xml:space="preserve">tudents will have some experience in planning </w:t>
            </w:r>
            <w:r w:rsidR="001B2F1C">
              <w:t>physical activity</w:t>
            </w:r>
            <w:r w:rsidR="11AF58B5">
              <w:t xml:space="preserve"> sessions</w:t>
            </w:r>
            <w:r w:rsidR="704A8D6C">
              <w:t xml:space="preserve"> and justification of exercise components</w:t>
            </w:r>
            <w:r w:rsidR="11AF58B5">
              <w:t xml:space="preserve"> f</w:t>
            </w:r>
            <w:r w:rsidR="1B314811">
              <w:t xml:space="preserve">rom completion of the </w:t>
            </w:r>
            <w:r w:rsidR="001B2F1C">
              <w:t>personal exercise programme</w:t>
            </w:r>
            <w:r w:rsidR="1B314811">
              <w:t xml:space="preserve"> at GCSE.</w:t>
            </w:r>
          </w:p>
        </w:tc>
      </w:tr>
      <w:tr w:rsidR="00FC2FAB" w:rsidTr="6990DF2B"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326D097C" w14:textId="77777777">
            <w:pPr>
              <w:rPr>
                <w:b w:val="0"/>
                <w:bCs w:val="0"/>
              </w:rPr>
            </w:pPr>
            <w:r>
              <w:t>Transferrable knowledge (skills)</w:t>
            </w:r>
          </w:p>
          <w:p w:rsidR="000A4E54" w:rsidP="0081403D" w:rsidRDefault="000A4E54" w14:paraId="6BD3384B" w14:textId="77777777">
            <w:pPr>
              <w:rPr>
                <w:b w:val="0"/>
                <w:bCs w:val="0"/>
              </w:rPr>
            </w:pPr>
          </w:p>
          <w:p w:rsidR="000A4E54" w:rsidP="0081403D" w:rsidRDefault="000A4E54" w14:paraId="6A8E4C87" w14:textId="77777777">
            <w:pPr>
              <w:rPr>
                <w:b w:val="0"/>
                <w:bCs w:val="0"/>
              </w:rPr>
            </w:pPr>
          </w:p>
          <w:p w:rsidR="000A4E54" w:rsidP="0081403D" w:rsidRDefault="000A4E54" w14:paraId="75F69E30" w14:textId="21238411"/>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DF2370" w:rsidP="0081403D" w:rsidRDefault="256B5B1A" w14:paraId="6000A00E" w14:textId="1B64BE99">
            <w:pPr>
              <w:cnfStyle w:val="000000100000" w:firstRow="0" w:lastRow="0" w:firstColumn="0" w:lastColumn="0" w:oddVBand="0" w:evenVBand="0" w:oddHBand="1" w:evenHBand="0" w:firstRowFirstColumn="0" w:firstRowLastColumn="0" w:lastRowFirstColumn="0" w:lastRowLastColumn="0"/>
            </w:pPr>
            <w:r>
              <w:t xml:space="preserve">Knowledge from </w:t>
            </w:r>
            <w:r w:rsidR="0A95784C">
              <w:t xml:space="preserve">learning outcome </w:t>
            </w:r>
            <w:r>
              <w:t xml:space="preserve">1 will form foundations of students being able to successfully complete </w:t>
            </w:r>
            <w:r w:rsidR="0A95784C">
              <w:t xml:space="preserve">learning outcome </w:t>
            </w:r>
            <w:r>
              <w:t xml:space="preserve">2. Particularly knowledge of why groups are identified will help in explaining barriers to </w:t>
            </w:r>
            <w:r>
              <w:t xml:space="preserve">participating in </w:t>
            </w:r>
            <w:r w:rsidR="0A95784C">
              <w:t xml:space="preserve">physical activity </w:t>
            </w:r>
            <w:r>
              <w:t xml:space="preserve">for </w:t>
            </w:r>
            <w:r w:rsidR="0A95784C">
              <w:t>identified target groups</w:t>
            </w:r>
            <w:r>
              <w:t xml:space="preserve">. </w:t>
            </w:r>
          </w:p>
        </w:tc>
        <w:tc>
          <w:tcPr>
            <w:cnfStyle w:val="000000000000" w:firstRow="0" w:lastRow="0" w:firstColumn="0" w:lastColumn="0" w:oddVBand="0" w:evenVBand="0" w:oddHBand="0" w:evenHBand="0" w:firstRowFirstColumn="0" w:firstRowLastColumn="0" w:lastRowFirstColumn="0" w:lastRowLastColumn="0"/>
            <w:tcW w:w="3458" w:type="dxa"/>
            <w:tcMar/>
          </w:tcPr>
          <w:p w:rsidRPr="001F3CC3" w:rsidR="008A79D2" w:rsidP="6F393855" w:rsidRDefault="256B5B1A" w14:paraId="13093026" w14:textId="282BD465">
            <w:pPr>
              <w:cnfStyle w:val="000000100000" w:firstRow="0" w:lastRow="0" w:firstColumn="0" w:lastColumn="0" w:oddVBand="0" w:evenVBand="0" w:oddHBand="1" w:evenHBand="0" w:firstRowFirstColumn="0" w:firstRowLastColumn="0" w:lastRowFirstColumn="0" w:lastRowLastColumn="0"/>
            </w:pPr>
            <w:r w:rsidRPr="6F393855">
              <w:t xml:space="preserve">Knowledge from </w:t>
            </w:r>
            <w:r w:rsidRPr="6F393855" w:rsidR="0A95784C">
              <w:t xml:space="preserve">learning outcome </w:t>
            </w:r>
            <w:r w:rsidRPr="6F393855">
              <w:t>2</w:t>
            </w:r>
            <w:r w:rsidRPr="6F393855" w:rsidR="1B180BE7">
              <w:t xml:space="preserve"> about benefits will be transferrable </w:t>
            </w:r>
            <w:r w:rsidRPr="6F393855" w:rsidR="1BBEFDE0">
              <w:t xml:space="preserve">to </w:t>
            </w:r>
            <w:r w:rsidRPr="6F393855" w:rsidR="41BC6143">
              <w:t xml:space="preserve">learning outcome </w:t>
            </w:r>
            <w:r w:rsidRPr="6F393855" w:rsidR="1BBEFDE0">
              <w:t xml:space="preserve">3 as it will help students to understand the reason why </w:t>
            </w:r>
            <w:r w:rsidRPr="6F393855" w:rsidR="1BBEFDE0">
              <w:t xml:space="preserve">medically referring some people for exercise will be beneficial. </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06247089" w14:paraId="6288ED55" w14:textId="600A599D">
            <w:pPr>
              <w:cnfStyle w:val="000000100000" w:firstRow="0" w:lastRow="0" w:firstColumn="0" w:lastColumn="0" w:oddVBand="0" w:evenVBand="0" w:oddHBand="1" w:evenHBand="0" w:firstRowFirstColumn="0" w:firstRowLastColumn="0" w:lastRowFirstColumn="0" w:lastRowLastColumn="0"/>
            </w:pPr>
            <w:r>
              <w:t xml:space="preserve">Knowledge from </w:t>
            </w:r>
            <w:r w:rsidR="00D4339D">
              <w:t xml:space="preserve">learning outcome </w:t>
            </w:r>
            <w:r>
              <w:t xml:space="preserve">3 regarding exercise referral, particularly knowledge about improving the condition and the steps needed to ensure this happens, will be transferrable to </w:t>
            </w:r>
            <w:r w:rsidR="00D4339D">
              <w:t xml:space="preserve">learning outcome </w:t>
            </w:r>
            <w:r>
              <w:t xml:space="preserve">4 as students will need to </w:t>
            </w:r>
            <w:r>
              <w:t xml:space="preserve">ensure that each session improves the condition and most importantly does not worsen the condition. </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06247089" w14:paraId="3A05B351" w14:textId="626249CE">
            <w:pPr>
              <w:cnfStyle w:val="000000100000" w:firstRow="0" w:lastRow="0" w:firstColumn="0" w:lastColumn="0" w:oddVBand="0" w:evenVBand="0" w:oddHBand="1" w:evenHBand="0" w:firstRowFirstColumn="0" w:firstRowLastColumn="0" w:lastRowFirstColumn="0" w:lastRowLastColumn="0"/>
            </w:pPr>
            <w:r>
              <w:t xml:space="preserve">Planning sessions in </w:t>
            </w:r>
            <w:r w:rsidR="00D4339D">
              <w:t xml:space="preserve">learning outcome </w:t>
            </w:r>
            <w:r>
              <w:t xml:space="preserve">4 and being required to ensure they meet the needs of participants and can be differentiated to ensure progress will help students when completing other Units as part of the CTECH course, namely Unit 2. </w:t>
            </w:r>
          </w:p>
        </w:tc>
      </w:tr>
      <w:tr w:rsidR="00FC2FAB" w:rsidTr="6990DF2B"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4B87B9B2" w14:textId="77777777">
            <w:pPr>
              <w:rPr>
                <w:b w:val="0"/>
                <w:bCs w:val="0"/>
              </w:rPr>
            </w:pPr>
            <w:r>
              <w:t>Key vocabulary pupil will know and learn</w:t>
            </w:r>
          </w:p>
          <w:p w:rsidR="000A4E54" w:rsidP="0081403D" w:rsidRDefault="000A4E54" w14:paraId="5E2ED96A" w14:textId="77777777">
            <w:pPr>
              <w:rPr>
                <w:b w:val="0"/>
                <w:bCs w:val="0"/>
              </w:rPr>
            </w:pPr>
          </w:p>
          <w:p w:rsidR="000A4E54" w:rsidP="0081403D" w:rsidRDefault="000A4E54" w14:paraId="76823717" w14:textId="30EBB942"/>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DF2370" w:rsidP="0081403D" w:rsidRDefault="56A031AC" w14:paraId="7BE74DEE" w14:textId="70195327">
            <w:pPr>
              <w:cnfStyle w:val="000000000000" w:firstRow="0" w:lastRow="0" w:firstColumn="0" w:lastColumn="0" w:oddVBand="0" w:evenVBand="0" w:oddHBand="0" w:evenHBand="0" w:firstRowFirstColumn="0" w:firstRowLastColumn="0" w:lastRowFirstColumn="0" w:lastRowLastColumn="0"/>
            </w:pPr>
            <w:r>
              <w:t>Identified target groups, providers, provision</w:t>
            </w:r>
          </w:p>
        </w:tc>
        <w:tc>
          <w:tcPr>
            <w:cnfStyle w:val="000000000000" w:firstRow="0" w:lastRow="0" w:firstColumn="0" w:lastColumn="0" w:oddVBand="0" w:evenVBand="0" w:oddHBand="0" w:evenHBand="0" w:firstRowFirstColumn="0" w:firstRowLastColumn="0" w:lastRowFirstColumn="0" w:lastRowLastColumn="0"/>
            <w:tcW w:w="3458" w:type="dxa"/>
            <w:tcMar/>
          </w:tcPr>
          <w:p w:rsidRPr="00D86CFF" w:rsidR="00BA7B1E" w:rsidP="6F393855" w:rsidRDefault="6F4EAA94" w14:paraId="73A5987F" w14:textId="7632561F">
            <w:pPr>
              <w:cnfStyle w:val="000000000000" w:firstRow="0" w:lastRow="0" w:firstColumn="0" w:lastColumn="0" w:oddVBand="0" w:evenVBand="0" w:oddHBand="0" w:evenHBand="0" w:firstRowFirstColumn="0" w:firstRowLastColumn="0" w:lastRowFirstColumn="0" w:lastRowLastColumn="0"/>
            </w:pPr>
            <w:r w:rsidRPr="6F393855">
              <w:t>Physiological, sociological and psychological</w:t>
            </w:r>
            <w:r w:rsidRPr="6F393855" w:rsidR="2EB1381F">
              <w:t xml:space="preserve"> benefits, barriers</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48A06C8C" w14:paraId="32D835DA" w14:textId="48005902">
            <w:pPr>
              <w:cnfStyle w:val="000000000000" w:firstRow="0" w:lastRow="0" w:firstColumn="0" w:lastColumn="0" w:oddVBand="0" w:evenVBand="0" w:oddHBand="0" w:evenHBand="0" w:firstRowFirstColumn="0" w:firstRowLastColumn="0" w:lastRowFirstColumn="0" w:lastRowLastColumn="0"/>
            </w:pPr>
            <w:r>
              <w:t>Purpose, screening procedures, referral professionals, referral reasons, guidelines</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575BC18F" w14:paraId="2B96AD76" w14:textId="2AAE8D7A">
            <w:pPr>
              <w:cnfStyle w:val="000000000000" w:firstRow="0" w:lastRow="0" w:firstColumn="0" w:lastColumn="0" w:oddVBand="0" w:evenVBand="0" w:oddHBand="0" w:evenHBand="0" w:firstRowFirstColumn="0" w:firstRowLastColumn="0" w:lastRowFirstColumn="0" w:lastRowLastColumn="0"/>
            </w:pPr>
            <w:r>
              <w:t>Planning considerations, timing and sequencing, contraindications, screening, informed consent, PAR-Q</w:t>
            </w:r>
          </w:p>
        </w:tc>
      </w:tr>
      <w:tr w:rsidR="00FC2FAB" w:rsidTr="6990DF2B"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29A6470A" w14:textId="77777777">
            <w:pPr>
              <w:rPr>
                <w:b w:val="0"/>
                <w:bCs w:val="0"/>
              </w:rPr>
            </w:pPr>
            <w:r>
              <w:t>Assessment activities</w:t>
            </w:r>
          </w:p>
          <w:p w:rsidR="000A4E54" w:rsidP="0081403D" w:rsidRDefault="000A4E54" w14:paraId="7BFD703C" w14:textId="136D32EA"/>
          <w:p w:rsidR="000A4E54" w:rsidP="0081403D" w:rsidRDefault="000A4E54" w14:paraId="5F46EEA2" w14:textId="77777777">
            <w:pPr>
              <w:rPr>
                <w:b w:val="0"/>
                <w:bCs w:val="0"/>
              </w:rPr>
            </w:pPr>
          </w:p>
          <w:p w:rsidR="000A4E54" w:rsidP="0081403D" w:rsidRDefault="000A4E54" w14:paraId="02EA02CF" w14:textId="6B000CF1"/>
        </w:tc>
        <w:tc>
          <w:tcPr>
            <w:cnfStyle w:val="000000000000" w:firstRow="0" w:lastRow="0" w:firstColumn="0" w:lastColumn="0" w:oddVBand="0" w:evenVBand="0" w:oddHBand="0" w:evenHBand="0" w:firstRowFirstColumn="0" w:firstRowLastColumn="0" w:lastRowFirstColumn="0" w:lastRowLastColumn="0"/>
            <w:tcW w:w="4350" w:type="dxa"/>
            <w:tcMar/>
          </w:tcPr>
          <w:p w:rsidR="134AB74A" w:rsidP="64CEB990" w:rsidRDefault="134AB74A" w14:paraId="5744E764" w14:textId="63CA4047">
            <w:pPr>
              <w:rPr>
                <w:rFonts w:ascii="Calibri" w:hAnsi="Calibri" w:eastAsia="Calibri" w:cs="Calibri"/>
              </w:rPr>
            </w:pPr>
            <w:r w:rsidR="134AB74A">
              <w:rPr/>
              <w:t xml:space="preserve">Learning outcome 1 completion - StudentsP1: </w:t>
            </w:r>
            <w:r w:rsidRPr="64CEB990" w:rsidR="134AB74A">
              <w:rPr>
                <w:rFonts w:ascii="Calibri" w:hAnsi="Calibri" w:eastAsia="Calibri" w:cs="Calibri"/>
              </w:rPr>
              <w:t>Describe the provision of physical activity for specific groups</w:t>
            </w:r>
            <w:r w:rsidR="134AB74A">
              <w:rPr/>
              <w:t xml:space="preserve"> </w:t>
            </w:r>
          </w:p>
          <w:p w:rsidR="64CEB990" w:rsidP="64CEB990" w:rsidRDefault="64CEB990" w14:paraId="0B3ED58A" w14:textId="65B906C6">
            <w:pPr>
              <w:pStyle w:val="Normal"/>
            </w:pPr>
          </w:p>
          <w:p w:rsidR="46432C1D" w:rsidRDefault="46432C1D" w14:paraId="3039F8D1" w14:textId="15B3F076">
            <w:r w:rsidR="46432C1D">
              <w:rPr/>
              <w:t xml:space="preserve">Hand in date for this assessment is </w:t>
            </w:r>
            <w:r w:rsidR="729D29E2">
              <w:rPr/>
              <w:t xml:space="preserve">the last week of </w:t>
            </w:r>
            <w:r w:rsidR="46432C1D">
              <w:rPr/>
              <w:t>HT1</w:t>
            </w:r>
            <w:r w:rsidR="27AF4A0B">
              <w:rPr/>
              <w:t>.</w:t>
            </w:r>
          </w:p>
          <w:p w:rsidRPr="00FC2FAB" w:rsidR="00DF2370" w:rsidP="5B22A656" w:rsidRDefault="00DF2370" w14:paraId="210EEE95" w14:textId="49F70C30">
            <w:pPr>
              <w:cnfStyle w:val="000000100000" w:firstRow="0" w:lastRow="0" w:firstColumn="0" w:lastColumn="0" w:oddVBand="0" w:evenVBand="0" w:oddHBand="1" w:evenHBand="0" w:firstRowFirstColumn="0" w:firstRowLastColumn="0" w:lastRowFirstColumn="0" w:lastRowLastColumn="0"/>
            </w:pPr>
          </w:p>
          <w:p w:rsidRPr="00FC2FAB" w:rsidR="00DF2370" w:rsidP="3B32F6BE" w:rsidRDefault="00DF2370" w14:paraId="010B0861" w14:textId="5BE73E5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3B32F6BE" w:rsidR="705A6646">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3B32F6BE" w:rsidR="705A6646">
              <w:rPr>
                <w:rFonts w:ascii="Calibri" w:hAnsi="Calibri" w:eastAsia="Calibri" w:cs="Calibri"/>
                <w:noProof w:val="0"/>
                <w:sz w:val="22"/>
                <w:szCs w:val="22"/>
                <w:lang w:val="en-GB"/>
              </w:rPr>
              <w:t xml:space="preserve"> - </w:t>
            </w:r>
            <w:r w:rsidRPr="3B32F6BE" w:rsidR="044B8707">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w:t>
            </w:r>
            <w:r w:rsidRPr="3B32F6BE" w:rsidR="225117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check work / make improvements</w:t>
            </w:r>
            <w:r w:rsidRPr="3B32F6BE" w:rsidR="18F11DAB">
              <w:rPr>
                <w:rFonts w:ascii="Calibri" w:hAnsi="Calibri" w:eastAsia="Calibri" w:cs="Calibri"/>
                <w:b w:val="0"/>
                <w:bCs w:val="0"/>
                <w:i w:val="0"/>
                <w:iCs w:val="0"/>
                <w:caps w:val="0"/>
                <w:smallCaps w:val="0"/>
                <w:noProof w:val="0"/>
                <w:color w:val="000000" w:themeColor="text1" w:themeTint="FF" w:themeShade="FF"/>
                <w:sz w:val="22"/>
                <w:szCs w:val="22"/>
                <w:lang w:val="en-GB"/>
              </w:rPr>
              <w:t>. Students then</w:t>
            </w:r>
            <w:r w:rsidRPr="3B32F6BE" w:rsidR="044B87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hand work in online for teachers to mark</w:t>
            </w:r>
            <w:r w:rsidRPr="3B32F6BE" w:rsidR="19F774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input grades into tracker</w:t>
            </w:r>
          </w:p>
          <w:p w:rsidRPr="00FC2FAB" w:rsidR="00DF2370" w:rsidP="64CEB990" w:rsidRDefault="00DF2370" w14:paraId="6EA6A53D" w14:textId="3A07369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4CEB990" w:rsidR="044B8707">
              <w:rPr>
                <w:rFonts w:ascii="Calibri" w:hAnsi="Calibri" w:eastAsia="Calibri" w:cs="Calibri"/>
                <w:b w:val="0"/>
                <w:bCs w:val="0"/>
                <w:i w:val="0"/>
                <w:iCs w:val="0"/>
                <w:caps w:val="0"/>
                <w:smallCaps w:val="0"/>
                <w:noProof w:val="0"/>
                <w:color w:val="000000" w:themeColor="text1" w:themeTint="FF" w:themeShade="FF"/>
                <w:sz w:val="22"/>
                <w:szCs w:val="22"/>
                <w:lang w:val="en-GB"/>
              </w:rPr>
              <w:t>Next topic area</w:t>
            </w:r>
          </w:p>
          <w:p w:rsidRPr="00FC2FAB" w:rsidR="00DF2370" w:rsidP="64CEB990" w:rsidRDefault="00DF2370" w14:paraId="4309939A" w14:textId="14EE5C18">
            <w:pPr>
              <w:pStyle w:val="Normal"/>
              <w:cnfStyle w:val="000000100000" w:firstRow="0" w:lastRow="0" w:firstColumn="0" w:lastColumn="0" w:oddVBand="0" w:evenVBand="0" w:oddHBand="1" w:evenHBand="0" w:firstRowFirstColumn="0" w:firstRowLastColumn="0" w:lastRowFirstColumn="0" w:lastRowLastColumn="0"/>
            </w:pPr>
          </w:p>
          <w:p w:rsidRPr="00FC2FAB" w:rsidR="00DF2370" w:rsidP="5B22A656" w:rsidRDefault="001E3A6E" w14:paraId="1290D0D1" w14:textId="134B09B0">
            <w:pPr>
              <w:cnfStyle w:val="000000100000" w:firstRow="0" w:lastRow="0" w:firstColumn="0" w:lastColumn="0" w:oddVBand="0" w:evenVBand="0" w:oddHBand="1" w:evenHBand="0" w:firstRowFirstColumn="0" w:firstRowLastColumn="0" w:lastRowFirstColumn="0" w:lastRowLastColumn="0"/>
            </w:pPr>
            <w:r w:rsidR="485CD772">
              <w:rPr/>
              <w:t>Once unit is completed it will be</w:t>
            </w:r>
            <w:r w:rsidR="1C5D70B4">
              <w:rPr/>
              <w:t xml:space="preserve"> </w:t>
            </w:r>
            <w:r w:rsidR="001E3A6E">
              <w:rPr/>
              <w:t>externally moderated.</w:t>
            </w:r>
          </w:p>
          <w:p w:rsidRPr="00FC2FAB" w:rsidR="00DF2370" w:rsidP="5B22A656" w:rsidRDefault="00DF2370" w14:paraId="11784508" w14:textId="39AE9882">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58" w:type="dxa"/>
            <w:tcMar/>
          </w:tcPr>
          <w:p w:rsidRPr="00754EA1" w:rsidR="00FC2FAB" w:rsidP="43E9F795" w:rsidRDefault="79B54CC9" w14:paraId="2A39981C" w14:textId="5385A57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1C67834B">
              <w:rPr/>
              <w:t xml:space="preserve">Learning outcome 2 completion - </w:t>
            </w:r>
            <w:r w:rsidR="79B54CC9">
              <w:rPr/>
              <w:t>P2</w:t>
            </w:r>
            <w:r w:rsidR="411924C5">
              <w:rPr/>
              <w:t xml:space="preserve">: </w:t>
            </w:r>
            <w:r w:rsidRPr="64CEB990" w:rsidR="411924C5">
              <w:rPr>
                <w:rFonts w:ascii="Calibri" w:hAnsi="Calibri" w:eastAsia="Calibri" w:cs="Calibri"/>
              </w:rPr>
              <w:t>Describe the physiological, psychological and sociological benefits of physical activity to specific groups</w:t>
            </w:r>
          </w:p>
          <w:p w:rsidRPr="00754EA1" w:rsidR="00FC2FAB" w:rsidP="01596FE1" w:rsidRDefault="00FC2FAB" w14:paraId="379A0D7B" w14:textId="510D5093">
            <w:pPr>
              <w:cnfStyle w:val="000000100000" w:firstRow="0" w:lastRow="0" w:firstColumn="0" w:lastColumn="0" w:oddVBand="0" w:evenVBand="0" w:oddHBand="1" w:evenHBand="0" w:firstRowFirstColumn="0" w:firstRowLastColumn="0" w:lastRowFirstColumn="0" w:lastRowLastColumn="0"/>
            </w:pPr>
          </w:p>
          <w:p w:rsidRPr="00754EA1" w:rsidR="00FC2FAB" w:rsidP="01596FE1" w:rsidRDefault="3E823CE0" w14:paraId="57767480" w14:textId="3AE5A47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P3</w:t>
            </w:r>
            <w:r w:rsidR="4DBF3015">
              <w:t xml:space="preserve">: </w:t>
            </w:r>
            <w:r w:rsidRPr="01596FE1" w:rsidR="4DBF3015">
              <w:rPr>
                <w:rFonts w:ascii="Calibri" w:hAnsi="Calibri" w:eastAsia="Calibri" w:cs="Calibri"/>
              </w:rPr>
              <w:t>Describe barriers to participation for specific groups</w:t>
            </w:r>
          </w:p>
          <w:p w:rsidRPr="00754EA1" w:rsidR="00FC2FAB" w:rsidP="64CEB990" w:rsidRDefault="00FC2FAB" w14:paraId="554DC433" w14:textId="609D399D">
            <w:pPr>
              <w:pStyle w:val="Normal"/>
              <w:cnfStyle w:val="000000100000" w:firstRow="0" w:lastRow="0" w:firstColumn="0" w:lastColumn="0" w:oddVBand="0" w:evenVBand="0" w:oddHBand="1" w:evenHBand="0" w:firstRowFirstColumn="0" w:firstRowLastColumn="0" w:lastRowFirstColumn="0" w:lastRowLastColumn="0"/>
            </w:pPr>
          </w:p>
          <w:p w:rsidRPr="00754EA1" w:rsidR="00FC2FAB" w:rsidP="01596FE1" w:rsidRDefault="79B54CC9" w14:paraId="25CD3ED8" w14:textId="6F22E2D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M1</w:t>
            </w:r>
            <w:r w:rsidR="22C90572">
              <w:t xml:space="preserve">: </w:t>
            </w:r>
            <w:r w:rsidRPr="01596FE1" w:rsidR="22C90572">
              <w:rPr>
                <w:rFonts w:ascii="Calibri" w:hAnsi="Calibri" w:eastAsia="Calibri" w:cs="Calibri"/>
              </w:rPr>
              <w:t>Describe how providers of physical activity can promote the benefits of physical activity and help to overcome barriers to participation for 2. Know the benefits of and specific groups</w:t>
            </w:r>
          </w:p>
          <w:p w:rsidRPr="00754EA1" w:rsidR="00FC2FAB" w:rsidP="00754EA1" w:rsidRDefault="00FC2FAB" w14:paraId="664C1E2D" w14:textId="3232DFEF">
            <w:pPr>
              <w:cnfStyle w:val="000000100000" w:firstRow="0" w:lastRow="0" w:firstColumn="0" w:lastColumn="0" w:oddVBand="0" w:evenVBand="0" w:oddHBand="1" w:evenHBand="0" w:firstRowFirstColumn="0" w:firstRowLastColumn="0" w:lastRowFirstColumn="0" w:lastRowLastColumn="0"/>
            </w:pPr>
          </w:p>
          <w:p w:rsidRPr="00754EA1" w:rsidR="00FC2FAB" w:rsidP="01596FE1" w:rsidRDefault="00754EA1" w14:paraId="0BCC7F53" w14:textId="653FCA16">
            <w:pPr>
              <w:cnfStyle w:val="000000100000" w:firstRow="0" w:lastRow="0" w:firstColumn="0" w:lastColumn="0" w:oddVBand="0" w:evenVBand="0" w:oddHBand="1" w:evenHBand="0" w:firstRowFirstColumn="0" w:firstRowLastColumn="0" w:lastRowFirstColumn="0" w:lastRowLastColumn="0"/>
            </w:pPr>
            <w:r w:rsidR="3D1510B2">
              <w:rPr/>
              <w:t>Hand in date for this assessment is the last week of HT2.</w:t>
            </w:r>
          </w:p>
          <w:p w:rsidRPr="00754EA1" w:rsidR="00FC2FAB" w:rsidP="01596FE1" w:rsidRDefault="00754EA1" w14:paraId="76BE39E2" w14:textId="49F70C30">
            <w:pPr>
              <w:cnfStyle w:val="000000100000" w:firstRow="0" w:lastRow="0" w:firstColumn="0" w:lastColumn="0" w:oddVBand="0" w:evenVBand="0" w:oddHBand="1" w:evenHBand="0" w:firstRowFirstColumn="0" w:firstRowLastColumn="0" w:lastRowFirstColumn="0" w:lastRowLastColumn="0"/>
            </w:pPr>
          </w:p>
          <w:p w:rsidRPr="00754EA1" w:rsidR="00FC2FAB" w:rsidP="3B32F6BE" w:rsidRDefault="00754EA1" w14:paraId="197DFBBA" w14:textId="7E14F4D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3B32F6BE" w:rsidR="421CC8D6">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3B32F6BE" w:rsidR="421CC8D6">
              <w:rPr>
                <w:rFonts w:ascii="Calibri" w:hAnsi="Calibri" w:eastAsia="Calibri" w:cs="Calibri"/>
                <w:noProof w:val="0"/>
                <w:sz w:val="22"/>
                <w:szCs w:val="22"/>
                <w:lang w:val="en-GB"/>
              </w:rPr>
              <w:t xml:space="preserve"> - </w:t>
            </w:r>
            <w:r w:rsidRPr="3B32F6BE" w:rsidR="3D1510B2">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754EA1" w:rsidR="00FC2FAB" w:rsidP="64CEB990" w:rsidRDefault="00754EA1" w14:paraId="4D69A375" w14:textId="3453B566">
            <w:pPr>
              <w:pStyle w:val="Normal"/>
              <w:cnfStyle w:val="000000100000" w:firstRow="0" w:lastRow="0" w:firstColumn="0" w:lastColumn="0" w:oddVBand="0" w:evenVBand="0" w:oddHBand="1" w:evenHBand="0" w:firstRowFirstColumn="0" w:firstRowLastColumn="0" w:lastRowFirstColumn="0" w:lastRowLastColumn="0"/>
            </w:pPr>
          </w:p>
          <w:p w:rsidRPr="00754EA1" w:rsidR="00FC2FAB" w:rsidP="01596FE1" w:rsidRDefault="00754EA1" w14:paraId="3F1F7E09" w14:textId="134B09B0">
            <w:pPr>
              <w:cnfStyle w:val="000000100000" w:firstRow="0" w:lastRow="0" w:firstColumn="0" w:lastColumn="0" w:oddVBand="0" w:evenVBand="0" w:oddHBand="1" w:evenHBand="0" w:firstRowFirstColumn="0" w:firstRowLastColumn="0" w:lastRowFirstColumn="0" w:lastRowLastColumn="0"/>
            </w:pPr>
            <w:r w:rsidR="7E702B80">
              <w:rPr/>
              <w:t>Once unit is completed it will be externally moderated.</w:t>
            </w:r>
          </w:p>
          <w:p w:rsidRPr="00754EA1" w:rsidR="00FC2FAB" w:rsidP="64CEB990" w:rsidRDefault="00754EA1" w14:paraId="4DFCF4D5" w14:textId="22B4069D">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8" w:type="dxa"/>
            <w:tcMar/>
          </w:tcPr>
          <w:p w:rsidRPr="00754EA1" w:rsidR="00FC2FAB" w:rsidP="01596FE1" w:rsidRDefault="63359B8C" w14:paraId="32FFEAD9" w14:textId="530AC4EF">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3D1510B2">
              <w:rPr/>
              <w:t xml:space="preserve">Learning outcome 3 completion - </w:t>
            </w:r>
            <w:r w:rsidR="63359B8C">
              <w:rPr/>
              <w:t>P</w:t>
            </w:r>
            <w:r w:rsidR="22B63830">
              <w:rPr/>
              <w:t>4</w:t>
            </w:r>
            <w:r w:rsidR="12467989">
              <w:rPr/>
              <w:t xml:space="preserve">: </w:t>
            </w:r>
            <w:r w:rsidRPr="64CEB990" w:rsidR="12467989">
              <w:rPr>
                <w:rFonts w:ascii="Calibri" w:hAnsi="Calibri" w:eastAsia="Calibri" w:cs="Calibri"/>
              </w:rPr>
              <w:t>Describe the exercise referral process</w:t>
            </w:r>
          </w:p>
          <w:p w:rsidRPr="00754EA1" w:rsidR="00FC2FAB" w:rsidP="01596FE1" w:rsidRDefault="00FC2FAB" w14:paraId="00658EF2" w14:textId="35A3060B">
            <w:pPr>
              <w:cnfStyle w:val="000000100000" w:firstRow="0" w:lastRow="0" w:firstColumn="0" w:lastColumn="0" w:oddVBand="0" w:evenVBand="0" w:oddHBand="1" w:evenHBand="0" w:firstRowFirstColumn="0" w:firstRowLastColumn="0" w:lastRowFirstColumn="0" w:lastRowLastColumn="0"/>
            </w:pPr>
          </w:p>
          <w:p w:rsidRPr="00754EA1" w:rsidR="00FC2FAB" w:rsidP="01596FE1" w:rsidRDefault="00FC2FAB" w14:paraId="34B3A340" w14:textId="29B68AB1">
            <w:pPr>
              <w:cnfStyle w:val="000000100000" w:firstRow="0" w:lastRow="0" w:firstColumn="0" w:lastColumn="0" w:oddVBand="0" w:evenVBand="0" w:oddHBand="1" w:evenHBand="0" w:firstRowFirstColumn="0" w:firstRowLastColumn="0" w:lastRowFirstColumn="0" w:lastRowLastColumn="0"/>
            </w:pPr>
            <w:r w:rsidR="5DC29E19">
              <w:rPr/>
              <w:t>Hand in date for this assessment is the last week of HT3.</w:t>
            </w:r>
          </w:p>
          <w:p w:rsidRPr="00754EA1" w:rsidR="00FC2FAB" w:rsidP="01596FE1" w:rsidRDefault="00FC2FAB" w14:paraId="01298B13" w14:textId="49F70C30">
            <w:pPr>
              <w:cnfStyle w:val="000000100000" w:firstRow="0" w:lastRow="0" w:firstColumn="0" w:lastColumn="0" w:oddVBand="0" w:evenVBand="0" w:oddHBand="1" w:evenHBand="0" w:firstRowFirstColumn="0" w:firstRowLastColumn="0" w:lastRowFirstColumn="0" w:lastRowLastColumn="0"/>
            </w:pPr>
          </w:p>
          <w:p w:rsidRPr="00754EA1" w:rsidR="00FC2FAB" w:rsidP="3B32F6BE" w:rsidRDefault="00FC2FAB" w14:paraId="5ADAB001" w14:textId="5727792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3B32F6BE" w:rsidR="46B1FA15">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3B32F6BE" w:rsidR="46B1FA15">
              <w:rPr>
                <w:rFonts w:ascii="Calibri" w:hAnsi="Calibri" w:eastAsia="Calibri" w:cs="Calibri"/>
                <w:noProof w:val="0"/>
                <w:sz w:val="22"/>
                <w:szCs w:val="22"/>
                <w:lang w:val="en-GB"/>
              </w:rPr>
              <w:t xml:space="preserve"> - </w:t>
            </w:r>
            <w:r w:rsidRPr="3B32F6BE" w:rsidR="5DC29E19">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754EA1" w:rsidR="00FC2FAB" w:rsidP="64CEB990" w:rsidRDefault="00FC2FAB" w14:paraId="6ABFE0BC" w14:textId="4156D31C">
            <w:pPr>
              <w:pStyle w:val="Normal"/>
              <w:cnfStyle w:val="000000100000" w:firstRow="0" w:lastRow="0" w:firstColumn="0" w:lastColumn="0" w:oddVBand="0" w:evenVBand="0" w:oddHBand="1" w:evenHBand="0" w:firstRowFirstColumn="0" w:firstRowLastColumn="0" w:lastRowFirstColumn="0" w:lastRowLastColumn="0"/>
            </w:pPr>
          </w:p>
          <w:p w:rsidR="0A714C91" w:rsidRDefault="0A714C91" w14:paraId="7BAE9A1D" w14:textId="134B09B0">
            <w:r w:rsidR="0A714C91">
              <w:rPr/>
              <w:t>Once unit is completed it will be externally moderated.</w:t>
            </w:r>
          </w:p>
          <w:p w:rsidR="64CEB990" w:rsidP="64CEB990" w:rsidRDefault="64CEB990" w14:paraId="0908A4EE" w14:textId="4F38B8CA">
            <w:pPr>
              <w:pStyle w:val="Normal"/>
            </w:pPr>
          </w:p>
          <w:p w:rsidRPr="00754EA1" w:rsidR="00FC2FAB" w:rsidP="64CEB990" w:rsidRDefault="00754EA1" w14:paraId="7C4980AB" w14:textId="0963FB64">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715" w:type="dxa"/>
            <w:tcMar/>
          </w:tcPr>
          <w:p w:rsidRPr="0098495B" w:rsidR="00FC2FAB" w:rsidP="01596FE1" w:rsidRDefault="328FB400" w14:paraId="1DA6000A" w14:textId="7D8E421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0A714C91">
              <w:rPr/>
              <w:t xml:space="preserve">Learning outcome 4 completion - </w:t>
            </w:r>
            <w:r w:rsidR="328FB400">
              <w:rPr/>
              <w:t>P5</w:t>
            </w:r>
            <w:r w:rsidR="272F3E6C">
              <w:rPr/>
              <w:t xml:space="preserve">: </w:t>
            </w:r>
            <w:r w:rsidRPr="64CEB990" w:rsidR="45269636">
              <w:rPr>
                <w:rFonts w:ascii="Calibri" w:hAnsi="Calibri" w:eastAsia="Calibri" w:cs="Calibri"/>
              </w:rPr>
              <w:t>Plan physical activity sessions for specific groups</w:t>
            </w:r>
          </w:p>
          <w:p w:rsidRPr="0098495B" w:rsidR="00FC2FAB" w:rsidP="01596FE1" w:rsidRDefault="00FC2FAB" w14:paraId="6211D8FD" w14:textId="27E2E96B">
            <w:pPr>
              <w:cnfStyle w:val="000000100000" w:firstRow="0" w:lastRow="0" w:firstColumn="0" w:lastColumn="0" w:oddVBand="0" w:evenVBand="0" w:oddHBand="1" w:evenHBand="0" w:firstRowFirstColumn="0" w:firstRowLastColumn="0" w:lastRowFirstColumn="0" w:lastRowLastColumn="0"/>
            </w:pPr>
          </w:p>
          <w:p w:rsidRPr="0098495B" w:rsidR="00FC2FAB" w:rsidP="01596FE1" w:rsidRDefault="328FB400" w14:paraId="3793DC32" w14:textId="45208E8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M2</w:t>
            </w:r>
            <w:r w:rsidR="65D4239D">
              <w:t xml:space="preserve">: </w:t>
            </w:r>
            <w:r w:rsidRPr="01596FE1" w:rsidR="65D4239D">
              <w:rPr>
                <w:rFonts w:ascii="Calibri" w:hAnsi="Calibri" w:eastAsia="Calibri" w:cs="Calibri"/>
              </w:rPr>
              <w:t>Justify exercise components selected in the planning of physical activity sessions for specific groups</w:t>
            </w:r>
          </w:p>
          <w:p w:rsidRPr="0098495B" w:rsidR="00FC2FAB" w:rsidP="64CEB990" w:rsidRDefault="00FC2FAB" w14:paraId="05058B61" w14:textId="5BABDBDB">
            <w:pPr>
              <w:pStyle w:val="Normal"/>
              <w:cnfStyle w:val="000000100000" w:firstRow="0" w:lastRow="0" w:firstColumn="0" w:lastColumn="0" w:oddVBand="0" w:evenVBand="0" w:oddHBand="1" w:evenHBand="0" w:firstRowFirstColumn="0" w:firstRowLastColumn="0" w:lastRowFirstColumn="0" w:lastRowLastColumn="0"/>
            </w:pPr>
          </w:p>
          <w:p w:rsidRPr="0098495B" w:rsidR="00FC2FAB" w:rsidP="01596FE1" w:rsidRDefault="328FB400" w14:paraId="767D8FCD" w14:textId="44B23D8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D1</w:t>
            </w:r>
            <w:r w:rsidR="57D62740">
              <w:t xml:space="preserve">: </w:t>
            </w:r>
            <w:r w:rsidRPr="01596FE1" w:rsidR="57D62740">
              <w:rPr>
                <w:rFonts w:ascii="Calibri" w:hAnsi="Calibri" w:eastAsia="Calibri" w:cs="Calibri"/>
              </w:rPr>
              <w:t>Plan a series of progressive physical activity sessions for a specific group</w:t>
            </w:r>
          </w:p>
          <w:p w:rsidRPr="0098495B" w:rsidR="00FC2FAB" w:rsidP="0B0E31DF" w:rsidRDefault="00FC2FAB" w14:paraId="7A9EC20B" w14:textId="3932B5D8">
            <w:pPr>
              <w:cnfStyle w:val="000000100000" w:firstRow="0" w:lastRow="0" w:firstColumn="0" w:lastColumn="0" w:oddVBand="0" w:evenVBand="0" w:oddHBand="1" w:evenHBand="0" w:firstRowFirstColumn="0" w:firstRowLastColumn="0" w:lastRowFirstColumn="0" w:lastRowLastColumn="0"/>
            </w:pPr>
          </w:p>
          <w:p w:rsidR="64EB3B68" w:rsidRDefault="64EB3B68" w14:paraId="0669797F" w14:textId="37914173">
            <w:r w:rsidR="64EB3B68">
              <w:rPr/>
              <w:t>Hand in date for this assessment is the last week of HT4.</w:t>
            </w:r>
          </w:p>
          <w:p w:rsidR="64CEB990" w:rsidRDefault="64CEB990" w14:paraId="4988C31F" w14:textId="49F70C30"/>
          <w:p w:rsidR="64EB3B68" w:rsidP="3B32F6BE" w:rsidRDefault="64EB3B68" w14:paraId="2B125D23" w14:textId="1828600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3B32F6BE" w:rsidR="34EB6797">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3B32F6BE" w:rsidR="34EB6797">
              <w:rPr>
                <w:rFonts w:ascii="Calibri" w:hAnsi="Calibri" w:eastAsia="Calibri" w:cs="Calibri"/>
                <w:noProof w:val="0"/>
                <w:sz w:val="22"/>
                <w:szCs w:val="22"/>
                <w:lang w:val="en-GB"/>
              </w:rPr>
              <w:t xml:space="preserve"> - </w:t>
            </w:r>
            <w:r w:rsidRPr="3B32F6BE" w:rsidR="64EB3B68">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64CEB990" w:rsidP="64CEB990" w:rsidRDefault="64CEB990" w14:paraId="1D736568" w14:textId="4156D31C">
            <w:pPr>
              <w:pStyle w:val="Normal"/>
            </w:pPr>
          </w:p>
          <w:p w:rsidR="64EB3B68" w:rsidP="64CEB990" w:rsidRDefault="64EB3B68" w14:paraId="13BBD946" w14:textId="2EB25B00">
            <w:pPr>
              <w:pStyle w:val="Normal"/>
            </w:pPr>
            <w:r w:rsidR="64EB3B68">
              <w:rPr/>
              <w:t>Once unit is completed it will be externally moderated.</w:t>
            </w:r>
          </w:p>
          <w:p w:rsidR="01596FE1" w:rsidP="01596FE1" w:rsidRDefault="01596FE1" w14:paraId="22A9F140" w14:textId="3EA0D837">
            <w:pPr>
              <w:cnfStyle w:val="000000100000" w:firstRow="0" w:lastRow="0" w:firstColumn="0" w:lastColumn="0" w:oddVBand="0" w:evenVBand="0" w:oddHBand="1" w:evenHBand="0" w:firstRowFirstColumn="0" w:firstRowLastColumn="0" w:lastRowFirstColumn="0" w:lastRowLastColumn="0"/>
            </w:pPr>
          </w:p>
          <w:p w:rsidRPr="00FC2FAB" w:rsidR="00FC2FAB" w:rsidP="5B22A656" w:rsidRDefault="00FC2FAB" w14:paraId="2ADA128A" w14:textId="485E77D2">
            <w:pPr>
              <w:cnfStyle w:val="000000100000" w:firstRow="0" w:lastRow="0" w:firstColumn="0" w:lastColumn="0" w:oddVBand="0" w:evenVBand="0" w:oddHBand="1" w:evenHBand="0" w:firstRowFirstColumn="0" w:firstRowLastColumn="0" w:lastRowFirstColumn="0" w:lastRowLastColumn="0"/>
            </w:pPr>
          </w:p>
        </w:tc>
      </w:tr>
      <w:tr w:rsidR="00FC2FAB" w:rsidTr="6990DF2B"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39CD1A5F" w14:textId="77777777">
            <w:pPr>
              <w:rPr>
                <w:b w:val="0"/>
                <w:bCs w:val="0"/>
              </w:rPr>
            </w:pPr>
            <w:r>
              <w:t>Resources available</w:t>
            </w:r>
          </w:p>
          <w:p w:rsidR="000A4E54" w:rsidP="0081403D" w:rsidRDefault="000A4E54" w14:paraId="2B5CEE4B" w14:textId="77777777">
            <w:pPr>
              <w:rPr>
                <w:b w:val="0"/>
                <w:bCs w:val="0"/>
              </w:rPr>
            </w:pPr>
          </w:p>
          <w:p w:rsidR="000A4E54" w:rsidP="0081403D" w:rsidRDefault="000A4E54" w14:paraId="3F1B3FD9" w14:textId="77777777">
            <w:pPr>
              <w:rPr>
                <w:b w:val="0"/>
                <w:bCs w:val="0"/>
              </w:rPr>
            </w:pPr>
          </w:p>
          <w:p w:rsidR="000A4E54" w:rsidP="0081403D" w:rsidRDefault="000A4E54" w14:paraId="7F48F907" w14:textId="272E87C4"/>
        </w:tc>
        <w:tc>
          <w:tcPr>
            <w:cnfStyle w:val="000000000000" w:firstRow="0" w:lastRow="0" w:firstColumn="0" w:lastColumn="0" w:oddVBand="0" w:evenVBand="0" w:oddHBand="0" w:evenHBand="0" w:firstRowFirstColumn="0" w:firstRowLastColumn="0" w:lastRowFirstColumn="0" w:lastRowLastColumn="0"/>
            <w:tcW w:w="4350" w:type="dxa"/>
            <w:tcMar/>
          </w:tcPr>
          <w:p w:rsidRPr="00FC2FAB" w:rsidR="00FC2FAB" w:rsidP="0081403D" w:rsidRDefault="215D80E2" w14:paraId="578FA523" w14:textId="03F0E2DD">
            <w:pPr>
              <w:cnfStyle w:val="000000000000" w:firstRow="0" w:lastRow="0" w:firstColumn="0" w:lastColumn="0" w:oddVBand="0" w:evenVBand="0" w:oddHBand="0" w:evenHBand="0" w:firstRowFirstColumn="0" w:firstRowLastColumn="0" w:lastRowFirstColumn="0" w:lastRowLastColumn="0"/>
            </w:pPr>
            <w:r>
              <w:t xml:space="preserve">Unit 11 LO1 Teaching PowerPoint </w:t>
            </w:r>
          </w:p>
          <w:p w:rsidRPr="00FC2FAB" w:rsidR="00FC2FAB" w:rsidP="5B22A656" w:rsidRDefault="215D80E2" w14:paraId="1F2AF463" w14:textId="4BD1300C">
            <w:pPr>
              <w:cnfStyle w:val="000000000000" w:firstRow="0" w:lastRow="0" w:firstColumn="0" w:lastColumn="0" w:oddVBand="0" w:evenVBand="0" w:oddHBand="0" w:evenHBand="0" w:firstRowFirstColumn="0" w:firstRowLastColumn="0" w:lastRowFirstColumn="0" w:lastRowLastColumn="0"/>
            </w:pPr>
            <w:r>
              <w:t xml:space="preserve">Unit 11 LO1 Template </w:t>
            </w:r>
          </w:p>
          <w:p w:rsidRPr="00FC2FAB" w:rsidR="00FC2FAB" w:rsidP="5B22A656" w:rsidRDefault="215D80E2" w14:paraId="3F392598" w14:textId="0E728D62">
            <w:pPr>
              <w:cnfStyle w:val="000000000000" w:firstRow="0" w:lastRow="0" w:firstColumn="0" w:lastColumn="0" w:oddVBand="0" w:evenVBand="0" w:oddHBand="0" w:evenHBand="0" w:firstRowFirstColumn="0" w:firstRowLastColumn="0" w:lastRowFirstColumn="0" w:lastRowLastColumn="0"/>
            </w:pPr>
            <w:r>
              <w:t>Unit 11 LO1 Checklist</w:t>
            </w:r>
          </w:p>
          <w:p w:rsidRPr="00FC2FAB" w:rsidR="00FC2FAB" w:rsidP="5B22A656" w:rsidRDefault="00FC2FAB" w14:paraId="4196764D" w14:textId="06C4AEDC">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58" w:type="dxa"/>
            <w:tcMar/>
          </w:tcPr>
          <w:p w:rsidRPr="00BB40B8" w:rsidR="005B4C33" w:rsidP="000A4E54" w:rsidRDefault="215D80E2" w14:paraId="039B9D49" w14:textId="59CD3C80">
            <w:pPr>
              <w:cnfStyle w:val="000000000000" w:firstRow="0" w:lastRow="0" w:firstColumn="0" w:lastColumn="0" w:oddVBand="0" w:evenVBand="0" w:oddHBand="0" w:evenHBand="0" w:firstRowFirstColumn="0" w:firstRowLastColumn="0" w:lastRowFirstColumn="0" w:lastRowLastColumn="0"/>
            </w:pPr>
            <w:r>
              <w:t xml:space="preserve">Unit 11 LO2 Teaching PowerPoint </w:t>
            </w:r>
          </w:p>
          <w:p w:rsidRPr="00BB40B8" w:rsidR="005B4C33" w:rsidP="5B22A656" w:rsidRDefault="215D80E2" w14:paraId="43EEF273" w14:textId="3E2B36EB">
            <w:pPr>
              <w:cnfStyle w:val="000000000000" w:firstRow="0" w:lastRow="0" w:firstColumn="0" w:lastColumn="0" w:oddVBand="0" w:evenVBand="0" w:oddHBand="0" w:evenHBand="0" w:firstRowFirstColumn="0" w:firstRowLastColumn="0" w:lastRowFirstColumn="0" w:lastRowLastColumn="0"/>
            </w:pPr>
            <w:r>
              <w:t xml:space="preserve">Unit 11 LO2 Template </w:t>
            </w:r>
          </w:p>
          <w:p w:rsidRPr="00BB40B8" w:rsidR="005B4C33" w:rsidP="5B22A656" w:rsidRDefault="215D80E2" w14:paraId="3A866054" w14:textId="1E6B4C00">
            <w:pPr>
              <w:cnfStyle w:val="000000000000" w:firstRow="0" w:lastRow="0" w:firstColumn="0" w:lastColumn="0" w:oddVBand="0" w:evenVBand="0" w:oddHBand="0" w:evenHBand="0" w:firstRowFirstColumn="0" w:firstRowLastColumn="0" w:lastRowFirstColumn="0" w:lastRowLastColumn="0"/>
            </w:pPr>
            <w:r>
              <w:t>Unit 11 LO2 Checklist</w:t>
            </w:r>
          </w:p>
          <w:p w:rsidRPr="00BB40B8" w:rsidR="005B4C33" w:rsidP="5B22A656" w:rsidRDefault="005B4C33" w14:paraId="444530BA" w14:textId="31BD4DB1">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C2FAB" w:rsidP="0081403D" w:rsidRDefault="215D80E2" w14:paraId="3C800C74" w14:textId="19F4A2D3">
            <w:pPr>
              <w:cnfStyle w:val="000000000000" w:firstRow="0" w:lastRow="0" w:firstColumn="0" w:lastColumn="0" w:oddVBand="0" w:evenVBand="0" w:oddHBand="0" w:evenHBand="0" w:firstRowFirstColumn="0" w:firstRowLastColumn="0" w:lastRowFirstColumn="0" w:lastRowLastColumn="0"/>
            </w:pPr>
            <w:r>
              <w:t xml:space="preserve">Unit 11 LO3 Teaching PowerPoint </w:t>
            </w:r>
          </w:p>
          <w:p w:rsidRPr="00FC2FAB" w:rsidR="00FC2FAB" w:rsidP="5B22A656" w:rsidRDefault="215D80E2" w14:paraId="4B62B61E" w14:textId="2FFB9495">
            <w:pPr>
              <w:cnfStyle w:val="000000000000" w:firstRow="0" w:lastRow="0" w:firstColumn="0" w:lastColumn="0" w:oddVBand="0" w:evenVBand="0" w:oddHBand="0" w:evenHBand="0" w:firstRowFirstColumn="0" w:firstRowLastColumn="0" w:lastRowFirstColumn="0" w:lastRowLastColumn="0"/>
            </w:pPr>
            <w:r>
              <w:t xml:space="preserve">Unit 11 LO3 Template </w:t>
            </w:r>
          </w:p>
          <w:p w:rsidRPr="00FC2FAB" w:rsidR="00FC2FAB" w:rsidP="5B22A656" w:rsidRDefault="215D80E2" w14:paraId="2008BF16" w14:textId="406AC71C">
            <w:pPr>
              <w:cnfStyle w:val="000000000000" w:firstRow="0" w:lastRow="0" w:firstColumn="0" w:lastColumn="0" w:oddVBand="0" w:evenVBand="0" w:oddHBand="0" w:evenHBand="0" w:firstRowFirstColumn="0" w:firstRowLastColumn="0" w:lastRowFirstColumn="0" w:lastRowLastColumn="0"/>
            </w:pPr>
            <w:r>
              <w:t>Unit 11 LO3 Checklist</w:t>
            </w:r>
          </w:p>
          <w:p w:rsidRPr="00FC2FAB" w:rsidR="00FC2FAB" w:rsidP="5B22A656" w:rsidRDefault="00FC2FAB" w14:paraId="2D6B37B9" w14:textId="6DE7AF54">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C2FAB" w:rsidP="0081403D" w:rsidRDefault="215D80E2" w14:paraId="5653BDB0" w14:textId="7771EC6F">
            <w:pPr>
              <w:cnfStyle w:val="000000000000" w:firstRow="0" w:lastRow="0" w:firstColumn="0" w:lastColumn="0" w:oddVBand="0" w:evenVBand="0" w:oddHBand="0" w:evenHBand="0" w:firstRowFirstColumn="0" w:firstRowLastColumn="0" w:lastRowFirstColumn="0" w:lastRowLastColumn="0"/>
            </w:pPr>
            <w:r>
              <w:t xml:space="preserve">Unit 11 LO4 Teaching PowerPoint </w:t>
            </w:r>
          </w:p>
          <w:p w:rsidRPr="00FC2FAB" w:rsidR="00FC2FAB" w:rsidP="5B22A656" w:rsidRDefault="215D80E2" w14:paraId="6923BFEC" w14:textId="48B582B1">
            <w:pPr>
              <w:cnfStyle w:val="000000000000" w:firstRow="0" w:lastRow="0" w:firstColumn="0" w:lastColumn="0" w:oddVBand="0" w:evenVBand="0" w:oddHBand="0" w:evenHBand="0" w:firstRowFirstColumn="0" w:firstRowLastColumn="0" w:lastRowFirstColumn="0" w:lastRowLastColumn="0"/>
            </w:pPr>
            <w:r>
              <w:t xml:space="preserve">Unit 11 LO4 Template </w:t>
            </w:r>
          </w:p>
          <w:p w:rsidRPr="00FC2FAB" w:rsidR="00FC2FAB" w:rsidP="5B22A656" w:rsidRDefault="215D80E2" w14:paraId="4CC0573F" w14:textId="6ADEB128">
            <w:pPr>
              <w:cnfStyle w:val="000000000000" w:firstRow="0" w:lastRow="0" w:firstColumn="0" w:lastColumn="0" w:oddVBand="0" w:evenVBand="0" w:oddHBand="0" w:evenHBand="0" w:firstRowFirstColumn="0" w:firstRowLastColumn="0" w:lastRowFirstColumn="0" w:lastRowLastColumn="0"/>
            </w:pPr>
            <w:r>
              <w:t>Unit 11 LO4 Checklist</w:t>
            </w:r>
          </w:p>
          <w:p w:rsidRPr="00FC2FAB" w:rsidR="00FC2FAB" w:rsidP="5B22A656" w:rsidRDefault="00FC2FAB" w14:paraId="05457A1E" w14:textId="7D8D687C">
            <w:pPr>
              <w:cnfStyle w:val="000000000000" w:firstRow="0" w:lastRow="0" w:firstColumn="0" w:lastColumn="0" w:oddVBand="0" w:evenVBand="0" w:oddHBand="0" w:evenHBand="0" w:firstRowFirstColumn="0" w:firstRowLastColumn="0" w:lastRowFirstColumn="0" w:lastRowLastColumn="0"/>
            </w:pPr>
          </w:p>
        </w:tc>
      </w:tr>
      <w:tr w:rsidR="00FF1F2A" w:rsidTr="6990DF2B"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F1F2A" w:rsidP="0081403D" w:rsidRDefault="00FF1F2A" w14:paraId="5ADF2A50" w14:textId="2F24A452">
            <w:pPr>
              <w:rPr>
                <w:bCs w:val="0"/>
              </w:rPr>
            </w:pPr>
            <w:r w:rsidRPr="000A4E54">
              <w:rPr>
                <w:b w:val="0"/>
              </w:rPr>
              <w:t>Notes</w:t>
            </w:r>
          </w:p>
          <w:p w:rsidRPr="000A4E54" w:rsidR="000A4E54" w:rsidP="0081403D" w:rsidRDefault="000A4E54" w14:paraId="2BC0B6A8" w14:textId="77777777">
            <w:pPr>
              <w:rPr>
                <w:b w:val="0"/>
                <w:bCs w:val="0"/>
              </w:rPr>
            </w:pPr>
          </w:p>
          <w:p w:rsidR="00A342F0" w:rsidP="0081403D" w:rsidRDefault="00A342F0" w14:paraId="205F3E4E" w14:textId="77777777">
            <w:pPr>
              <w:rPr>
                <w:b w:val="0"/>
                <w:bCs w:val="0"/>
              </w:rPr>
            </w:pPr>
            <w:r>
              <w:t>Why this topic is important…</w:t>
            </w:r>
          </w:p>
          <w:p w:rsidR="00A342F0" w:rsidP="0081403D" w:rsidRDefault="00A342F0" w14:paraId="58FA1875" w14:textId="1A433BF1"/>
        </w:tc>
        <w:tc>
          <w:tcPr>
            <w:cnfStyle w:val="000000000000" w:firstRow="0" w:lastRow="0" w:firstColumn="0" w:lastColumn="0" w:oddVBand="0" w:evenVBand="0" w:oddHBand="0" w:evenHBand="0" w:firstRowFirstColumn="0" w:firstRowLastColumn="0" w:lastRowFirstColumn="0" w:lastRowLastColumn="0"/>
            <w:tcW w:w="4350" w:type="dxa"/>
            <w:tcMar/>
          </w:tcPr>
          <w:p w:rsidR="00FF1F2A" w:rsidP="00DF2370" w:rsidRDefault="27F66383" w14:paraId="17F20B4D" w14:textId="14364B3C">
            <w:pPr>
              <w:cnfStyle w:val="000000100000" w:firstRow="0" w:lastRow="0" w:firstColumn="0" w:lastColumn="0" w:oddVBand="0" w:evenVBand="0" w:oddHBand="1" w:evenHBand="0" w:firstRowFirstColumn="0" w:firstRowLastColumn="0" w:lastRowFirstColumn="0" w:lastRowLastColumn="0"/>
            </w:pPr>
            <w:r>
              <w:t xml:space="preserve">This topic is important as it foundational for the proceeding learning outcomes. Students gain key knowledge in understanding </w:t>
            </w:r>
            <w:r w:rsidR="517CE1AB">
              <w:t xml:space="preserve">the purpose of </w:t>
            </w:r>
            <w:r w:rsidR="007A6E09">
              <w:t>identified target groups</w:t>
            </w:r>
            <w:r w:rsidR="517CE1AB">
              <w:t xml:space="preserve"> – this helps stu</w:t>
            </w:r>
            <w:r w:rsidR="5161012B">
              <w:t xml:space="preserve">dents to then understand why those in </w:t>
            </w:r>
            <w:r w:rsidR="007A6E09">
              <w:t>identified target group</w:t>
            </w:r>
            <w:r w:rsidR="5161012B">
              <w:t xml:space="preserve">s would benefit from support from providers </w:t>
            </w:r>
            <w:r w:rsidR="1B51317B">
              <w:t xml:space="preserve">in accessing provision. </w:t>
            </w:r>
          </w:p>
          <w:p w:rsidR="00FF1F2A" w:rsidP="00DF2370" w:rsidRDefault="007A6E09" w14:paraId="3F8391E8" w14:textId="43EDCEED">
            <w:pPr>
              <w:cnfStyle w:val="000000100000" w:firstRow="0" w:lastRow="0" w:firstColumn="0" w:lastColumn="0" w:oddVBand="0" w:evenVBand="0" w:oddHBand="1" w:evenHBand="0" w:firstRowFirstColumn="0" w:firstRowLastColumn="0" w:lastRowFirstColumn="0" w:lastRowLastColumn="0"/>
            </w:pPr>
            <w:r>
              <w:t xml:space="preserve">Learning outcome </w:t>
            </w:r>
            <w:r w:rsidR="1B51317B">
              <w:t xml:space="preserve">1 will help students to understand the benefits of participating in exercise for ITGs in </w:t>
            </w:r>
            <w:r>
              <w:t xml:space="preserve">learning outcome 2. </w:t>
            </w:r>
          </w:p>
          <w:p w:rsidR="00FF1F2A" w:rsidP="5B22A656" w:rsidRDefault="6BEBD36E" w14:paraId="0D8927E9" w14:textId="6A3031A5">
            <w:pPr>
              <w:cnfStyle w:val="000000100000" w:firstRow="0" w:lastRow="0" w:firstColumn="0" w:lastColumn="0" w:oddVBand="0" w:evenVBand="0" w:oddHBand="1" w:evenHBand="0" w:firstRowFirstColumn="0" w:firstRowLastColumn="0" w:lastRowFirstColumn="0" w:lastRowLastColumn="0"/>
            </w:pPr>
            <w:r>
              <w:t xml:space="preserve">Students' knowledge of why groups are identified as target will assist students in explaining the barriers to exercise for </w:t>
            </w:r>
            <w:r w:rsidR="007A6E09">
              <w:t xml:space="preserve">identified target groups in learning outcome 3. </w:t>
            </w:r>
          </w:p>
        </w:tc>
        <w:tc>
          <w:tcPr>
            <w:cnfStyle w:val="000000000000" w:firstRow="0" w:lastRow="0" w:firstColumn="0" w:lastColumn="0" w:oddVBand="0" w:evenVBand="0" w:oddHBand="0" w:evenHBand="0" w:firstRowFirstColumn="0" w:firstRowLastColumn="0" w:lastRowFirstColumn="0" w:lastRowLastColumn="0"/>
            <w:tcW w:w="3458" w:type="dxa"/>
            <w:tcMar/>
          </w:tcPr>
          <w:p w:rsidRPr="006422EC" w:rsidR="00BB40B8" w:rsidP="6F393855" w:rsidRDefault="27D48C84" w14:paraId="61CCBC3B" w14:textId="750C8063">
            <w:pPr>
              <w:cnfStyle w:val="000000100000" w:firstRow="0" w:lastRow="0" w:firstColumn="0" w:lastColumn="0" w:oddVBand="0" w:evenVBand="0" w:oddHBand="1" w:evenHBand="0" w:firstRowFirstColumn="0" w:firstRowLastColumn="0" w:lastRowFirstColumn="0" w:lastRowLastColumn="0"/>
            </w:pPr>
            <w:r w:rsidRPr="6F393855">
              <w:t xml:space="preserve">This topic is important as it allows students to build their knowledge of </w:t>
            </w:r>
            <w:r w:rsidRPr="6F393855" w:rsidR="4F407833">
              <w:t>identified target group</w:t>
            </w:r>
            <w:r w:rsidRPr="6F393855">
              <w:t xml:space="preserve">s from </w:t>
            </w:r>
            <w:r w:rsidRPr="6F393855" w:rsidR="4F407833">
              <w:t xml:space="preserve">learning outcome </w:t>
            </w:r>
            <w:r w:rsidRPr="6F393855">
              <w:t xml:space="preserve">1 in preparation for explaining the exercise referral process for specific groups in </w:t>
            </w:r>
            <w:r w:rsidRPr="6F393855" w:rsidR="4F407833">
              <w:t xml:space="preserve">learning outcome </w:t>
            </w:r>
            <w:r w:rsidRPr="6F393855">
              <w:t>3. Moreover, this learning outcome equip</w:t>
            </w:r>
            <w:r w:rsidRPr="6F393855" w:rsidR="31DEA17F">
              <w:t>s students wi</w:t>
            </w:r>
            <w:r w:rsidRPr="6F393855" w:rsidR="4F407833">
              <w:t>th</w:t>
            </w:r>
            <w:r w:rsidRPr="6F393855" w:rsidR="31DEA17F">
              <w:t xml:space="preserve"> the knowledge to be able to plan sessions which meet the needs of their identified target group</w:t>
            </w:r>
            <w:r w:rsidRPr="6F393855" w:rsidR="09227F29">
              <w:t xml:space="preserve">s in </w:t>
            </w:r>
            <w:r w:rsidRPr="6F393855" w:rsidR="4F407833">
              <w:t xml:space="preserve">learning outcome 4. </w:t>
            </w:r>
          </w:p>
        </w:tc>
        <w:tc>
          <w:tcPr>
            <w:cnfStyle w:val="000000000000" w:firstRow="0" w:lastRow="0" w:firstColumn="0" w:lastColumn="0" w:oddVBand="0" w:evenVBand="0" w:oddHBand="0" w:evenHBand="0" w:firstRowFirstColumn="0" w:firstRowLastColumn="0" w:lastRowFirstColumn="0" w:lastRowLastColumn="0"/>
            <w:tcW w:w="3968" w:type="dxa"/>
            <w:tcMar/>
          </w:tcPr>
          <w:p w:rsidRPr="00FC2FAB" w:rsidR="00FF1F2A" w:rsidP="0081403D" w:rsidRDefault="6D42646F" w14:paraId="065E122E" w14:textId="24E8139A">
            <w:pPr>
              <w:cnfStyle w:val="000000100000" w:firstRow="0" w:lastRow="0" w:firstColumn="0" w:lastColumn="0" w:oddVBand="0" w:evenVBand="0" w:oddHBand="1" w:evenHBand="0" w:firstRowFirstColumn="0" w:firstRowLastColumn="0" w:lastRowFirstColumn="0" w:lastRowLastColumn="0"/>
            </w:pPr>
            <w:r>
              <w:t>This topic is important as it allows students to develop knowledge of the</w:t>
            </w:r>
            <w:r w:rsidR="7E36ED4B">
              <w:t xml:space="preserve"> exercise referral process for specific groups. </w:t>
            </w:r>
            <w:r w:rsidR="00CA0F15">
              <w:t xml:space="preserve">Learning outcome 3 </w:t>
            </w:r>
            <w:r w:rsidR="7E36ED4B">
              <w:t>gives students the knowledge of conditions</w:t>
            </w:r>
            <w:r w:rsidR="6D020D8D">
              <w:t xml:space="preserve"> and help that those from </w:t>
            </w:r>
            <w:r w:rsidR="00CA0F15">
              <w:t>identified target group</w:t>
            </w:r>
            <w:r w:rsidR="6D020D8D">
              <w:t xml:space="preserve">s might receive through being referred for exercise. </w:t>
            </w:r>
          </w:p>
        </w:tc>
        <w:tc>
          <w:tcPr>
            <w:cnfStyle w:val="000000000000" w:firstRow="0" w:lastRow="0" w:firstColumn="0" w:lastColumn="0" w:oddVBand="0" w:evenVBand="0" w:oddHBand="0" w:evenHBand="0" w:firstRowFirstColumn="0" w:firstRowLastColumn="0" w:lastRowFirstColumn="0" w:lastRowLastColumn="0"/>
            <w:tcW w:w="4715" w:type="dxa"/>
            <w:tcMar/>
          </w:tcPr>
          <w:p w:rsidRPr="00FC2FAB" w:rsidR="00FF1F2A" w:rsidP="0081403D" w:rsidRDefault="6D020D8D" w14:paraId="61EC3405" w14:textId="29092EC7">
            <w:pPr>
              <w:cnfStyle w:val="000000100000" w:firstRow="0" w:lastRow="0" w:firstColumn="0" w:lastColumn="0" w:oddVBand="0" w:evenVBand="0" w:oddHBand="1" w:evenHBand="0" w:firstRowFirstColumn="0" w:firstRowLastColumn="0" w:lastRowFirstColumn="0" w:lastRowLastColumn="0"/>
            </w:pPr>
            <w:r>
              <w:t>This topic is important as it allows students to draw upon all their knowledge of i</w:t>
            </w:r>
            <w:r w:rsidR="4F0AB5C3">
              <w:t xml:space="preserve">dentified target groups and plan a series of sessions that meets their physiological, sociological and psychological needs and helps to overcome barriers they might face in order to improve their condition. </w:t>
            </w:r>
            <w:r w:rsidR="6AA3825A">
              <w:t xml:space="preserve">This is a summative topic for the unit as it requires students to draw upon knowledge from </w:t>
            </w:r>
            <w:r w:rsidR="00CA0F15">
              <w:t xml:space="preserve">learning outcome </w:t>
            </w:r>
            <w:r w:rsidR="6AA3825A">
              <w:t xml:space="preserve">1, 2 and 3 in order to successfully complete </w:t>
            </w:r>
            <w:r w:rsidR="00CA0F15">
              <w:t xml:space="preserve">learning outcome </w:t>
            </w:r>
            <w:r w:rsidR="6AA3825A">
              <w:t>4</w:t>
            </w:r>
            <w:r w:rsidR="00CA0F15">
              <w:t xml:space="preserve">.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2F7C" w:rsidP="000A4E54" w:rsidRDefault="00892F7C" w14:paraId="477B1466" w14:textId="77777777">
      <w:pPr>
        <w:spacing w:after="0" w:line="240" w:lineRule="auto"/>
      </w:pPr>
      <w:r>
        <w:separator/>
      </w:r>
    </w:p>
  </w:endnote>
  <w:endnote w:type="continuationSeparator" w:id="0">
    <w:p w:rsidR="00892F7C" w:rsidP="000A4E54" w:rsidRDefault="00892F7C" w14:paraId="0DBA0F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2F7C" w:rsidP="000A4E54" w:rsidRDefault="00892F7C" w14:paraId="74E4574C" w14:textId="77777777">
      <w:pPr>
        <w:spacing w:after="0" w:line="240" w:lineRule="auto"/>
      </w:pPr>
      <w:r>
        <w:separator/>
      </w:r>
    </w:p>
  </w:footnote>
  <w:footnote w:type="continuationSeparator" w:id="0">
    <w:p w:rsidR="00892F7C" w:rsidP="000A4E54" w:rsidRDefault="00892F7C" w14:paraId="5215B32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nsid w:val="41d6c0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72595D"/>
    <w:multiLevelType w:val="hybridMultilevel"/>
    <w:tmpl w:val="FFFFFFFF"/>
    <w:lvl w:ilvl="0" w:tplc="2218371C">
      <w:start w:val="1"/>
      <w:numFmt w:val="bullet"/>
      <w:lvlText w:val="-"/>
      <w:lvlJc w:val="left"/>
      <w:pPr>
        <w:ind w:left="720" w:hanging="360"/>
      </w:pPr>
      <w:rPr>
        <w:rFonts w:hint="default" w:ascii="Calibri" w:hAnsi="Calibri"/>
      </w:rPr>
    </w:lvl>
    <w:lvl w:ilvl="1" w:tplc="8F901EEC">
      <w:start w:val="1"/>
      <w:numFmt w:val="bullet"/>
      <w:lvlText w:val="o"/>
      <w:lvlJc w:val="left"/>
      <w:pPr>
        <w:ind w:left="1440" w:hanging="360"/>
      </w:pPr>
      <w:rPr>
        <w:rFonts w:hint="default" w:ascii="Courier New" w:hAnsi="Courier New"/>
      </w:rPr>
    </w:lvl>
    <w:lvl w:ilvl="2" w:tplc="BD1A20C4">
      <w:start w:val="1"/>
      <w:numFmt w:val="bullet"/>
      <w:lvlText w:val=""/>
      <w:lvlJc w:val="left"/>
      <w:pPr>
        <w:ind w:left="2160" w:hanging="360"/>
      </w:pPr>
      <w:rPr>
        <w:rFonts w:hint="default" w:ascii="Wingdings" w:hAnsi="Wingdings"/>
      </w:rPr>
    </w:lvl>
    <w:lvl w:ilvl="3" w:tplc="62D876A8">
      <w:start w:val="1"/>
      <w:numFmt w:val="bullet"/>
      <w:lvlText w:val=""/>
      <w:lvlJc w:val="left"/>
      <w:pPr>
        <w:ind w:left="2880" w:hanging="360"/>
      </w:pPr>
      <w:rPr>
        <w:rFonts w:hint="default" w:ascii="Symbol" w:hAnsi="Symbol"/>
      </w:rPr>
    </w:lvl>
    <w:lvl w:ilvl="4" w:tplc="7DB2AB04">
      <w:start w:val="1"/>
      <w:numFmt w:val="bullet"/>
      <w:lvlText w:val="o"/>
      <w:lvlJc w:val="left"/>
      <w:pPr>
        <w:ind w:left="3600" w:hanging="360"/>
      </w:pPr>
      <w:rPr>
        <w:rFonts w:hint="default" w:ascii="Courier New" w:hAnsi="Courier New"/>
      </w:rPr>
    </w:lvl>
    <w:lvl w:ilvl="5" w:tplc="35DA7C5C">
      <w:start w:val="1"/>
      <w:numFmt w:val="bullet"/>
      <w:lvlText w:val=""/>
      <w:lvlJc w:val="left"/>
      <w:pPr>
        <w:ind w:left="4320" w:hanging="360"/>
      </w:pPr>
      <w:rPr>
        <w:rFonts w:hint="default" w:ascii="Wingdings" w:hAnsi="Wingdings"/>
      </w:rPr>
    </w:lvl>
    <w:lvl w:ilvl="6" w:tplc="6D9A4D1A">
      <w:start w:val="1"/>
      <w:numFmt w:val="bullet"/>
      <w:lvlText w:val=""/>
      <w:lvlJc w:val="left"/>
      <w:pPr>
        <w:ind w:left="5040" w:hanging="360"/>
      </w:pPr>
      <w:rPr>
        <w:rFonts w:hint="default" w:ascii="Symbol" w:hAnsi="Symbol"/>
      </w:rPr>
    </w:lvl>
    <w:lvl w:ilvl="7" w:tplc="5DF4BBDC">
      <w:start w:val="1"/>
      <w:numFmt w:val="bullet"/>
      <w:lvlText w:val="o"/>
      <w:lvlJc w:val="left"/>
      <w:pPr>
        <w:ind w:left="5760" w:hanging="360"/>
      </w:pPr>
      <w:rPr>
        <w:rFonts w:hint="default" w:ascii="Courier New" w:hAnsi="Courier New"/>
      </w:rPr>
    </w:lvl>
    <w:lvl w:ilvl="8" w:tplc="59E2CCCA">
      <w:start w:val="1"/>
      <w:numFmt w:val="bullet"/>
      <w:lvlText w:val=""/>
      <w:lvlJc w:val="left"/>
      <w:pPr>
        <w:ind w:left="6480" w:hanging="360"/>
      </w:pPr>
      <w:rPr>
        <w:rFonts w:hint="default" w:ascii="Wingdings" w:hAnsi="Wingdings"/>
      </w:rPr>
    </w:lvl>
  </w:abstractNum>
  <w:abstractNum w:abstractNumId="2" w15:restartNumberingAfterBreak="0">
    <w:nsid w:val="35D272E0"/>
    <w:multiLevelType w:val="hybridMultilevel"/>
    <w:tmpl w:val="FFFFFFFF"/>
    <w:lvl w:ilvl="0" w:tplc="9C16A18E">
      <w:start w:val="1"/>
      <w:numFmt w:val="bullet"/>
      <w:lvlText w:val=""/>
      <w:lvlJc w:val="left"/>
      <w:pPr>
        <w:ind w:left="720" w:hanging="360"/>
      </w:pPr>
      <w:rPr>
        <w:rFonts w:hint="default" w:ascii="Symbol" w:hAnsi="Symbol"/>
      </w:rPr>
    </w:lvl>
    <w:lvl w:ilvl="1" w:tplc="679AE90E">
      <w:start w:val="1"/>
      <w:numFmt w:val="bullet"/>
      <w:lvlText w:val="o"/>
      <w:lvlJc w:val="left"/>
      <w:pPr>
        <w:ind w:left="1440" w:hanging="360"/>
      </w:pPr>
      <w:rPr>
        <w:rFonts w:hint="default" w:ascii="Courier New" w:hAnsi="Courier New"/>
      </w:rPr>
    </w:lvl>
    <w:lvl w:ilvl="2" w:tplc="3E62A4B2">
      <w:start w:val="1"/>
      <w:numFmt w:val="bullet"/>
      <w:lvlText w:val=""/>
      <w:lvlJc w:val="left"/>
      <w:pPr>
        <w:ind w:left="2160" w:hanging="360"/>
      </w:pPr>
      <w:rPr>
        <w:rFonts w:hint="default" w:ascii="Wingdings" w:hAnsi="Wingdings"/>
      </w:rPr>
    </w:lvl>
    <w:lvl w:ilvl="3" w:tplc="BDF872B2">
      <w:start w:val="1"/>
      <w:numFmt w:val="bullet"/>
      <w:lvlText w:val=""/>
      <w:lvlJc w:val="left"/>
      <w:pPr>
        <w:ind w:left="2880" w:hanging="360"/>
      </w:pPr>
      <w:rPr>
        <w:rFonts w:hint="default" w:ascii="Symbol" w:hAnsi="Symbol"/>
      </w:rPr>
    </w:lvl>
    <w:lvl w:ilvl="4" w:tplc="7E1C743E">
      <w:start w:val="1"/>
      <w:numFmt w:val="bullet"/>
      <w:lvlText w:val="o"/>
      <w:lvlJc w:val="left"/>
      <w:pPr>
        <w:ind w:left="3600" w:hanging="360"/>
      </w:pPr>
      <w:rPr>
        <w:rFonts w:hint="default" w:ascii="Courier New" w:hAnsi="Courier New"/>
      </w:rPr>
    </w:lvl>
    <w:lvl w:ilvl="5" w:tplc="CD142FEA">
      <w:start w:val="1"/>
      <w:numFmt w:val="bullet"/>
      <w:lvlText w:val=""/>
      <w:lvlJc w:val="left"/>
      <w:pPr>
        <w:ind w:left="4320" w:hanging="360"/>
      </w:pPr>
      <w:rPr>
        <w:rFonts w:hint="default" w:ascii="Wingdings" w:hAnsi="Wingdings"/>
      </w:rPr>
    </w:lvl>
    <w:lvl w:ilvl="6" w:tplc="B0040A6E">
      <w:start w:val="1"/>
      <w:numFmt w:val="bullet"/>
      <w:lvlText w:val=""/>
      <w:lvlJc w:val="left"/>
      <w:pPr>
        <w:ind w:left="5040" w:hanging="360"/>
      </w:pPr>
      <w:rPr>
        <w:rFonts w:hint="default" w:ascii="Symbol" w:hAnsi="Symbol"/>
      </w:rPr>
    </w:lvl>
    <w:lvl w:ilvl="7" w:tplc="67EE8350">
      <w:start w:val="1"/>
      <w:numFmt w:val="bullet"/>
      <w:lvlText w:val="o"/>
      <w:lvlJc w:val="left"/>
      <w:pPr>
        <w:ind w:left="5760" w:hanging="360"/>
      </w:pPr>
      <w:rPr>
        <w:rFonts w:hint="default" w:ascii="Courier New" w:hAnsi="Courier New"/>
      </w:rPr>
    </w:lvl>
    <w:lvl w:ilvl="8" w:tplc="2C2C1364">
      <w:start w:val="1"/>
      <w:numFmt w:val="bullet"/>
      <w:lvlText w:val=""/>
      <w:lvlJc w:val="left"/>
      <w:pPr>
        <w:ind w:left="6480" w:hanging="360"/>
      </w:pPr>
      <w:rPr>
        <w:rFonts w:hint="default" w:ascii="Wingdings" w:hAnsi="Wingdings"/>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7">
    <w:abstractNumId w:val="6"/>
  </w: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55FE"/>
    <w:rsid w:val="00073F0C"/>
    <w:rsid w:val="00074D9B"/>
    <w:rsid w:val="00084C74"/>
    <w:rsid w:val="00093F67"/>
    <w:rsid w:val="000A4E54"/>
    <w:rsid w:val="000B2C1D"/>
    <w:rsid w:val="000D1ABD"/>
    <w:rsid w:val="000D3350"/>
    <w:rsid w:val="000F4C5B"/>
    <w:rsid w:val="00106528"/>
    <w:rsid w:val="0013381D"/>
    <w:rsid w:val="00164D56"/>
    <w:rsid w:val="00174C9F"/>
    <w:rsid w:val="001B2F1C"/>
    <w:rsid w:val="001C3E40"/>
    <w:rsid w:val="001E3A6E"/>
    <w:rsid w:val="001F3B58"/>
    <w:rsid w:val="001F3CC3"/>
    <w:rsid w:val="001F605B"/>
    <w:rsid w:val="00206599"/>
    <w:rsid w:val="00223907"/>
    <w:rsid w:val="00227233"/>
    <w:rsid w:val="002347C0"/>
    <w:rsid w:val="002475CF"/>
    <w:rsid w:val="00294D82"/>
    <w:rsid w:val="002A6EFE"/>
    <w:rsid w:val="00311588"/>
    <w:rsid w:val="0031758E"/>
    <w:rsid w:val="00364FDA"/>
    <w:rsid w:val="0038346C"/>
    <w:rsid w:val="003A439E"/>
    <w:rsid w:val="003E0D25"/>
    <w:rsid w:val="00406483"/>
    <w:rsid w:val="00445D3A"/>
    <w:rsid w:val="004573E8"/>
    <w:rsid w:val="00485B81"/>
    <w:rsid w:val="004E5521"/>
    <w:rsid w:val="0059748F"/>
    <w:rsid w:val="005B4C33"/>
    <w:rsid w:val="00616C53"/>
    <w:rsid w:val="006422EC"/>
    <w:rsid w:val="006742F7"/>
    <w:rsid w:val="006A310F"/>
    <w:rsid w:val="006B5801"/>
    <w:rsid w:val="006D3263"/>
    <w:rsid w:val="00724CAB"/>
    <w:rsid w:val="00754EA1"/>
    <w:rsid w:val="007A6E09"/>
    <w:rsid w:val="007F3876"/>
    <w:rsid w:val="00892F7C"/>
    <w:rsid w:val="008A79D2"/>
    <w:rsid w:val="008A7E3F"/>
    <w:rsid w:val="008B442F"/>
    <w:rsid w:val="008D0B8C"/>
    <w:rsid w:val="008F4EE2"/>
    <w:rsid w:val="008F4FB8"/>
    <w:rsid w:val="00961EAF"/>
    <w:rsid w:val="0098495B"/>
    <w:rsid w:val="00994930"/>
    <w:rsid w:val="009D5AE6"/>
    <w:rsid w:val="00A342F0"/>
    <w:rsid w:val="00AC104F"/>
    <w:rsid w:val="00AF4BD8"/>
    <w:rsid w:val="00B62653"/>
    <w:rsid w:val="00BA7A2D"/>
    <w:rsid w:val="00BA7B1E"/>
    <w:rsid w:val="00BB40B8"/>
    <w:rsid w:val="00BC516B"/>
    <w:rsid w:val="00C13E48"/>
    <w:rsid w:val="00C33818"/>
    <w:rsid w:val="00C357ED"/>
    <w:rsid w:val="00CA0F15"/>
    <w:rsid w:val="00CD1790"/>
    <w:rsid w:val="00CF77CC"/>
    <w:rsid w:val="00D10434"/>
    <w:rsid w:val="00D4339D"/>
    <w:rsid w:val="00D86CFF"/>
    <w:rsid w:val="00D94A6D"/>
    <w:rsid w:val="00DD4648"/>
    <w:rsid w:val="00DF2370"/>
    <w:rsid w:val="00E24FC4"/>
    <w:rsid w:val="00EC40E4"/>
    <w:rsid w:val="00EE0E96"/>
    <w:rsid w:val="00F057FF"/>
    <w:rsid w:val="00F674DC"/>
    <w:rsid w:val="00F93C41"/>
    <w:rsid w:val="00FC2FAB"/>
    <w:rsid w:val="00FC4F22"/>
    <w:rsid w:val="00FD4741"/>
    <w:rsid w:val="00FE5AD9"/>
    <w:rsid w:val="00FF1F2A"/>
    <w:rsid w:val="0124B6F7"/>
    <w:rsid w:val="0143953D"/>
    <w:rsid w:val="01596FE1"/>
    <w:rsid w:val="01F9E925"/>
    <w:rsid w:val="02208A8E"/>
    <w:rsid w:val="02359D5B"/>
    <w:rsid w:val="029ED060"/>
    <w:rsid w:val="02CC4349"/>
    <w:rsid w:val="02DD78F3"/>
    <w:rsid w:val="044A1B27"/>
    <w:rsid w:val="044B8707"/>
    <w:rsid w:val="04BDCDB3"/>
    <w:rsid w:val="0581E1A5"/>
    <w:rsid w:val="05C240F3"/>
    <w:rsid w:val="05F9775F"/>
    <w:rsid w:val="06247089"/>
    <w:rsid w:val="06F4D7B2"/>
    <w:rsid w:val="07017A76"/>
    <w:rsid w:val="07B1D953"/>
    <w:rsid w:val="07C27DAD"/>
    <w:rsid w:val="07C91FF1"/>
    <w:rsid w:val="0878E992"/>
    <w:rsid w:val="08DA9DCD"/>
    <w:rsid w:val="09227F29"/>
    <w:rsid w:val="0971BFDB"/>
    <w:rsid w:val="09B0C27D"/>
    <w:rsid w:val="0A25840D"/>
    <w:rsid w:val="0A378832"/>
    <w:rsid w:val="0A714C91"/>
    <w:rsid w:val="0A95784C"/>
    <w:rsid w:val="0B0D1BAD"/>
    <w:rsid w:val="0B0E31DF"/>
    <w:rsid w:val="0C13212F"/>
    <w:rsid w:val="0C71F524"/>
    <w:rsid w:val="0CFCAC71"/>
    <w:rsid w:val="0D363BEC"/>
    <w:rsid w:val="0D67B87E"/>
    <w:rsid w:val="0D689BE0"/>
    <w:rsid w:val="0D8B2908"/>
    <w:rsid w:val="0DB2F1EE"/>
    <w:rsid w:val="0DF12A47"/>
    <w:rsid w:val="0E4530FE"/>
    <w:rsid w:val="0E8433A0"/>
    <w:rsid w:val="0F93F5AC"/>
    <w:rsid w:val="11AF58B5"/>
    <w:rsid w:val="12467989"/>
    <w:rsid w:val="125E9A2B"/>
    <w:rsid w:val="12866DA9"/>
    <w:rsid w:val="12A983DF"/>
    <w:rsid w:val="12B9220F"/>
    <w:rsid w:val="12CAABAB"/>
    <w:rsid w:val="12F7E6C2"/>
    <w:rsid w:val="134AB74A"/>
    <w:rsid w:val="13A486EE"/>
    <w:rsid w:val="145754C7"/>
    <w:rsid w:val="1493B723"/>
    <w:rsid w:val="15072DA3"/>
    <w:rsid w:val="158EBDE8"/>
    <w:rsid w:val="15A11CD0"/>
    <w:rsid w:val="16DE0497"/>
    <w:rsid w:val="171B3639"/>
    <w:rsid w:val="1776E02B"/>
    <w:rsid w:val="178C9332"/>
    <w:rsid w:val="17ADE583"/>
    <w:rsid w:val="1842C08F"/>
    <w:rsid w:val="18BBFEC8"/>
    <w:rsid w:val="18F11DAB"/>
    <w:rsid w:val="1927F305"/>
    <w:rsid w:val="1929CFEC"/>
    <w:rsid w:val="19C88985"/>
    <w:rsid w:val="19F7742B"/>
    <w:rsid w:val="1A506827"/>
    <w:rsid w:val="1B180BE7"/>
    <w:rsid w:val="1B314811"/>
    <w:rsid w:val="1B51317B"/>
    <w:rsid w:val="1B6493EB"/>
    <w:rsid w:val="1B967076"/>
    <w:rsid w:val="1BBEFDE0"/>
    <w:rsid w:val="1C2D4FEF"/>
    <w:rsid w:val="1C5D70B4"/>
    <w:rsid w:val="1C642033"/>
    <w:rsid w:val="1C67834B"/>
    <w:rsid w:val="1C9E3CAE"/>
    <w:rsid w:val="1D122A58"/>
    <w:rsid w:val="1D3B6934"/>
    <w:rsid w:val="1E0685A2"/>
    <w:rsid w:val="1E189C63"/>
    <w:rsid w:val="1E8F1D98"/>
    <w:rsid w:val="1F37E79C"/>
    <w:rsid w:val="2100C112"/>
    <w:rsid w:val="215D80E2"/>
    <w:rsid w:val="21DB5110"/>
    <w:rsid w:val="21F1905B"/>
    <w:rsid w:val="225117EB"/>
    <w:rsid w:val="2279D51F"/>
    <w:rsid w:val="22B63830"/>
    <w:rsid w:val="22C90572"/>
    <w:rsid w:val="22D7335F"/>
    <w:rsid w:val="233D7BA4"/>
    <w:rsid w:val="234BB390"/>
    <w:rsid w:val="235DB5D9"/>
    <w:rsid w:val="23A87511"/>
    <w:rsid w:val="23F5EEB4"/>
    <w:rsid w:val="23F674A8"/>
    <w:rsid w:val="242F3AC6"/>
    <w:rsid w:val="24D0C02C"/>
    <w:rsid w:val="256B5B1A"/>
    <w:rsid w:val="257F23CC"/>
    <w:rsid w:val="25987DFF"/>
    <w:rsid w:val="267C0DCD"/>
    <w:rsid w:val="26CA3B60"/>
    <w:rsid w:val="26D64E9E"/>
    <w:rsid w:val="26E057D9"/>
    <w:rsid w:val="26E4F687"/>
    <w:rsid w:val="272F3E6C"/>
    <w:rsid w:val="279F929A"/>
    <w:rsid w:val="27A6D56F"/>
    <w:rsid w:val="27AE6C56"/>
    <w:rsid w:val="27AF4A0B"/>
    <w:rsid w:val="27C000CC"/>
    <w:rsid w:val="27CF1473"/>
    <w:rsid w:val="27D48C84"/>
    <w:rsid w:val="27DD6380"/>
    <w:rsid w:val="27F66383"/>
    <w:rsid w:val="27FE3782"/>
    <w:rsid w:val="2810ECC7"/>
    <w:rsid w:val="2852BC88"/>
    <w:rsid w:val="28590717"/>
    <w:rsid w:val="28684196"/>
    <w:rsid w:val="2958E942"/>
    <w:rsid w:val="2ABCCFA6"/>
    <w:rsid w:val="2B13AE14"/>
    <w:rsid w:val="2BBB2505"/>
    <w:rsid w:val="2BF36872"/>
    <w:rsid w:val="2C5D9835"/>
    <w:rsid w:val="2CB0D4A3"/>
    <w:rsid w:val="2D4F5757"/>
    <w:rsid w:val="2DE04039"/>
    <w:rsid w:val="2E3B1980"/>
    <w:rsid w:val="2E3BE776"/>
    <w:rsid w:val="2E615515"/>
    <w:rsid w:val="2E81421B"/>
    <w:rsid w:val="2EB1381F"/>
    <w:rsid w:val="2ED01363"/>
    <w:rsid w:val="30C39CDB"/>
    <w:rsid w:val="30C8B2F4"/>
    <w:rsid w:val="30E30186"/>
    <w:rsid w:val="30EBE074"/>
    <w:rsid w:val="318445C6"/>
    <w:rsid w:val="31DEA17F"/>
    <w:rsid w:val="325FAAA5"/>
    <w:rsid w:val="326BBFF2"/>
    <w:rsid w:val="328FB400"/>
    <w:rsid w:val="33328A86"/>
    <w:rsid w:val="3380A936"/>
    <w:rsid w:val="3389AAAF"/>
    <w:rsid w:val="33AA5170"/>
    <w:rsid w:val="33C5E0C3"/>
    <w:rsid w:val="34406B67"/>
    <w:rsid w:val="34975F2A"/>
    <w:rsid w:val="349B74AB"/>
    <w:rsid w:val="34BAAD00"/>
    <w:rsid w:val="34EA77A1"/>
    <w:rsid w:val="34EB6797"/>
    <w:rsid w:val="35003B67"/>
    <w:rsid w:val="351C7997"/>
    <w:rsid w:val="3657B6E9"/>
    <w:rsid w:val="368A6976"/>
    <w:rsid w:val="36E00D2E"/>
    <w:rsid w:val="36FF9281"/>
    <w:rsid w:val="37331BC8"/>
    <w:rsid w:val="384F7B87"/>
    <w:rsid w:val="38F2CF40"/>
    <w:rsid w:val="393A176C"/>
    <w:rsid w:val="3A35DD15"/>
    <w:rsid w:val="3A5C92F1"/>
    <w:rsid w:val="3A65C45C"/>
    <w:rsid w:val="3AAA887A"/>
    <w:rsid w:val="3AB9CB13"/>
    <w:rsid w:val="3AF873A6"/>
    <w:rsid w:val="3B247509"/>
    <w:rsid w:val="3B32F6BE"/>
    <w:rsid w:val="3B85C61B"/>
    <w:rsid w:val="3CC864C6"/>
    <w:rsid w:val="3CF84C0D"/>
    <w:rsid w:val="3D1510B2"/>
    <w:rsid w:val="3D319423"/>
    <w:rsid w:val="3E823CE0"/>
    <w:rsid w:val="3E8D8F5A"/>
    <w:rsid w:val="3EA25C64"/>
    <w:rsid w:val="3F08F581"/>
    <w:rsid w:val="3F39357F"/>
    <w:rsid w:val="4016B030"/>
    <w:rsid w:val="403517CE"/>
    <w:rsid w:val="4067438E"/>
    <w:rsid w:val="40C7C718"/>
    <w:rsid w:val="40CC111D"/>
    <w:rsid w:val="411924C5"/>
    <w:rsid w:val="41254157"/>
    <w:rsid w:val="41741E8B"/>
    <w:rsid w:val="41BC6143"/>
    <w:rsid w:val="41C73309"/>
    <w:rsid w:val="421CC8D6"/>
    <w:rsid w:val="42FFE23C"/>
    <w:rsid w:val="43BC8F18"/>
    <w:rsid w:val="43E9F795"/>
    <w:rsid w:val="45269636"/>
    <w:rsid w:val="45274A91"/>
    <w:rsid w:val="4533B890"/>
    <w:rsid w:val="45473184"/>
    <w:rsid w:val="4555E1A3"/>
    <w:rsid w:val="459E38DE"/>
    <w:rsid w:val="45C7399E"/>
    <w:rsid w:val="45CDF739"/>
    <w:rsid w:val="461B4055"/>
    <w:rsid w:val="46432C1D"/>
    <w:rsid w:val="46B1FA15"/>
    <w:rsid w:val="474709EB"/>
    <w:rsid w:val="47DB6CA2"/>
    <w:rsid w:val="4852C4DB"/>
    <w:rsid w:val="485CD772"/>
    <w:rsid w:val="48A06C8C"/>
    <w:rsid w:val="48E68775"/>
    <w:rsid w:val="491DB8A6"/>
    <w:rsid w:val="4B2BADEC"/>
    <w:rsid w:val="4CA37765"/>
    <w:rsid w:val="4CFA9931"/>
    <w:rsid w:val="4D185943"/>
    <w:rsid w:val="4D6810CC"/>
    <w:rsid w:val="4DBF3015"/>
    <w:rsid w:val="4E5B6480"/>
    <w:rsid w:val="4EA2E15C"/>
    <w:rsid w:val="4EE62BA4"/>
    <w:rsid w:val="4F0AB5C3"/>
    <w:rsid w:val="4F2335EC"/>
    <w:rsid w:val="4F407833"/>
    <w:rsid w:val="4F764BD3"/>
    <w:rsid w:val="4FBDCD30"/>
    <w:rsid w:val="5050B988"/>
    <w:rsid w:val="5161012B"/>
    <w:rsid w:val="517CE1AB"/>
    <w:rsid w:val="52D4A8B1"/>
    <w:rsid w:val="545B2CB4"/>
    <w:rsid w:val="55A01E88"/>
    <w:rsid w:val="561EBCEF"/>
    <w:rsid w:val="562A364A"/>
    <w:rsid w:val="562ED3C0"/>
    <w:rsid w:val="565C2E3F"/>
    <w:rsid w:val="569415F7"/>
    <w:rsid w:val="56A031AC"/>
    <w:rsid w:val="56A1BED2"/>
    <w:rsid w:val="575BC18F"/>
    <w:rsid w:val="5770E634"/>
    <w:rsid w:val="5778FAF8"/>
    <w:rsid w:val="57C76D47"/>
    <w:rsid w:val="57D62740"/>
    <w:rsid w:val="5800E505"/>
    <w:rsid w:val="58053B23"/>
    <w:rsid w:val="591CEAB5"/>
    <w:rsid w:val="59528686"/>
    <w:rsid w:val="5A0B166A"/>
    <w:rsid w:val="5AD1B0A2"/>
    <w:rsid w:val="5B22A656"/>
    <w:rsid w:val="5B3391CD"/>
    <w:rsid w:val="5B5E8730"/>
    <w:rsid w:val="5B63B1C3"/>
    <w:rsid w:val="5C4C6C1B"/>
    <w:rsid w:val="5C9FF8B4"/>
    <w:rsid w:val="5CFF8224"/>
    <w:rsid w:val="5DC29E19"/>
    <w:rsid w:val="5DD03877"/>
    <w:rsid w:val="5E400E1F"/>
    <w:rsid w:val="5E9B5285"/>
    <w:rsid w:val="5EE83631"/>
    <w:rsid w:val="5F22ECD5"/>
    <w:rsid w:val="5FCB21F9"/>
    <w:rsid w:val="5FD22B8D"/>
    <w:rsid w:val="60109BFD"/>
    <w:rsid w:val="601DCD07"/>
    <w:rsid w:val="603722E6"/>
    <w:rsid w:val="606D7ACD"/>
    <w:rsid w:val="60DF27C4"/>
    <w:rsid w:val="612A5102"/>
    <w:rsid w:val="6177AEE1"/>
    <w:rsid w:val="63137F42"/>
    <w:rsid w:val="63359B8C"/>
    <w:rsid w:val="6388A2F5"/>
    <w:rsid w:val="63C71B10"/>
    <w:rsid w:val="64925D55"/>
    <w:rsid w:val="64CA7CF1"/>
    <w:rsid w:val="64CEB990"/>
    <w:rsid w:val="64D748B1"/>
    <w:rsid w:val="64EB3B68"/>
    <w:rsid w:val="64FA8759"/>
    <w:rsid w:val="65184A4D"/>
    <w:rsid w:val="65D4239D"/>
    <w:rsid w:val="661481A8"/>
    <w:rsid w:val="662731B7"/>
    <w:rsid w:val="6698F357"/>
    <w:rsid w:val="66C8BC64"/>
    <w:rsid w:val="67530496"/>
    <w:rsid w:val="67AE2FD9"/>
    <w:rsid w:val="68EED4F7"/>
    <w:rsid w:val="6990DF2B"/>
    <w:rsid w:val="699452AF"/>
    <w:rsid w:val="69985159"/>
    <w:rsid w:val="69DE052C"/>
    <w:rsid w:val="69F3DFA3"/>
    <w:rsid w:val="6A145D13"/>
    <w:rsid w:val="6A7683B9"/>
    <w:rsid w:val="6A7AA558"/>
    <w:rsid w:val="6AA3825A"/>
    <w:rsid w:val="6BEBD36E"/>
    <w:rsid w:val="6C1D92B9"/>
    <w:rsid w:val="6C3587CB"/>
    <w:rsid w:val="6D020D8D"/>
    <w:rsid w:val="6D42646F"/>
    <w:rsid w:val="6DB93781"/>
    <w:rsid w:val="6DD4EE99"/>
    <w:rsid w:val="6E6BFE99"/>
    <w:rsid w:val="6EDC5FCB"/>
    <w:rsid w:val="6EFA8D9A"/>
    <w:rsid w:val="6F393855"/>
    <w:rsid w:val="6F4EAA94"/>
    <w:rsid w:val="6F6886A1"/>
    <w:rsid w:val="704A8D6C"/>
    <w:rsid w:val="705A6646"/>
    <w:rsid w:val="71186536"/>
    <w:rsid w:val="7194143B"/>
    <w:rsid w:val="71C4B443"/>
    <w:rsid w:val="72717C76"/>
    <w:rsid w:val="729D29E2"/>
    <w:rsid w:val="72C69999"/>
    <w:rsid w:val="733F6FBC"/>
    <w:rsid w:val="7345B231"/>
    <w:rsid w:val="73748216"/>
    <w:rsid w:val="74B22C14"/>
    <w:rsid w:val="751346C0"/>
    <w:rsid w:val="75762364"/>
    <w:rsid w:val="75993442"/>
    <w:rsid w:val="75A8D369"/>
    <w:rsid w:val="75C54585"/>
    <w:rsid w:val="763C09EB"/>
    <w:rsid w:val="76C475BA"/>
    <w:rsid w:val="76CAAC1F"/>
    <w:rsid w:val="76D5F918"/>
    <w:rsid w:val="77AC1918"/>
    <w:rsid w:val="77AE8E6D"/>
    <w:rsid w:val="77EBA535"/>
    <w:rsid w:val="77EC8D00"/>
    <w:rsid w:val="7860461B"/>
    <w:rsid w:val="78D7AEC5"/>
    <w:rsid w:val="7902690B"/>
    <w:rsid w:val="799CD459"/>
    <w:rsid w:val="79B54CC9"/>
    <w:rsid w:val="7A8E937B"/>
    <w:rsid w:val="7A9E396C"/>
    <w:rsid w:val="7AC795E9"/>
    <w:rsid w:val="7AE29A32"/>
    <w:rsid w:val="7B03550B"/>
    <w:rsid w:val="7B178FD2"/>
    <w:rsid w:val="7B1F7C5D"/>
    <w:rsid w:val="7B2CFDD7"/>
    <w:rsid w:val="7BAF3ACB"/>
    <w:rsid w:val="7D74A249"/>
    <w:rsid w:val="7D84CEE0"/>
    <w:rsid w:val="7DA16CF5"/>
    <w:rsid w:val="7E083F68"/>
    <w:rsid w:val="7E36ED4B"/>
    <w:rsid w:val="7E3CBC35"/>
    <w:rsid w:val="7E5167E9"/>
    <w:rsid w:val="7E702B80"/>
    <w:rsid w:val="7ED446F1"/>
    <w:rsid w:val="7F9227FF"/>
    <w:rsid w:val="7F9F4DAC"/>
    <w:rsid w:val="7FA28C8F"/>
    <w:rsid w:val="7FF63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9f2ae771a7b84322"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443299f3-fd6d-44dc-870b-38e5783c68d3}"/>
      </w:docPartPr>
      <w:docPartBody>
        <w:p xmlns:wp14="http://schemas.microsoft.com/office/word/2010/wordml" w14:paraId="0ACA7591"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purl.org/dc/term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dcmitype/"/>
    <ds:schemaRef ds:uri="c831d9e8-80e4-4025-8f7f-e56b4d92be4a"/>
    <ds:schemaRef ds:uri="57565e44-8b24-4f66-aa76-9dc29aad099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DBB16F0-397B-47FC-B8DC-3726B2A69F9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Horner</cp:lastModifiedBy>
  <cp:revision>6</cp:revision>
  <dcterms:created xsi:type="dcterms:W3CDTF">2022-06-08T07:38:00Z</dcterms:created>
  <dcterms:modified xsi:type="dcterms:W3CDTF">2024-09-20T18:54:46Z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