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0A4E54" w:rsidP="000A4E54" w:rsidRDefault="000A4E54" w14:paraId="7310ABAF" w14:textId="073290AA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FAB" w:rsidRDefault="00FC2FAB" w14:paraId="101513AA" w14:textId="61CF9193">
      <w:r>
        <w:t>Share Multi Academy Trust</w:t>
      </w:r>
    </w:p>
    <w:p w:rsidR="00CD1790" w:rsidRDefault="00FC2FAB" w14:paraId="13A025D8" w14:textId="7915B9D2">
      <w:r>
        <w:t>Curriculum Planning</w:t>
      </w:r>
    </w:p>
    <w:p w:rsidR="002475CF" w:rsidRDefault="002475CF" w14:paraId="1A8C9B5D" w14:textId="1F3108F7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Pr="002475CF" w:rsidR="002475CF" w:rsidTr="2E3ACDD2" w14:paraId="50BBD655" w14:textId="299931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Pr="002475CF" w:rsidR="002475CF" w:rsidP="00597073" w:rsidRDefault="002475CF" w14:paraId="28400F29" w14:textId="77777777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:rsidRPr="002475CF" w:rsidR="002475CF" w:rsidP="00597073" w:rsidRDefault="00A404E9" w14:paraId="572DE178" w14:textId="73D4686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Dance</w:t>
            </w:r>
          </w:p>
        </w:tc>
        <w:tc>
          <w:tcPr>
            <w:tcW w:w="709" w:type="dxa"/>
          </w:tcPr>
          <w:p w:rsidRPr="002475CF" w:rsidR="002475CF" w:rsidP="00597073" w:rsidRDefault="002475CF" w14:paraId="162FAC83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:rsidRPr="002475CF" w:rsidR="002475CF" w:rsidP="00597073" w:rsidRDefault="00A404E9" w14:paraId="3DF9D0FE" w14:textId="5F1FF19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11</w:t>
            </w:r>
          </w:p>
        </w:tc>
        <w:tc>
          <w:tcPr>
            <w:tcW w:w="1276" w:type="dxa"/>
          </w:tcPr>
          <w:p w:rsidRPr="002475CF" w:rsidR="002475CF" w:rsidP="00597073" w:rsidRDefault="002475CF" w14:paraId="33D36AFA" w14:textId="6FDA30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:rsidRPr="002475CF" w:rsidR="002475CF" w:rsidP="00597073" w:rsidRDefault="00A404E9" w14:paraId="75027CB2" w14:textId="2ED3BD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</w:tbl>
    <w:p w:rsidR="00FC2FAB" w:rsidRDefault="00FC2FAB" w14:paraId="01D89515" w14:textId="77777777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11"/>
        <w:gridCol w:w="5387"/>
        <w:gridCol w:w="5811"/>
        <w:gridCol w:w="5358"/>
      </w:tblGrid>
      <w:tr w:rsidR="00A404E9" w:rsidTr="76199BE0" w14:paraId="7238458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1" w:type="dxa"/>
            <w:tcMar/>
          </w:tcPr>
          <w:p w:rsidRPr="00FC2FAB" w:rsidR="00A404E9" w:rsidP="0081403D" w:rsidRDefault="00A404E9" w14:paraId="6CDBF049" w14:textId="77777777">
            <w:r w:rsidRPr="00FC2FAB">
              <w:t>Term / Date(s)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87" w:type="dxa"/>
            <w:tcMar/>
          </w:tcPr>
          <w:p w:rsidRPr="00FC2FAB" w:rsidR="00A404E9" w:rsidP="0081403D" w:rsidRDefault="00A404E9" w14:paraId="4C9E206D" w14:textId="352216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0A404E9">
              <w:rPr/>
              <w:t xml:space="preserve">Half term </w:t>
            </w:r>
            <w:r w:rsidR="0AA387E7">
              <w:rPr/>
              <w:t>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811" w:type="dxa"/>
            <w:tcMar/>
          </w:tcPr>
          <w:p w:rsidRPr="00FC2FAB" w:rsidR="00A404E9" w:rsidP="0081403D" w:rsidRDefault="00A404E9" w14:paraId="694EC266" w14:textId="65540A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0A404E9">
              <w:rPr/>
              <w:t xml:space="preserve">Half </w:t>
            </w:r>
            <w:r w:rsidR="00A404E9">
              <w:rPr/>
              <w:t xml:space="preserve">term </w:t>
            </w:r>
            <w:r w:rsidR="1557869A">
              <w:rPr/>
              <w:t>1</w:t>
            </w:r>
            <w:r w:rsidR="1557869A">
              <w:rPr/>
              <w:t xml:space="preserve"> &amp;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58" w:type="dxa"/>
            <w:tcMar/>
          </w:tcPr>
          <w:p w:rsidRPr="00FC2FAB" w:rsidR="00A404E9" w:rsidP="0081403D" w:rsidRDefault="00A404E9" w14:paraId="0D84A3DE" w14:textId="3E76E2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0A404E9">
              <w:rPr/>
              <w:t xml:space="preserve">Half term </w:t>
            </w:r>
            <w:r w:rsidR="009EF01E">
              <w:rPr/>
              <w:t>2</w:t>
            </w:r>
          </w:p>
        </w:tc>
      </w:tr>
      <w:tr w:rsidR="00A404E9" w:rsidTr="76199BE0" w14:paraId="6B62B51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1" w:type="dxa"/>
            <w:tcMar/>
          </w:tcPr>
          <w:p w:rsidRPr="00FC2FAB" w:rsidR="00A404E9" w:rsidP="0081403D" w:rsidRDefault="00A404E9" w14:paraId="73CF56ED" w14:textId="77777777">
            <w:r>
              <w:t>Topic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87" w:type="dxa"/>
            <w:tcMar/>
          </w:tcPr>
          <w:p w:rsidRPr="00FC2FAB" w:rsidR="00A404E9" w:rsidP="0081403D" w:rsidRDefault="00A404E9" w14:paraId="7446C60B" w14:textId="28D063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Dance appreciation – 1-3 marker questions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811" w:type="dxa"/>
            <w:tcMar/>
          </w:tcPr>
          <w:p w:rsidRPr="00FC2FAB" w:rsidR="00A404E9" w:rsidP="0081403D" w:rsidRDefault="00A404E9" w14:paraId="5A288F40" w14:textId="7B0A19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Dance appreciation – Structing a 6-marker question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58" w:type="dxa"/>
            <w:tcMar/>
          </w:tcPr>
          <w:p w:rsidRPr="00FC2FAB" w:rsidR="00A404E9" w:rsidP="0081403D" w:rsidRDefault="00A404E9" w14:paraId="610C82CF" w14:textId="136686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Dance appreciation – Structuring a 12-marker question</w:t>
            </w:r>
          </w:p>
        </w:tc>
      </w:tr>
      <w:tr w:rsidR="00A404E9" w:rsidTr="76199BE0" w14:paraId="3E69A59A" w14:textId="77777777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1" w:type="dxa"/>
            <w:tcMar/>
          </w:tcPr>
          <w:p w:rsidRPr="000A4E54" w:rsidR="00A404E9" w:rsidP="0081403D" w:rsidRDefault="00A404E9" w14:paraId="44CA9B2F" w14:textId="77777777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:rsidR="00A404E9" w:rsidP="0081403D" w:rsidRDefault="00A404E9" w14:paraId="2BB033EA" w14:textId="77777777"/>
          <w:p w:rsidR="00A404E9" w:rsidP="0081403D" w:rsidRDefault="00A404E9" w14:paraId="6328F9BF" w14:textId="77777777">
            <w:pPr>
              <w:rPr>
                <w:b w:val="0"/>
                <w:bCs w:val="0"/>
              </w:rPr>
            </w:pPr>
            <w:r>
              <w:t>Pupils will learn…</w:t>
            </w:r>
          </w:p>
          <w:p w:rsidR="00A0296A" w:rsidP="0081403D" w:rsidRDefault="00A0296A" w14:paraId="0717119B" w14:textId="726D38CD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87" w:type="dxa"/>
            <w:tcMar/>
          </w:tcPr>
          <w:p w:rsidRPr="00FC2FAB" w:rsidR="00A404E9" w:rsidP="0081403D" w:rsidRDefault="005F4C82" w14:paraId="1B0B0F2C" w14:textId="140A5D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</w:t>
            </w:r>
            <w:r w:rsidR="00AA4134">
              <w:t xml:space="preserve">understand how to answer 1-3 marker questions located in section A of the written paper.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811" w:type="dxa"/>
            <w:tcMar/>
          </w:tcPr>
          <w:p w:rsidRPr="00FC2FAB" w:rsidR="00A404E9" w:rsidP="000A4E54" w:rsidRDefault="00A86362" w14:paraId="1251D6BD" w14:textId="1FA402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understand how to answer 6-marker questions located in section B and C of the written paper.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58" w:type="dxa"/>
            <w:tcMar/>
          </w:tcPr>
          <w:p w:rsidRPr="00FC2FAB" w:rsidR="00A404E9" w:rsidP="0081403D" w:rsidRDefault="00A86362" w14:paraId="68A7DCA3" w14:textId="6CD91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understand how to answer 12-marker questions located in section C of the written paper.</w:t>
            </w:r>
          </w:p>
        </w:tc>
      </w:tr>
      <w:tr w:rsidR="00A404E9" w:rsidTr="76199BE0" w14:paraId="42EBBD9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1" w:type="dxa"/>
            <w:tcMar/>
          </w:tcPr>
          <w:p w:rsidR="00A404E9" w:rsidP="0081403D" w:rsidRDefault="00A404E9" w14:paraId="2905C2B8" w14:textId="77777777">
            <w:pPr>
              <w:rPr>
                <w:b w:val="0"/>
                <w:bCs w:val="0"/>
              </w:rPr>
            </w:pPr>
            <w:r>
              <w:t>Components</w:t>
            </w:r>
          </w:p>
          <w:p w:rsidR="00A404E9" w:rsidP="0081403D" w:rsidRDefault="00A404E9" w14:paraId="2AA3B002" w14:textId="77777777">
            <w:pPr>
              <w:rPr>
                <w:b w:val="0"/>
                <w:bCs w:val="0"/>
              </w:rPr>
            </w:pPr>
          </w:p>
          <w:p w:rsidR="00A404E9" w:rsidP="0081403D" w:rsidRDefault="00A404E9" w14:paraId="05675156" w14:textId="77777777">
            <w:pPr>
              <w:rPr>
                <w:b w:val="0"/>
                <w:bCs w:val="0"/>
              </w:rPr>
            </w:pPr>
          </w:p>
          <w:p w:rsidR="00A404E9" w:rsidP="0081403D" w:rsidRDefault="00A404E9" w14:paraId="7602DA96" w14:textId="64A41284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87" w:type="dxa"/>
            <w:tcMar/>
          </w:tcPr>
          <w:p w:rsidR="00A404E9" w:rsidP="0081403D" w:rsidRDefault="00AA4134" w14:paraId="642BE28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learn how to choreograph a dance in a written format based on a stimulus given by AQA. </w:t>
            </w:r>
          </w:p>
          <w:p w:rsidR="00AA4134" w:rsidP="0081403D" w:rsidRDefault="00AA4134" w14:paraId="0C0BA82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92639A" w:rsidP="0081403D" w:rsidRDefault="00AA4134" w14:paraId="5CE70D72" w14:textId="5ABC89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learn how to answer 1-3 marker questions based on </w:t>
            </w:r>
            <w:r w:rsidR="003841D4">
              <w:t xml:space="preserve">a hypothetical </w:t>
            </w:r>
            <w:r w:rsidR="0092639A">
              <w:t xml:space="preserve">stimulus that is located in section A of the written exam. </w:t>
            </w:r>
          </w:p>
          <w:p w:rsidR="0092639A" w:rsidP="0081403D" w:rsidRDefault="0092639A" w14:paraId="23FEC2E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39162E" w:rsidP="0081403D" w:rsidRDefault="0092639A" w14:paraId="36E7DCC3" w14:textId="09A70C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learn how to apply these skills to </w:t>
            </w:r>
            <w:r w:rsidR="00916DBA">
              <w:t xml:space="preserve">create </w:t>
            </w:r>
            <w:r w:rsidR="00004BE9">
              <w:t>their</w:t>
            </w:r>
            <w:r w:rsidR="00916DBA">
              <w:t xml:space="preserve"> own interpretation of the stimulus in order to answer </w:t>
            </w:r>
            <w:r w:rsidR="00004BE9">
              <w:t xml:space="preserve">1-3 marker questions. </w:t>
            </w:r>
          </w:p>
          <w:p w:rsidR="00004BE9" w:rsidP="0081403D" w:rsidRDefault="00004BE9" w14:paraId="0E46B16F" w14:textId="491195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004BE9" w:rsidP="0081403D" w:rsidRDefault="00004BE9" w14:paraId="42B0FA64" w14:textId="4D44E9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apply the knowledge gained in practical performance </w:t>
            </w:r>
            <w:r w:rsidR="00A0296A">
              <w:t>unit in year 10</w:t>
            </w:r>
            <w:r>
              <w:t xml:space="preserve"> to an</w:t>
            </w:r>
            <w:r w:rsidR="00A0296A">
              <w:t>s</w:t>
            </w:r>
            <w:r>
              <w:t>wer</w:t>
            </w:r>
            <w:r w:rsidR="00A0296A">
              <w:t xml:space="preserve"> 1-3 markers on how to improve physical skills, expressive skills and mental skills for a performance. </w:t>
            </w:r>
          </w:p>
          <w:p w:rsidR="0039162E" w:rsidP="0081403D" w:rsidRDefault="0039162E" w14:paraId="67C96CA1" w14:textId="355947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39162E" w:rsidP="0081403D" w:rsidRDefault="0039162E" w14:paraId="3D1B2871" w14:textId="2BDFA8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learn the definitions for physical skills, expressive skills and mental skills used during a performance in order to recall them for their written exam. </w:t>
            </w:r>
          </w:p>
          <w:p w:rsidRPr="00FC2FAB" w:rsidR="00AA4134" w:rsidP="0081403D" w:rsidRDefault="00AA4134" w14:paraId="7E8AB476" w14:textId="1D7826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811" w:type="dxa"/>
            <w:tcMar/>
          </w:tcPr>
          <w:p w:rsidR="00A86362" w:rsidP="000A4E54" w:rsidRDefault="00A86362" w14:paraId="06CB912F" w14:textId="687231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learn how to answer 3x 6-maker questions based on their performance and choreographic skills</w:t>
            </w:r>
            <w:r w:rsidR="00691C64">
              <w:t xml:space="preserve"> in a written comprehension format.</w:t>
            </w:r>
          </w:p>
          <w:p w:rsidR="00A86362" w:rsidP="000A4E54" w:rsidRDefault="00A86362" w14:paraId="2CBD44E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A86362" w:rsidP="00A86362" w:rsidRDefault="00A86362" w14:paraId="05D32CA6" w14:textId="42B27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apply the knowledge gained in practical performance unit in year 10 to answer 6-marker questions on how their use of performance skills contributed to their over</w:t>
            </w:r>
            <w:r w:rsidR="0093647C">
              <w:t>all</w:t>
            </w:r>
            <w:r>
              <w:t xml:space="preserve"> performance</w:t>
            </w:r>
            <w:r w:rsidR="0093647C">
              <w:t xml:space="preserve"> of the set phrases and duet/trio</w:t>
            </w:r>
            <w:r>
              <w:t xml:space="preserve">.  </w:t>
            </w:r>
          </w:p>
          <w:p w:rsidR="00A404E9" w:rsidP="000A4E54" w:rsidRDefault="00A404E9" w14:paraId="507F17D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A86362" w:rsidP="00A86362" w:rsidRDefault="00A86362" w14:paraId="36C2FE9B" w14:textId="33B918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apply the knowledge gained in practical choreography unit in half term 1, year 11 to answer 6-marker questions on how their use of choreography skills contributed to their overall effectiveness of their choreography.  </w:t>
            </w:r>
          </w:p>
          <w:p w:rsidR="00A86362" w:rsidP="00A86362" w:rsidRDefault="00A86362" w14:paraId="5EFB89E9" w14:textId="72E68F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A86362" w:rsidP="00A86362" w:rsidRDefault="00A86362" w14:paraId="121281C4" w14:textId="01E2A3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learn how to answer 6-marker questions based on the 6 professional works they studied in their written work year 10. </w:t>
            </w:r>
          </w:p>
          <w:p w:rsidR="00A86362" w:rsidP="00A86362" w:rsidRDefault="00A86362" w14:paraId="6E96E0BF" w14:textId="2D38FF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FC2FAB" w:rsidR="00A86362" w:rsidP="00A86362" w:rsidRDefault="00A86362" w14:paraId="2A3A140C" w14:textId="7CE0A0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58" w:type="dxa"/>
            <w:tcMar/>
          </w:tcPr>
          <w:p w:rsidR="00691C64" w:rsidP="0081403D" w:rsidRDefault="00691C64" w14:paraId="7AB1F4E0" w14:textId="0EAAC2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learn how to answer/structure 12-marker questions based on the 6-professional works in a written comprehension format.</w:t>
            </w:r>
          </w:p>
          <w:p w:rsidR="00691C64" w:rsidP="0081403D" w:rsidRDefault="00691C64" w14:paraId="26620CAC" w14:textId="7FE0E6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691C64" w:rsidP="00691C64" w:rsidRDefault="00691C64" w14:paraId="7FB76373" w14:textId="1512E2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apply the knowledge gained in the theoretical unit</w:t>
            </w:r>
            <w:r w:rsidR="00325F9F">
              <w:t>s</w:t>
            </w:r>
            <w:r>
              <w:t xml:space="preserve"> in year 10 to answer 12-marker questions on how production/constituent features contributed to the audience’s understanding of the piece and its stimulus and/or the choreographic intent.  </w:t>
            </w:r>
          </w:p>
          <w:p w:rsidR="00691C64" w:rsidP="0081403D" w:rsidRDefault="00691C64" w14:paraId="720797C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691C64" w:rsidP="0081403D" w:rsidRDefault="00691C64" w14:paraId="4AA104E2" w14:textId="4B6AE2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FC2FAB" w:rsidR="00691C64" w:rsidP="0081403D" w:rsidRDefault="00691C64" w14:paraId="111FC988" w14:textId="796FA1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404E9" w:rsidTr="76199BE0" w14:paraId="08A67C2E" w14:textId="77777777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1" w:type="dxa"/>
            <w:tcMar/>
          </w:tcPr>
          <w:p w:rsidR="00A404E9" w:rsidP="0081403D" w:rsidRDefault="00A404E9" w14:paraId="68D50E30" w14:textId="77777777">
            <w:r>
              <w:t>What pupils should already know</w:t>
            </w:r>
          </w:p>
          <w:p w:rsidR="00A404E9" w:rsidP="0081403D" w:rsidRDefault="00A404E9" w14:paraId="508E3A74" w14:textId="77777777">
            <w:r>
              <w:t>(prior learning components)</w:t>
            </w:r>
          </w:p>
          <w:p w:rsidR="00A404E9" w:rsidP="0081403D" w:rsidRDefault="00A404E9" w14:paraId="044236B6" w14:textId="77777777">
            <w:pPr>
              <w:rPr>
                <w:b w:val="0"/>
                <w:bCs w:val="0"/>
              </w:rPr>
            </w:pPr>
          </w:p>
          <w:p w:rsidR="00A404E9" w:rsidP="0081403D" w:rsidRDefault="00A404E9" w14:paraId="7B654702" w14:textId="1B2C0ED8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87" w:type="dxa"/>
            <w:tcMar/>
          </w:tcPr>
          <w:p w:rsidR="00A404E9" w:rsidP="0081403D" w:rsidRDefault="0039162E" w14:paraId="375D6514" w14:textId="44FCC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All students have previous practical understanding of the physical, expressive and mental skills used in a performance from year 10. </w:t>
            </w:r>
          </w:p>
          <w:p w:rsidR="0039162E" w:rsidP="0081403D" w:rsidRDefault="0039162E" w14:paraId="0FBD4D3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9162E" w:rsidP="0081403D" w:rsidRDefault="0039162E" w14:paraId="7CD35256" w14:textId="29F59A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have practical understanding of how to choreograph on another dancer in response to a stimulus from half term 1 year 11. </w:t>
            </w:r>
          </w:p>
          <w:p w:rsidR="0039162E" w:rsidP="0081403D" w:rsidRDefault="0039162E" w14:paraId="7BFADF3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FC2FAB" w:rsidR="0039162E" w:rsidP="0081403D" w:rsidRDefault="0039162E" w14:paraId="62DDEF0A" w14:textId="34172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have previous knowledge of which exercises can improve physical, expressive and mental skills in a practical format from year 10.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811" w:type="dxa"/>
            <w:tcMar/>
          </w:tcPr>
          <w:p w:rsidR="00A404E9" w:rsidP="0081403D" w:rsidRDefault="0093647C" w14:paraId="3350BA98" w14:textId="464937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>
              <w:rPr>
                <w:szCs w:val="20"/>
              </w:rPr>
              <w:t xml:space="preserve">Students have previous practical understanding of how performance skills contributed to their overall performance in their set phrases or duet/trio performances. </w:t>
            </w:r>
          </w:p>
          <w:p w:rsidR="0093647C" w:rsidP="0081403D" w:rsidRDefault="0093647C" w14:paraId="01D04456" w14:textId="2DDA4D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</w:p>
          <w:p w:rsidR="0093647C" w:rsidP="0081403D" w:rsidRDefault="0093647C" w14:paraId="2AD5E1FE" w14:textId="107FC0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>
              <w:rPr>
                <w:szCs w:val="20"/>
              </w:rPr>
              <w:t xml:space="preserve">Some students may have previous experience on similar structure layout on how to structure a 6-marker question through English. </w:t>
            </w:r>
          </w:p>
          <w:p w:rsidR="00325F9F" w:rsidP="0081403D" w:rsidRDefault="00325F9F" w14:paraId="1018CC45" w14:textId="22611E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</w:p>
          <w:p w:rsidR="00325F9F" w:rsidP="0081403D" w:rsidRDefault="00325F9F" w14:paraId="02E8617E" w14:textId="5D298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>
              <w:rPr>
                <w:szCs w:val="20"/>
              </w:rPr>
              <w:t xml:space="preserve">Students have previous knowledge of the 6-professional works from year 10 theoretical units. </w:t>
            </w:r>
          </w:p>
          <w:p w:rsidR="0093647C" w:rsidP="0081403D" w:rsidRDefault="0093647C" w14:paraId="66AC856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</w:p>
          <w:p w:rsidRPr="0093647C" w:rsidR="0093647C" w:rsidP="0081403D" w:rsidRDefault="0093647C" w14:paraId="7728304A" w14:textId="3B1318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58" w:type="dxa"/>
            <w:tcMar/>
          </w:tcPr>
          <w:p w:rsidR="00325F9F" w:rsidP="00325F9F" w:rsidRDefault="00325F9F" w14:paraId="19E429BC" w14:textId="7C9ED8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>
              <w:rPr>
                <w:szCs w:val="20"/>
              </w:rPr>
              <w:t xml:space="preserve">Students have previous knowledge of the 6-professional works from year 10 theoretical units and how to answer/structure a 6-marker question on the 6-professional works in the half term 3, year 11. </w:t>
            </w:r>
          </w:p>
          <w:p w:rsidR="00325F9F" w:rsidP="00325F9F" w:rsidRDefault="00325F9F" w14:paraId="74D1DD0E" w14:textId="321A4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</w:p>
          <w:p w:rsidR="00325F9F" w:rsidP="00325F9F" w:rsidRDefault="00325F9F" w14:paraId="127375EA" w14:textId="6D1D4B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>
              <w:rPr>
                <w:szCs w:val="20"/>
              </w:rPr>
              <w:t xml:space="preserve">Some students may have previous experience on similar structure layout on how to structure a 12-marker question through English. </w:t>
            </w:r>
          </w:p>
          <w:p w:rsidR="00325F9F" w:rsidP="00325F9F" w:rsidRDefault="00325F9F" w14:paraId="3511F27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</w:p>
          <w:p w:rsidRPr="00FC2FAB" w:rsidR="00A404E9" w:rsidP="0081403D" w:rsidRDefault="00A404E9" w14:paraId="5BD1890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404E9" w:rsidTr="76199BE0" w14:paraId="07BCF15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1" w:type="dxa"/>
            <w:tcMar/>
          </w:tcPr>
          <w:p w:rsidR="00A404E9" w:rsidP="0081403D" w:rsidRDefault="00A404E9" w14:paraId="326D097C" w14:textId="77777777">
            <w:pPr>
              <w:rPr>
                <w:b w:val="0"/>
                <w:bCs w:val="0"/>
              </w:rPr>
            </w:pPr>
            <w:r>
              <w:lastRenderedPageBreak/>
              <w:t>Transferrable knowledge (skills)</w:t>
            </w:r>
          </w:p>
          <w:p w:rsidR="00A404E9" w:rsidP="0081403D" w:rsidRDefault="00A404E9" w14:paraId="6BD3384B" w14:textId="77777777">
            <w:pPr>
              <w:rPr>
                <w:b w:val="0"/>
                <w:bCs w:val="0"/>
              </w:rPr>
            </w:pPr>
          </w:p>
          <w:p w:rsidR="00A404E9" w:rsidP="0081403D" w:rsidRDefault="00A404E9" w14:paraId="6A8E4C87" w14:textId="77777777">
            <w:pPr>
              <w:rPr>
                <w:b w:val="0"/>
                <w:bCs w:val="0"/>
              </w:rPr>
            </w:pPr>
          </w:p>
          <w:p w:rsidR="00A404E9" w:rsidP="0081403D" w:rsidRDefault="00A404E9" w14:paraId="75F69E30" w14:textId="21238411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87" w:type="dxa"/>
            <w:tcMar/>
          </w:tcPr>
          <w:p w:rsidR="00A404E9" w:rsidP="0081403D" w:rsidRDefault="0039162E" w14:paraId="001E84C6" w14:textId="4CBAC2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be able to adapt and problem solve when given an unknown stimulus in order to create a choreography in a written comprehension format. </w:t>
            </w:r>
          </w:p>
          <w:p w:rsidR="0039162E" w:rsidP="0081403D" w:rsidRDefault="0039162E" w14:paraId="5FBF660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39162E" w:rsidP="0081403D" w:rsidRDefault="0039162E" w14:paraId="072977C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can use the skills and knowledge in this topic and apply it to the practical choreography unit running alongside this topic. </w:t>
            </w:r>
          </w:p>
          <w:p w:rsidR="0039162E" w:rsidP="0081403D" w:rsidRDefault="0039162E" w14:paraId="3CE3E52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FC2FAB" w:rsidR="0039162E" w:rsidP="0081403D" w:rsidRDefault="0039162E" w14:paraId="6000A00E" w14:textId="0DFDE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be able to read, analyse and answer 1-3 marker questions and understand how to adapt their answer to be awarded the full range of marks available in the written exam.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811" w:type="dxa"/>
            <w:tcMar/>
          </w:tcPr>
          <w:p w:rsidR="0093647C" w:rsidP="00A86362" w:rsidRDefault="00A86362" w14:paraId="54E686EE" w14:textId="6FE130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learn how to analyse the questions and follow a structure </w:t>
            </w:r>
            <w:r w:rsidR="0093647C">
              <w:t xml:space="preserve">that can be developed when answering a 12-marker question in section C of the written paper which is explored in half term 4. </w:t>
            </w:r>
          </w:p>
          <w:p w:rsidR="0093647C" w:rsidP="00A86362" w:rsidRDefault="0093647C" w14:paraId="2D0FCBB1" w14:textId="52060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93647C" w:rsidP="00A86362" w:rsidRDefault="0093647C" w14:paraId="4CA99EFF" w14:textId="034BC9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be able to read, analyse and answer 6-marker questions and understand how to adapt their answer to be awarded the full range of marks available in the written exam.</w:t>
            </w:r>
          </w:p>
          <w:p w:rsidR="0093647C" w:rsidP="00A86362" w:rsidRDefault="0093647C" w14:paraId="0476D78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1F3CC3" w:rsidR="0093647C" w:rsidP="0093647C" w:rsidRDefault="0093647C" w14:paraId="13093026" w14:textId="64CE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58" w:type="dxa"/>
            <w:tcMar/>
          </w:tcPr>
          <w:p w:rsidR="00325F9F" w:rsidP="00325F9F" w:rsidRDefault="00325F9F" w14:paraId="38F7D8C3" w14:textId="72B888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learn how to analyse the questions and follow a structure that can be developed when answering a 25-marker question in the written paper for A-Level dance. </w:t>
            </w:r>
          </w:p>
          <w:p w:rsidR="00325F9F" w:rsidP="00325F9F" w:rsidRDefault="00325F9F" w14:paraId="17437A9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325F9F" w:rsidP="00325F9F" w:rsidRDefault="00325F9F" w14:paraId="12C219B2" w14:textId="6ADC98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be able to read, analyse and answer 12-marker questions and understand how to adapt their answer to be awarded the full range of marks available in the written exam.</w:t>
            </w:r>
          </w:p>
          <w:p w:rsidRPr="00FC2FAB" w:rsidR="00A404E9" w:rsidP="0081403D" w:rsidRDefault="00A404E9" w14:paraId="6288ED5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404E9" w:rsidTr="76199BE0" w14:paraId="4E89435C" w14:textId="77777777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1" w:type="dxa"/>
            <w:tcMar/>
          </w:tcPr>
          <w:p w:rsidR="00A404E9" w:rsidP="0081403D" w:rsidRDefault="00A404E9" w14:paraId="4B87B9B2" w14:textId="77777777">
            <w:pPr>
              <w:rPr>
                <w:b w:val="0"/>
                <w:bCs w:val="0"/>
              </w:rPr>
            </w:pPr>
            <w:r>
              <w:t>Key vocabulary pupil will know and learn</w:t>
            </w:r>
          </w:p>
          <w:p w:rsidR="00A404E9" w:rsidP="0081403D" w:rsidRDefault="00A404E9" w14:paraId="5E2ED96A" w14:textId="77777777">
            <w:pPr>
              <w:rPr>
                <w:b w:val="0"/>
                <w:bCs w:val="0"/>
              </w:rPr>
            </w:pPr>
          </w:p>
          <w:p w:rsidR="00A404E9" w:rsidP="0081403D" w:rsidRDefault="00A404E9" w14:paraId="76823717" w14:textId="30EBB942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87" w:type="dxa"/>
            <w:tcMar/>
          </w:tcPr>
          <w:p w:rsidRPr="00F3438C" w:rsidR="00A404E9" w:rsidP="00F3438C" w:rsidRDefault="00F3438C" w14:paraId="4D6B1B26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</w:rPr>
              <w:t xml:space="preserve">Dance appreciation </w:t>
            </w:r>
          </w:p>
          <w:p w:rsidRPr="00F3438C" w:rsidR="00F3438C" w:rsidP="00F3438C" w:rsidRDefault="00F3438C" w14:paraId="6F9ABF52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3438C">
              <w:rPr>
                <w:b/>
              </w:rPr>
              <w:t>Artistic intention</w:t>
            </w:r>
          </w:p>
          <w:p w:rsidRPr="00F3438C" w:rsidR="00F3438C" w:rsidP="00F3438C" w:rsidRDefault="00F3438C" w14:paraId="6B6F9219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3438C">
              <w:rPr>
                <w:b/>
              </w:rPr>
              <w:t>Choreographic intention</w:t>
            </w:r>
          </w:p>
          <w:p w:rsidRPr="00F3438C" w:rsidR="00F3438C" w:rsidP="00F3438C" w:rsidRDefault="00F3438C" w14:paraId="7B846B80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3438C">
              <w:rPr>
                <w:b/>
              </w:rPr>
              <w:t>Elements of dance</w:t>
            </w:r>
          </w:p>
          <w:p w:rsidRPr="00F3438C" w:rsidR="00F3438C" w:rsidP="00F3438C" w:rsidRDefault="00F3438C" w14:paraId="5B02F14C" w14:textId="6415EFB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3438C">
              <w:rPr>
                <w:b/>
              </w:rPr>
              <w:t>Safe execution</w:t>
            </w:r>
          </w:p>
          <w:p w:rsidRPr="00FC2FAB" w:rsidR="00F3438C" w:rsidP="00F3438C" w:rsidRDefault="00F3438C" w14:paraId="7BE74DEE" w14:textId="538D29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438C">
              <w:rPr>
                <w:b/>
              </w:rPr>
              <w:t>Ideational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811" w:type="dxa"/>
            <w:tcMar/>
          </w:tcPr>
          <w:p w:rsidRPr="0093647C" w:rsidR="00A404E9" w:rsidP="0093647C" w:rsidRDefault="0093647C" w14:paraId="32B18FE8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3647C">
              <w:rPr>
                <w:b/>
              </w:rPr>
              <w:t>Contribute</w:t>
            </w:r>
          </w:p>
          <w:p w:rsidRPr="0093647C" w:rsidR="0093647C" w:rsidP="0093647C" w:rsidRDefault="0093647C" w14:paraId="21EB338A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3647C">
              <w:rPr>
                <w:b/>
              </w:rPr>
              <w:t>Effectiveness</w:t>
            </w:r>
          </w:p>
          <w:p w:rsidRPr="00F14AB7" w:rsidR="0093647C" w:rsidP="0093647C" w:rsidRDefault="0093647C" w14:paraId="463BA853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3647C">
              <w:rPr>
                <w:b/>
              </w:rPr>
              <w:t>Choreographic content</w:t>
            </w:r>
          </w:p>
          <w:p w:rsidRPr="00F14AB7" w:rsidR="00F14AB7" w:rsidP="0093647C" w:rsidRDefault="00F14AB7" w14:paraId="73A5987F" w14:textId="0A38335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F14AB7">
              <w:rPr>
                <w:b/>
                <w:szCs w:val="20"/>
              </w:rPr>
              <w:t>IDEA Structure</w:t>
            </w:r>
            <w:r w:rsidR="0035079C">
              <w:rPr>
                <w:b/>
                <w:szCs w:val="20"/>
              </w:rPr>
              <w:t xml:space="preserve"> X3/4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58" w:type="dxa"/>
            <w:tcMar/>
          </w:tcPr>
          <w:p w:rsidR="00A404E9" w:rsidP="00691C64" w:rsidRDefault="00691C64" w14:paraId="57F086E9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Production features</w:t>
            </w:r>
          </w:p>
          <w:p w:rsidR="00691C64" w:rsidP="00691C64" w:rsidRDefault="00691C64" w14:paraId="6EF84E86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Constituent features</w:t>
            </w:r>
          </w:p>
          <w:p w:rsidRPr="00691C64" w:rsidR="0035079C" w:rsidP="00691C64" w:rsidRDefault="0035079C" w14:paraId="32D835DA" w14:textId="1F3B65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IDEA Structure X4/5 </w:t>
            </w:r>
          </w:p>
        </w:tc>
      </w:tr>
      <w:tr w:rsidR="00035AFA" w:rsidTr="76199BE0" w14:paraId="0B05F9B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1" w:type="dxa"/>
            <w:tcMar/>
          </w:tcPr>
          <w:p w:rsidR="00035AFA" w:rsidP="00035AFA" w:rsidRDefault="00035AFA" w14:paraId="29A6470A" w14:textId="77777777">
            <w:pPr>
              <w:rPr>
                <w:b w:val="0"/>
                <w:bCs w:val="0"/>
              </w:rPr>
            </w:pPr>
            <w:r>
              <w:t>Assessment activities</w:t>
            </w:r>
          </w:p>
          <w:p w:rsidR="00035AFA" w:rsidP="00035AFA" w:rsidRDefault="00035AFA" w14:paraId="7BFD703C" w14:textId="136D32EA"/>
          <w:p w:rsidR="00035AFA" w:rsidP="00035AFA" w:rsidRDefault="00035AFA" w14:paraId="5F46EEA2" w14:textId="77777777">
            <w:pPr>
              <w:rPr>
                <w:b w:val="0"/>
                <w:bCs w:val="0"/>
              </w:rPr>
            </w:pPr>
          </w:p>
          <w:p w:rsidR="00035AFA" w:rsidP="00035AFA" w:rsidRDefault="00035AFA" w14:paraId="02EA02CF" w14:textId="6B000CF1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87" w:type="dxa"/>
            <w:tcMar/>
          </w:tcPr>
          <w:p w:rsidR="00035AFA" w:rsidP="00035AFA" w:rsidRDefault="00035AFA" w14:paraId="04A092E6" w14:textId="2DEC55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carry out a written assessment week 5/6 based on</w:t>
            </w:r>
            <w:r w:rsidR="00987060">
              <w:t xml:space="preserve"> how to</w:t>
            </w:r>
            <w:r>
              <w:t xml:space="preserve"> answer 1-3 marker questions based on a hypothetical stimulus</w:t>
            </w:r>
            <w:r>
              <w:t xml:space="preserve">, how to write your choreographed dance based on that stimulus and safe practice. </w:t>
            </w:r>
          </w:p>
          <w:p w:rsidR="00035AFA" w:rsidP="00035AFA" w:rsidRDefault="00035AFA" w14:paraId="1F30455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035AFA" w:rsidP="00035AFA" w:rsidRDefault="00035AFA" w14:paraId="19E1E963" w14:textId="5B15C601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Assessment will be based on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short-answer question – 1-3 markers. </w:t>
            </w:r>
          </w:p>
          <w:p w:rsidR="00035AFA" w:rsidP="00035AFA" w:rsidRDefault="00035AFA" w14:paraId="0AC34453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</w:p>
          <w:p w:rsidRPr="00D024D4" w:rsidR="00035AFA" w:rsidP="00035AFA" w:rsidRDefault="00035AFA" w14:paraId="0020D0F7" w14:textId="0A7D2723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Feedback is given to the students in a CLA format as well as the AQA marking bands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35AFA" w:rsidP="00035AFA" w:rsidRDefault="00035AFA" w14:paraId="05FD38AD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035AFA" w:rsidP="00035AFA" w:rsidRDefault="00035AFA" w14:paraId="5E73E704" w14:textId="5443619A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After teacher assessment reteach will occur in week 6-7 and half term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(week 1) on: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035AFA" w:rsidR="00035AFA" w:rsidP="00035AFA" w:rsidRDefault="00035AFA" w14:paraId="04AF5946" w14:textId="653105A4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304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035AF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How to </w:t>
            </w:r>
            <w:r w:rsidRPr="00035AF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write down a choreographed dance based on a hypothetical stimulus given. </w:t>
            </w:r>
          </w:p>
          <w:p w:rsidR="00035AFA" w:rsidP="00035AFA" w:rsidRDefault="00035AFA" w14:paraId="24B25F50" w14:textId="59BB1CDF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304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035AF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How the technical skills and choreographic skills support the understanding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of the choreographic intent and relates to the stimulus given. </w:t>
            </w:r>
          </w:p>
          <w:p w:rsidRPr="00035AFA" w:rsidR="00035AFA" w:rsidP="00035AFA" w:rsidRDefault="00812D84" w14:paraId="7A4F8D05" w14:textId="533BDFC7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304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How to answer a 1-3 marker question based on safe execution and safe dance practice. </w:t>
            </w:r>
          </w:p>
          <w:p w:rsidRPr="00035AFA" w:rsidR="00035AFA" w:rsidP="00035AFA" w:rsidRDefault="00035AFA" w14:paraId="7F22077A" w14:textId="4F442795">
            <w:pPr>
              <w:pStyle w:val="paragraph"/>
              <w:spacing w:before="0" w:beforeAutospacing="0" w:after="0" w:afterAutospacing="0"/>
              <w:ind w:left="304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5AF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 </w:t>
            </w:r>
            <w:r w:rsidRPr="00035AFA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="00035AFA" w:rsidP="00035AFA" w:rsidRDefault="00035AFA" w14:paraId="5785BF71" w14:textId="298E754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Reteach of this topic will be carried out </w:t>
            </w:r>
            <w:r w:rsidR="00812D84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week 4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in half term</w:t>
            </w:r>
            <w:r w:rsidR="00812D84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s 3 and 4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of the whole component 2 to support the embedding of knowledge for students to carry out the final written paper exam in half term </w:t>
            </w:r>
            <w:r w:rsidR="00812D84">
              <w:rPr>
                <w:rStyle w:val="normaltextrun"/>
                <w:rFonts w:ascii="Calibri" w:hAnsi="Calibri" w:cs="Calibri"/>
                <w:sz w:val="22"/>
                <w:szCs w:val="22"/>
              </w:rPr>
              <w:t>6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. </w:t>
            </w:r>
          </w:p>
          <w:p w:rsidRPr="00F33C04" w:rsidR="00035AFA" w:rsidP="00035AFA" w:rsidRDefault="00035AFA" w14:paraId="410E470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FC2FAB" w:rsidR="00035AFA" w:rsidP="00035AFA" w:rsidRDefault="00035AFA" w14:paraId="11784508" w14:textId="77D3DB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Style w:val="normaltextrun"/>
                <w:rFonts w:ascii="Calibri" w:hAnsi="Calibri" w:cs="Calibri"/>
              </w:rPr>
              <w:t xml:space="preserve">Students will carry out the summative assessment in half term </w:t>
            </w:r>
            <w:r w:rsidR="00812D84">
              <w:rPr>
                <w:rStyle w:val="normaltextrun"/>
                <w:rFonts w:ascii="Calibri" w:hAnsi="Calibri" w:cs="Calibri"/>
              </w:rPr>
              <w:t xml:space="preserve">6 in their component 2 written exam.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811" w:type="dxa"/>
            <w:tcMar/>
          </w:tcPr>
          <w:p w:rsidR="00812D84" w:rsidP="00812D84" w:rsidRDefault="00812D84" w14:paraId="5D533915" w14:textId="3EC62D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carry out a written assessment week 5/6 based on</w:t>
            </w:r>
            <w:r w:rsidR="00987060">
              <w:t xml:space="preserve"> how to</w:t>
            </w:r>
            <w:r>
              <w:t xml:space="preserve"> answer </w:t>
            </w:r>
            <w:r>
              <w:t>6</w:t>
            </w:r>
            <w:r>
              <w:t xml:space="preserve"> marker questions based on </w:t>
            </w:r>
            <w:r>
              <w:t>reflections of their own performances and choreographic skills embedded on the course and how to write this i</w:t>
            </w:r>
            <w:r w:rsidR="00987060">
              <w:t>n a</w:t>
            </w:r>
            <w:r>
              <w:t xml:space="preserve"> written compression format. </w:t>
            </w:r>
          </w:p>
          <w:p w:rsidR="00812D84" w:rsidP="00812D84" w:rsidRDefault="00812D84" w14:paraId="27A97BCA" w14:textId="2BFEBD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812D84" w:rsidP="00812D84" w:rsidRDefault="00812D84" w14:paraId="579BB8E6" w14:textId="7836CBD9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Assessment will be based on short-answer question –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6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markers. </w:t>
            </w:r>
          </w:p>
          <w:p w:rsidR="00812D84" w:rsidP="00812D84" w:rsidRDefault="00812D84" w14:paraId="0C113DB4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</w:p>
          <w:p w:rsidRPr="00D024D4" w:rsidR="00812D84" w:rsidP="00812D84" w:rsidRDefault="00812D84" w14:paraId="0C78D652" w14:textId="38E7C8D1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Feedback is given to the students in a CLA format as well as the AQA marking bands</w:t>
            </w:r>
            <w:r w:rsidR="00987060">
              <w:rPr>
                <w:rFonts w:asciiTheme="minorHAnsi" w:hAnsiTheme="minorHAnsi" w:cstheme="minorHAnsi"/>
                <w:sz w:val="22"/>
                <w:szCs w:val="22"/>
              </w:rPr>
              <w:t xml:space="preserve"> for a 6-marker question. </w:t>
            </w:r>
          </w:p>
          <w:p w:rsidR="00812D84" w:rsidP="00812D84" w:rsidRDefault="00812D84" w14:paraId="66BC0F16" w14:textId="693748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812D84" w:rsidP="00812D84" w:rsidRDefault="00812D84" w14:paraId="606ECB6E" w14:textId="0DC85CDB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After teacher assessment reteach will occur in week 6-7 and half term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4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(week 1) on: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035AFA" w:rsidR="00812D84" w:rsidP="00812D84" w:rsidRDefault="00812D84" w14:paraId="157F3060" w14:textId="403845C9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304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The technical skills and choreographic skills students have used in both performance and choreographic elements of the course. </w:t>
            </w:r>
          </w:p>
          <w:p w:rsidR="00812D84" w:rsidP="00812D84" w:rsidRDefault="00812D84" w14:paraId="4B6F9E8D" w14:textId="74F5C5E1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304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035AF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How 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to write how </w:t>
            </w:r>
            <w:r w:rsidRPr="00035AF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the technical skills and choreographic skills 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used in the course </w:t>
            </w:r>
            <w:r w:rsidRPr="00035AF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suppor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ted their performances and choreographic pieces.  </w:t>
            </w:r>
          </w:p>
          <w:p w:rsidRPr="00035AFA" w:rsidR="00812D84" w:rsidP="00812D84" w:rsidRDefault="00812D84" w14:paraId="14227299" w14:textId="77DF94EE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304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How to answer a 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6-marker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question based 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own performance and choreographic work. 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12D84" w:rsidP="00812D84" w:rsidRDefault="00812D84" w14:paraId="08D7F7F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812D84" w:rsidP="00812D84" w:rsidRDefault="00812D84" w14:paraId="57617508" w14:textId="110752CC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Reteach of this topic will be carried out week 4 in half terms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4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of the whole component 2 to support the embedding of knowledge for students to carry out the final written paper exam in half term 6. </w:t>
            </w:r>
          </w:p>
          <w:p w:rsidR="00812D84" w:rsidP="00812D84" w:rsidRDefault="00812D84" w14:paraId="53D09ED8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</w:p>
          <w:p w:rsidR="00812D84" w:rsidP="00812D84" w:rsidRDefault="00812D84" w14:paraId="0D7A59AD" w14:textId="070239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Style w:val="normaltextrun"/>
                <w:rFonts w:ascii="Calibri" w:hAnsi="Calibri" w:cs="Calibri"/>
              </w:rPr>
              <w:t>Students will carry out the summative assessment in half term 6 in their component 2 written exam.</w:t>
            </w:r>
          </w:p>
          <w:p w:rsidRPr="00812D84" w:rsidR="00035AFA" w:rsidP="00035AFA" w:rsidRDefault="00035AFA" w14:paraId="4DFCF4D5" w14:textId="770BF8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58" w:type="dxa"/>
            <w:tcMar/>
          </w:tcPr>
          <w:p w:rsidR="00987060" w:rsidP="00987060" w:rsidRDefault="00987060" w14:paraId="43C00CBC" w14:textId="31FE0B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Style w:val="normaltextrun"/>
                <w:rFonts w:ascii="Calibri" w:hAnsi="Calibri" w:cs="Calibri"/>
              </w:rPr>
              <w:t>Students</w:t>
            </w:r>
            <w:r>
              <w:t xml:space="preserve"> will carry out a written assessment week </w:t>
            </w:r>
            <w:r>
              <w:t xml:space="preserve">5 </w:t>
            </w:r>
            <w:r>
              <w:t>based on answer</w:t>
            </w:r>
            <w:r>
              <w:t xml:space="preserve"> 12</w:t>
            </w:r>
            <w:r>
              <w:t xml:space="preserve"> marker questions based on </w:t>
            </w:r>
            <w:r>
              <w:t>the production features of the 6 professional works and how it enhances the audiences understanding and/</w:t>
            </w:r>
            <w:proofErr w:type="spellStart"/>
            <w:r>
              <w:t>of</w:t>
            </w:r>
            <w:proofErr w:type="spellEnd"/>
            <w:r>
              <w:t xml:space="preserve"> the choreographic intent. </w:t>
            </w:r>
          </w:p>
          <w:p w:rsidR="00803012" w:rsidP="00812D84" w:rsidRDefault="00803012" w14:paraId="5E36A9D5" w14:textId="39B56822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  <w:p w:rsidRPr="00987060" w:rsidR="00803012" w:rsidP="00812D84" w:rsidRDefault="00987060" w14:paraId="0E17CC0C" w14:textId="57116428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Assessment will be based on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long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-answer question –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12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markers. </w:t>
            </w:r>
          </w:p>
          <w:p w:rsidR="00803012" w:rsidP="00812D84" w:rsidRDefault="00803012" w14:paraId="6F481360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  <w:p w:rsidR="00812D84" w:rsidP="00812D84" w:rsidRDefault="00812D84" w14:paraId="272B3CF1" w14:textId="73457111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Feedback is given to the students in a CLA format as well as the AQA marking bands for a </w:t>
            </w:r>
            <w:r w:rsidR="00987060">
              <w:rPr>
                <w:rStyle w:val="normaltextrun"/>
                <w:rFonts w:ascii="Calibri" w:hAnsi="Calibri" w:cs="Calibri"/>
                <w:sz w:val="22"/>
                <w:szCs w:val="22"/>
              </w:rPr>
              <w:t>12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-marker question.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12D84" w:rsidP="00812D84" w:rsidRDefault="00812D84" w14:paraId="40CDC3D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812D84" w:rsidP="00812D84" w:rsidRDefault="00812D84" w14:paraId="30DEE43A" w14:textId="1741B306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After teacher assessment reteach will occur in week </w:t>
            </w:r>
            <w:r w:rsidR="00987060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6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on: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381120" w:rsidR="00812D84" w:rsidP="00812D84" w:rsidRDefault="00812D84" w14:paraId="71E645BB" w14:textId="78283612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262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How to answer long answer questions – </w:t>
            </w:r>
            <w:r w:rsidR="00987060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12 marker questions based on the 6 professional works. </w:t>
            </w:r>
          </w:p>
          <w:p w:rsidRPr="00381120" w:rsidR="00812D84" w:rsidP="00812D84" w:rsidRDefault="00812D84" w14:paraId="2A0E0DC6" w14:textId="3C607EE6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262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381120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How the </w:t>
            </w:r>
            <w:r w:rsidR="00987060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production features of each professional work enhance the audiences understanding and/of the choreographic intent.  </w:t>
            </w:r>
          </w:p>
          <w:p w:rsidR="00812D84" w:rsidP="00812D84" w:rsidRDefault="00812D84" w14:paraId="78331BB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812D84" w:rsidP="00812D84" w:rsidRDefault="00812D84" w14:paraId="5BBA99C3" w14:textId="56CBC7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</w:t>
            </w:r>
            <w:r w:rsidR="00987060">
              <w:t>carry out</w:t>
            </w:r>
            <w:r>
              <w:t xml:space="preserve"> another written assessment after </w:t>
            </w:r>
            <w:r w:rsidR="00987060">
              <w:t>the reteach</w:t>
            </w:r>
            <w:r>
              <w:t xml:space="preserve"> in week </w:t>
            </w:r>
            <w:r w:rsidR="00987060">
              <w:t>6</w:t>
            </w:r>
            <w:r>
              <w:t xml:space="preserve"> and given feedback by the CLA format and the AQA marking bands for a</w:t>
            </w:r>
            <w:r w:rsidR="00987060">
              <w:t xml:space="preserve"> 12-marker question. </w:t>
            </w:r>
          </w:p>
          <w:p w:rsidR="00812D84" w:rsidP="00812D84" w:rsidRDefault="00812D84" w14:paraId="20A9B1D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987060" w:rsidP="00987060" w:rsidRDefault="00987060" w14:paraId="320DBBFC" w14:textId="428CC34D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Reteach of t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his whole component will be throughout half term 5 and 6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to support the embedding of knowledge for students to carry out the final written paper exam in half term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6. Students will use practice papers when reteach occurs in half term 5 and 6. </w:t>
            </w:r>
          </w:p>
          <w:p w:rsidR="00987060" w:rsidP="00987060" w:rsidRDefault="00987060" w14:paraId="53F1912E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</w:p>
          <w:p w:rsidR="00987060" w:rsidP="00987060" w:rsidRDefault="00987060" w14:paraId="755B7B5B" w14:textId="2D2D4A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Students will carry out the summative assessment in half term 6 in their component 2 written exam.</w:t>
            </w:r>
          </w:p>
          <w:p w:rsidR="00987060" w:rsidP="00987060" w:rsidRDefault="00987060" w14:paraId="3D8074D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FC2FAB" w:rsidR="00035AFA" w:rsidP="00812D84" w:rsidRDefault="00035AFA" w14:paraId="7C4980AB" w14:textId="29EB20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35AFA" w:rsidTr="76199BE0" w14:paraId="556A966E" w14:textId="77777777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1" w:type="dxa"/>
            <w:tcMar/>
          </w:tcPr>
          <w:p w:rsidR="00035AFA" w:rsidP="00035AFA" w:rsidRDefault="00035AFA" w14:paraId="39CD1A5F" w14:textId="77777777">
            <w:pPr>
              <w:rPr>
                <w:b w:val="0"/>
                <w:bCs w:val="0"/>
              </w:rPr>
            </w:pPr>
            <w:r>
              <w:t>Resources available</w:t>
            </w:r>
          </w:p>
          <w:p w:rsidR="00035AFA" w:rsidP="00035AFA" w:rsidRDefault="00035AFA" w14:paraId="2B5CEE4B" w14:textId="77777777">
            <w:pPr>
              <w:rPr>
                <w:b w:val="0"/>
                <w:bCs w:val="0"/>
              </w:rPr>
            </w:pPr>
          </w:p>
          <w:p w:rsidR="00035AFA" w:rsidP="00035AFA" w:rsidRDefault="00035AFA" w14:paraId="7F48F907" w14:textId="272E87C4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87" w:type="dxa"/>
            <w:tcMar/>
          </w:tcPr>
          <w:p w:rsidR="00035AFA" w:rsidP="00035AFA" w:rsidRDefault="00035AFA" w14:paraId="46BF39FB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Past paper questions </w:t>
            </w:r>
          </w:p>
          <w:p w:rsidR="00035AFA" w:rsidP="00035AFA" w:rsidRDefault="00035AFA" w14:paraId="07E22295" w14:textId="09AC3935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PowerPoints with hypothetical choreographies in</w:t>
            </w:r>
          </w:p>
          <w:p w:rsidR="00035AFA" w:rsidP="00035AFA" w:rsidRDefault="00035AFA" w14:paraId="47165D44" w14:textId="7940594A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WAGOLL of the 1-3 marker questions</w:t>
            </w:r>
          </w:p>
          <w:p w:rsidRPr="00FC2FAB" w:rsidR="00035AFA" w:rsidP="00035AFA" w:rsidRDefault="00035AFA" w14:paraId="4196764D" w14:textId="7C690FA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Section A Revision Guide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811" w:type="dxa"/>
            <w:tcMar/>
          </w:tcPr>
          <w:p w:rsidR="00035AFA" w:rsidP="00035AFA" w:rsidRDefault="00035AFA" w14:paraId="395CB805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Past paper questions </w:t>
            </w:r>
          </w:p>
          <w:p w:rsidR="00035AFA" w:rsidP="00035AFA" w:rsidRDefault="00035AFA" w14:paraId="56F0FF4E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WAGOLL of the 6-marker questions</w:t>
            </w:r>
          </w:p>
          <w:p w:rsidRPr="0093647C" w:rsidR="00035AFA" w:rsidP="00035AFA" w:rsidRDefault="00035AFA" w14:paraId="444530BA" w14:textId="297B093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Section B Revision Guide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58" w:type="dxa"/>
            <w:tcMar/>
          </w:tcPr>
          <w:p w:rsidR="00035AFA" w:rsidP="00035AFA" w:rsidRDefault="00035AFA" w14:paraId="45CF6E12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Past paper questions </w:t>
            </w:r>
          </w:p>
          <w:p w:rsidR="00035AFA" w:rsidP="00035AFA" w:rsidRDefault="00035AFA" w14:paraId="4B47C63F" w14:textId="352D784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WAGOLL of the 12-marker questions</w:t>
            </w:r>
          </w:p>
          <w:p w:rsidRPr="00FC2FAB" w:rsidR="00035AFA" w:rsidP="00035AFA" w:rsidRDefault="00035AFA" w14:paraId="2D6B37B9" w14:textId="12DA53DA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Section C Revision Guide</w:t>
            </w:r>
          </w:p>
        </w:tc>
      </w:tr>
      <w:tr w:rsidR="00035AFA" w:rsidTr="76199BE0" w14:paraId="3D947E5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1" w:type="dxa"/>
            <w:tcMar/>
          </w:tcPr>
          <w:p w:rsidR="00035AFA" w:rsidP="00035AFA" w:rsidRDefault="00035AFA" w14:paraId="5ADF2A50" w14:textId="2F24A452">
            <w:pPr>
              <w:rPr>
                <w:bCs w:val="0"/>
              </w:rPr>
            </w:pPr>
            <w:r w:rsidRPr="000A4E54">
              <w:rPr>
                <w:b w:val="0"/>
              </w:rPr>
              <w:t>Notes</w:t>
            </w:r>
          </w:p>
          <w:p w:rsidRPr="000A4E54" w:rsidR="00035AFA" w:rsidP="00035AFA" w:rsidRDefault="00035AFA" w14:paraId="2BC0B6A8" w14:textId="77777777">
            <w:pPr>
              <w:rPr>
                <w:b w:val="0"/>
                <w:bCs w:val="0"/>
              </w:rPr>
            </w:pPr>
          </w:p>
          <w:p w:rsidR="00035AFA" w:rsidP="00035AFA" w:rsidRDefault="00035AFA" w14:paraId="205F3E4E" w14:textId="77777777">
            <w:pPr>
              <w:rPr>
                <w:b w:val="0"/>
                <w:bCs w:val="0"/>
              </w:rPr>
            </w:pPr>
            <w:r>
              <w:t>Why this topic is important…</w:t>
            </w:r>
          </w:p>
          <w:p w:rsidR="00035AFA" w:rsidP="00035AFA" w:rsidRDefault="00035AFA" w14:paraId="58FA1875" w14:textId="1A433BF1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87" w:type="dxa"/>
            <w:tcMar/>
          </w:tcPr>
          <w:p w:rsidR="00035AFA" w:rsidP="00035AFA" w:rsidRDefault="00035AFA" w14:paraId="1A32255A" w14:textId="57FD1B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are able to increase their reading ability and understanding through reading in order to answer small marker questions. </w:t>
            </w:r>
          </w:p>
          <w:p w:rsidR="00035AFA" w:rsidP="00035AFA" w:rsidRDefault="00035AFA" w14:paraId="083608D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035AFA" w:rsidP="00035AFA" w:rsidRDefault="00035AFA" w14:paraId="1217D74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use their imagination to create a hypothetical choreography in a written format.  </w:t>
            </w:r>
          </w:p>
          <w:p w:rsidR="00035AFA" w:rsidP="00035AFA" w:rsidRDefault="00035AFA" w14:paraId="3F3CD5B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035AFA" w:rsidP="00035AFA" w:rsidRDefault="00035AFA" w14:paraId="0D8927E9" w14:textId="224A8E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are able to apply their practical understanding from the start of the GCSE dance course in order to answer 1-3 marker questions. 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811" w:type="dxa"/>
            <w:tcMar/>
          </w:tcPr>
          <w:p w:rsidR="00035AFA" w:rsidP="00035AFA" w:rsidRDefault="00035AFA" w14:paraId="72FAAFC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can transfer the skills to English when analysing and structuring a 6-marker question.  </w:t>
            </w:r>
          </w:p>
          <w:p w:rsidR="00035AFA" w:rsidP="00035AFA" w:rsidRDefault="00035AFA" w14:paraId="4A5322D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035AFA" w:rsidP="00035AFA" w:rsidRDefault="00035AFA" w14:paraId="171A02C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are able to apply their practical understanding of the performance and choreographic skills from the start of the GCSE dance course in order to answer 6-marker questions.  </w:t>
            </w:r>
          </w:p>
          <w:p w:rsidR="00035AFA" w:rsidP="00035AFA" w:rsidRDefault="00035AFA" w14:paraId="4492E0D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Pr="00E11164" w:rsidR="00035AFA" w:rsidP="00035AFA" w:rsidRDefault="00035AFA" w14:paraId="61CCBC3B" w14:textId="085D06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are able to increase their reading ability and understanding through reading in order to answer medium scale marker questions.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58" w:type="dxa"/>
            <w:tcMar/>
          </w:tcPr>
          <w:p w:rsidR="00035AFA" w:rsidP="00035AFA" w:rsidRDefault="00035AFA" w14:paraId="4D01D6F8" w14:textId="4C659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can transfer the skills to English when analysing and structuring a 12-marker question.  </w:t>
            </w:r>
          </w:p>
          <w:p w:rsidR="00035AFA" w:rsidP="00035AFA" w:rsidRDefault="00035AFA" w14:paraId="5E99561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035AFA" w:rsidP="00035AFA" w:rsidRDefault="00035AFA" w14:paraId="3B89B77B" w14:textId="2B9C50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are able to apply their theoretical knowledge and understanding of the 6-professional works from the start of the GCSE dance course in order to answer 12-marker questions.  </w:t>
            </w:r>
          </w:p>
          <w:p w:rsidR="00035AFA" w:rsidP="00035AFA" w:rsidRDefault="00035AFA" w14:paraId="3AC3918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FC2FAB" w:rsidR="00035AFA" w:rsidP="00035AFA" w:rsidRDefault="00035AFA" w14:paraId="065E122E" w14:textId="4714DF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are able to increase their reading ability and understanding through reading in order to answer larger scale marker questions.</w:t>
            </w:r>
          </w:p>
        </w:tc>
      </w:tr>
    </w:tbl>
    <w:p w:rsidR="00FC2FAB" w:rsidP="00FC2FAB" w:rsidRDefault="00FC2FAB" w14:paraId="7519E960" w14:textId="77777777"/>
    <w:sectPr w:rsidR="00FC2FAB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11764" w:rsidP="000A4E54" w:rsidRDefault="00F11764" w14:paraId="5E3A6778" w14:textId="77777777">
      <w:pPr>
        <w:spacing w:after="0" w:line="240" w:lineRule="auto"/>
      </w:pPr>
      <w:r>
        <w:separator/>
      </w:r>
    </w:p>
  </w:endnote>
  <w:endnote w:type="continuationSeparator" w:id="0">
    <w:p w:rsidR="00F11764" w:rsidP="000A4E54" w:rsidRDefault="00F11764" w14:paraId="001BE2B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0A4E54" w:rsidRDefault="000A4E54" w14:paraId="64A2AADA" w14:textId="2EE226AF">
        <w:pPr>
          <w:pStyle w:val="Footer"/>
          <w:pBdr>
            <w:top w:val="single" w:color="D9D9D9" w:themeColor="background1" w:themeShade="D9" w:sz="4" w:space="1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0A4E54" w:rsidRDefault="000A4E54" w14:paraId="0BB77CA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11764" w:rsidP="000A4E54" w:rsidRDefault="00F11764" w14:paraId="1A4EBD77" w14:textId="77777777">
      <w:pPr>
        <w:spacing w:after="0" w:line="240" w:lineRule="auto"/>
      </w:pPr>
      <w:r>
        <w:separator/>
      </w:r>
    </w:p>
  </w:footnote>
  <w:footnote w:type="continuationSeparator" w:id="0">
    <w:p w:rsidR="00F11764" w:rsidP="000A4E54" w:rsidRDefault="00F11764" w14:paraId="4988A166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BFD4EB7"/>
    <w:multiLevelType w:val="hybridMultilevel"/>
    <w:tmpl w:val="1A4C24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DAE0F63"/>
    <w:multiLevelType w:val="hybridMultilevel"/>
    <w:tmpl w:val="F928F8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88244D9"/>
    <w:multiLevelType w:val="hybridMultilevel"/>
    <w:tmpl w:val="9CE688E2"/>
    <w:lvl w:ilvl="0" w:tplc="6AFEF2A0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464346719">
    <w:abstractNumId w:val="6"/>
  </w:num>
  <w:num w:numId="2" w16cid:durableId="1249313844">
    <w:abstractNumId w:val="3"/>
  </w:num>
  <w:num w:numId="3" w16cid:durableId="884217233">
    <w:abstractNumId w:val="4"/>
  </w:num>
  <w:num w:numId="4" w16cid:durableId="1477454777">
    <w:abstractNumId w:val="0"/>
  </w:num>
  <w:num w:numId="5" w16cid:durableId="164976469">
    <w:abstractNumId w:val="5"/>
  </w:num>
  <w:num w:numId="6" w16cid:durableId="261035578">
    <w:abstractNumId w:val="2"/>
  </w:num>
  <w:num w:numId="7" w16cid:durableId="1047099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trackRevisions w:val="false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04BE9"/>
    <w:rsid w:val="00035AFA"/>
    <w:rsid w:val="000A4E54"/>
    <w:rsid w:val="000B2C1D"/>
    <w:rsid w:val="000D1ABD"/>
    <w:rsid w:val="000F4C5B"/>
    <w:rsid w:val="00164D56"/>
    <w:rsid w:val="001A1CC5"/>
    <w:rsid w:val="001F3CC3"/>
    <w:rsid w:val="002475CF"/>
    <w:rsid w:val="00311588"/>
    <w:rsid w:val="00325F9F"/>
    <w:rsid w:val="003351F3"/>
    <w:rsid w:val="0035079C"/>
    <w:rsid w:val="0038346C"/>
    <w:rsid w:val="003835BF"/>
    <w:rsid w:val="003841D4"/>
    <w:rsid w:val="0039162E"/>
    <w:rsid w:val="003A439E"/>
    <w:rsid w:val="00485B81"/>
    <w:rsid w:val="005B4C33"/>
    <w:rsid w:val="005F04BF"/>
    <w:rsid w:val="005F4C82"/>
    <w:rsid w:val="006422EC"/>
    <w:rsid w:val="006742F7"/>
    <w:rsid w:val="00691C64"/>
    <w:rsid w:val="006D3263"/>
    <w:rsid w:val="00724CAB"/>
    <w:rsid w:val="00803012"/>
    <w:rsid w:val="00812D84"/>
    <w:rsid w:val="008A79D2"/>
    <w:rsid w:val="008A7E3F"/>
    <w:rsid w:val="008B442F"/>
    <w:rsid w:val="008E4026"/>
    <w:rsid w:val="00916DBA"/>
    <w:rsid w:val="0092639A"/>
    <w:rsid w:val="0093647C"/>
    <w:rsid w:val="00987060"/>
    <w:rsid w:val="009D5AE6"/>
    <w:rsid w:val="009EF01E"/>
    <w:rsid w:val="00A0296A"/>
    <w:rsid w:val="00A342F0"/>
    <w:rsid w:val="00A404E9"/>
    <w:rsid w:val="00A53F2B"/>
    <w:rsid w:val="00A86362"/>
    <w:rsid w:val="00AA4134"/>
    <w:rsid w:val="00B24A23"/>
    <w:rsid w:val="00BA7B1E"/>
    <w:rsid w:val="00BB40B8"/>
    <w:rsid w:val="00BC516B"/>
    <w:rsid w:val="00C357ED"/>
    <w:rsid w:val="00C62A11"/>
    <w:rsid w:val="00CD1790"/>
    <w:rsid w:val="00D10434"/>
    <w:rsid w:val="00D86CFF"/>
    <w:rsid w:val="00DF2370"/>
    <w:rsid w:val="00E11164"/>
    <w:rsid w:val="00E24FC4"/>
    <w:rsid w:val="00EE0E96"/>
    <w:rsid w:val="00F11764"/>
    <w:rsid w:val="00F14AB7"/>
    <w:rsid w:val="00F3438C"/>
    <w:rsid w:val="00FC2FAB"/>
    <w:rsid w:val="00FE5AD9"/>
    <w:rsid w:val="00FF1F2A"/>
    <w:rsid w:val="0AA387E7"/>
    <w:rsid w:val="0DECBF26"/>
    <w:rsid w:val="1557869A"/>
    <w:rsid w:val="1EAFCB59"/>
    <w:rsid w:val="2AEB72F5"/>
    <w:rsid w:val="2E3ACDD2"/>
    <w:rsid w:val="2E5E0B70"/>
    <w:rsid w:val="31EC988C"/>
    <w:rsid w:val="3411741F"/>
    <w:rsid w:val="3C777891"/>
    <w:rsid w:val="4B627C9E"/>
    <w:rsid w:val="546849C0"/>
    <w:rsid w:val="66642981"/>
    <w:rsid w:val="67CDC232"/>
    <w:rsid w:val="6967A52D"/>
    <w:rsid w:val="69A2E21D"/>
    <w:rsid w:val="6B305CE5"/>
    <w:rsid w:val="76199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A4E54"/>
  </w:style>
  <w:style w:type="character" w:styleId="normaltextrun" w:customStyle="1">
    <w:name w:val="normaltextrun"/>
    <w:basedOn w:val="DefaultParagraphFont"/>
    <w:rsid w:val="00035AFA"/>
  </w:style>
  <w:style w:type="character" w:styleId="eop" w:customStyle="1">
    <w:name w:val="eop"/>
    <w:basedOn w:val="DefaultParagraphFont"/>
    <w:rsid w:val="00035AFA"/>
  </w:style>
  <w:style w:type="paragraph" w:styleId="paragraph" w:customStyle="1">
    <w:name w:val="paragraph"/>
    <w:basedOn w:val="Normal"/>
    <w:rsid w:val="00035AF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glossaryDocument" Target="glossary/document.xml" Id="R7e83c56cc09649d8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372bb-00c9-49b0-b868-8f4fb848645e}"/>
      </w:docPartPr>
      <w:docPartBody>
        <w:p w14:paraId="76199BE0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8" ma:contentTypeDescription="Create a new document." ma:contentTypeScope="" ma:versionID="7480d2bdc075ad71c11ec6ad616a80f1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d8e3ba41c7d7f2caf209fc276ada95be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6AC8F5-5084-42C9-AB2D-D877CF233839}"/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Share Multi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E Nightingale</cp:lastModifiedBy>
  <cp:revision>14</cp:revision>
  <dcterms:created xsi:type="dcterms:W3CDTF">2022-06-24T07:58:00Z</dcterms:created>
  <dcterms:modified xsi:type="dcterms:W3CDTF">2024-03-05T19:46:45Z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Order">
    <vt:r8>1261700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