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B309BD" w14:paraId="13A025D8" w14:textId="10F4D17F">
      <w:r>
        <w:t xml:space="preserve">SC </w:t>
      </w:r>
      <w:r w:rsidR="00FC2FAB">
        <w:t>Curriculum Plan</w:t>
      </w:r>
      <w:r>
        <w:t xml:space="preserve"> Diploma in Food Science and nutrition</w:t>
      </w:r>
    </w:p>
    <w:p w:rsidR="002475CF" w:rsidRDefault="002475CF" w14:paraId="1A8C9B5D" w14:textId="1F3108F7"/>
    <w:tbl>
      <w:tblPr>
        <w:tblStyle w:val="GridTable4"/>
        <w:tblW w:w="0" w:type="auto"/>
        <w:tblLook w:val="04A0" w:firstRow="1" w:lastRow="0" w:firstColumn="1" w:lastColumn="0" w:noHBand="0" w:noVBand="1"/>
      </w:tblPr>
      <w:tblGrid>
        <w:gridCol w:w="2533"/>
        <w:gridCol w:w="5727"/>
        <w:gridCol w:w="1591"/>
        <w:gridCol w:w="4771"/>
        <w:gridCol w:w="2863"/>
        <w:gridCol w:w="3179"/>
      </w:tblGrid>
      <w:tr w:rsidRPr="002475CF" w:rsidR="002475CF" w:rsidTr="005908C1" w14:paraId="50BBD655" w14:textId="2999313B">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33" w:type="dxa"/>
          </w:tcPr>
          <w:p w:rsidRPr="002475CF" w:rsidR="002475CF" w:rsidP="00597073" w:rsidRDefault="002475CF" w14:paraId="28400F29" w14:textId="2528E345">
            <w:pPr>
              <w:rPr>
                <w:color w:val="E7E6E6" w:themeColor="background2"/>
              </w:rPr>
            </w:pPr>
          </w:p>
        </w:tc>
        <w:tc>
          <w:tcPr>
            <w:tcW w:w="5727" w:type="dxa"/>
          </w:tcPr>
          <w:p w:rsidRPr="002475CF" w:rsidR="002475CF" w:rsidP="00597073" w:rsidRDefault="002475CF" w14:paraId="572DE178" w14:textId="0EA11112">
            <w:pPr>
              <w:cnfStyle w:val="100000000000" w:firstRow="1" w:lastRow="0" w:firstColumn="0" w:lastColumn="0" w:oddVBand="0" w:evenVBand="0" w:oddHBand="0" w:evenHBand="0" w:firstRowFirstColumn="0" w:firstRowLastColumn="0" w:lastRowFirstColumn="0" w:lastRowLastColumn="0"/>
            </w:pPr>
          </w:p>
        </w:tc>
        <w:tc>
          <w:tcPr>
            <w:tcW w:w="1591" w:type="dxa"/>
          </w:tcPr>
          <w:p w:rsidRPr="002475CF" w:rsidR="002475CF" w:rsidP="00597073" w:rsidRDefault="002475CF" w14:paraId="162FAC83" w14:textId="031C5EA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4771" w:type="dxa"/>
          </w:tcPr>
          <w:p w:rsidRPr="002475CF" w:rsidR="002475CF" w:rsidP="00597073" w:rsidRDefault="002475CF" w14:paraId="3DF9D0FE" w14:textId="54188EAB">
            <w:pPr>
              <w:cnfStyle w:val="100000000000" w:firstRow="1" w:lastRow="0" w:firstColumn="0" w:lastColumn="0" w:oddVBand="0" w:evenVBand="0" w:oddHBand="0" w:evenHBand="0" w:firstRowFirstColumn="0" w:firstRowLastColumn="0" w:lastRowFirstColumn="0" w:lastRowLastColumn="0"/>
            </w:pPr>
          </w:p>
        </w:tc>
        <w:tc>
          <w:tcPr>
            <w:tcW w:w="2863" w:type="dxa"/>
          </w:tcPr>
          <w:p w:rsidRPr="002475CF" w:rsidR="002475CF" w:rsidP="00597073" w:rsidRDefault="002475CF" w14:paraId="33D36AFA" w14:textId="2544047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5908C1">
              <w:rPr>
                <w:color w:val="E7E6E6" w:themeColor="background2"/>
              </w:rPr>
              <w:t>MA</w:t>
            </w:r>
          </w:p>
        </w:tc>
        <w:tc>
          <w:tcPr>
            <w:tcW w:w="3179" w:type="dxa"/>
          </w:tcPr>
          <w:p w:rsidRPr="002475C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pPr>
          </w:p>
        </w:tc>
      </w:tr>
    </w:tbl>
    <w:p w:rsidR="00FC2FAB" w:rsidRDefault="00FC2FAB" w14:paraId="01D89515" w14:textId="77777777"/>
    <w:tbl>
      <w:tblPr>
        <w:tblStyle w:val="GridTable2"/>
        <w:tblW w:w="0" w:type="auto"/>
        <w:tblLook w:val="04A0" w:firstRow="1" w:lastRow="0" w:firstColumn="1" w:lastColumn="0" w:noHBand="0" w:noVBand="1"/>
      </w:tblPr>
      <w:tblGrid>
        <w:gridCol w:w="3631"/>
        <w:gridCol w:w="3477"/>
        <w:gridCol w:w="3477"/>
        <w:gridCol w:w="3477"/>
        <w:gridCol w:w="3477"/>
        <w:gridCol w:w="3392"/>
      </w:tblGrid>
      <w:tr w:rsidR="00016BD4" w:rsidTr="3EBB6270" w14:paraId="72384581" w14:textId="5421B6A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Pr="00FC2FAB" w:rsidR="00016BD4" w:rsidP="0081403D" w:rsidRDefault="00016BD4"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016BD4" w14:paraId="4C9E206D" w14:textId="3FA6C382">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016BD4" w14:paraId="694EC266" w14:textId="7269FBB2">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016BD4" w14:paraId="0D84A3DE" w14:textId="526471AE">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016BD4" w14:paraId="348F22D6" w14:textId="3C56360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B309BD" w14:paraId="2C6A450C" w14:textId="3D8EAFD8">
            <w:pPr>
              <w:cnfStyle w:val="100000000000" w:firstRow="1" w:lastRow="0" w:firstColumn="0" w:lastColumn="0" w:oddVBand="0" w:evenVBand="0" w:oddHBand="0" w:evenHBand="0" w:firstRowFirstColumn="0" w:firstRowLastColumn="0" w:lastRowFirstColumn="0" w:lastRowLastColumn="0"/>
            </w:pPr>
            <w:r>
              <w:t>H</w:t>
            </w:r>
            <w:r w:rsidR="00016BD4">
              <w:t>al</w:t>
            </w:r>
            <w:r>
              <w:t>f-term 5</w:t>
            </w:r>
          </w:p>
        </w:tc>
      </w:tr>
      <w:tr w:rsidR="00016BD4" w:rsidTr="3EBB6270" w14:paraId="6B62B51A" w14:textId="03E79F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Pr="00FC2FAB" w:rsidR="00016BD4" w:rsidP="0081403D" w:rsidRDefault="00016BD4" w14:paraId="73CF56ED" w14:textId="79DF35B5">
            <w:r>
              <w:t xml:space="preserve">Topic:  </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B309BD" w14:paraId="75AEB1B1" w14:textId="77777777">
            <w:pPr>
              <w:cnfStyle w:val="000000100000" w:firstRow="0" w:lastRow="0" w:firstColumn="0" w:lastColumn="0" w:oddVBand="0" w:evenVBand="0" w:oddHBand="1" w:evenHBand="0" w:firstRowFirstColumn="0" w:firstRowLastColumn="0" w:lastRowFirstColumn="0" w:lastRowLastColumn="0"/>
            </w:pPr>
            <w:r>
              <w:t>Ensuring food is safe to eat</w:t>
            </w:r>
          </w:p>
          <w:p w:rsidRPr="00FC2FAB" w:rsidR="00B309BD" w:rsidP="0081403D" w:rsidRDefault="00B309BD" w14:paraId="7446C60B" w14:textId="580ADF75">
            <w:pPr>
              <w:cnfStyle w:val="000000100000" w:firstRow="0" w:lastRow="0" w:firstColumn="0" w:lastColumn="0" w:oddVBand="0" w:evenVBand="0" w:oddHBand="1" w:evenHBand="0" w:firstRowFirstColumn="0" w:firstRowLastColumn="0" w:lastRowFirstColumn="0" w:lastRowLastColumn="0"/>
            </w:pPr>
            <w:r>
              <w:t>How food can cause ill health</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B309BD" w14:paraId="5A288F40" w14:textId="2ADDD7F3">
            <w:pPr>
              <w:cnfStyle w:val="000000100000" w:firstRow="0" w:lastRow="0" w:firstColumn="0" w:lastColumn="0" w:oddVBand="0" w:evenVBand="0" w:oddHBand="1" w:evenHBand="0" w:firstRowFirstColumn="0" w:firstRowLastColumn="0" w:lastRowFirstColumn="0" w:lastRowLastColumn="0"/>
            </w:pPr>
            <w:r>
              <w:t>How food safety is managed in different situations</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B309BD" w14:paraId="7DF07DD3" w14:textId="77777777">
            <w:pPr>
              <w:cnfStyle w:val="000000100000" w:firstRow="0" w:lastRow="0" w:firstColumn="0" w:lastColumn="0" w:oddVBand="0" w:evenVBand="0" w:oddHBand="1" w:evenHBand="0" w:firstRowFirstColumn="0" w:firstRowLastColumn="0" w:lastRowFirstColumn="0" w:lastRowLastColumn="0"/>
            </w:pPr>
            <w:r>
              <w:t>Planning and managing a research project</w:t>
            </w:r>
          </w:p>
          <w:p w:rsidRPr="00FC2FAB" w:rsidR="00CE1BCD" w:rsidP="0081403D" w:rsidRDefault="00CE1BCD" w14:paraId="610C82CF" w14:textId="3DC0ACDF">
            <w:pPr>
              <w:cnfStyle w:val="000000100000" w:firstRow="0" w:lastRow="0" w:firstColumn="0" w:lastColumn="0" w:oddVBand="0" w:evenVBand="0" w:oddHBand="1" w:evenHBand="0" w:firstRowFirstColumn="0" w:firstRowLastColumn="0" w:lastRowFirstColumn="0" w:lastRowLastColumn="0"/>
            </w:pPr>
            <w:r>
              <w:t xml:space="preserve">Experimenting to solve food production problems. </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B309BD" w14:paraId="739DF219" w14:textId="77777777">
            <w:pPr>
              <w:cnfStyle w:val="000000100000" w:firstRow="0" w:lastRow="0" w:firstColumn="0" w:lastColumn="0" w:oddVBand="0" w:evenVBand="0" w:oddHBand="1" w:evenHBand="0" w:firstRowFirstColumn="0" w:firstRowLastColumn="0" w:lastRowFirstColumn="0" w:lastRowLastColumn="0"/>
            </w:pPr>
            <w:r>
              <w:t>Analysing data and evaluating a research project</w:t>
            </w:r>
            <w:r w:rsidR="00CE1BCD">
              <w:t>.</w:t>
            </w:r>
          </w:p>
          <w:p w:rsidRPr="00FC2FAB" w:rsidR="00CE1BCD" w:rsidP="0081403D" w:rsidRDefault="00CE1BCD" w14:paraId="38032301" w14:textId="19F86732">
            <w:pPr>
              <w:cnfStyle w:val="000000100000" w:firstRow="0" w:lastRow="0" w:firstColumn="0" w:lastColumn="0" w:oddVBand="0" w:evenVBand="0" w:oddHBand="1" w:evenHBand="0" w:firstRowFirstColumn="0" w:firstRowLastColumn="0" w:lastRowFirstColumn="0" w:lastRowLastColumn="0"/>
            </w:pPr>
            <w:r>
              <w:t xml:space="preserve">Current issues in food science and nutrition. </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CE1BCD" w14:paraId="67D6FA74" w14:textId="39A00F80">
            <w:pPr>
              <w:cnfStyle w:val="000000100000" w:firstRow="0" w:lastRow="0" w:firstColumn="0" w:lastColumn="0" w:oddVBand="0" w:evenVBand="0" w:oddHBand="1" w:evenHBand="0" w:firstRowFirstColumn="0" w:firstRowLastColumn="0" w:lastRowFirstColumn="0" w:lastRowLastColumn="0"/>
            </w:pPr>
            <w:r>
              <w:t>Further exploration of current issues in food science and nutrition.</w:t>
            </w:r>
          </w:p>
        </w:tc>
      </w:tr>
      <w:tr w:rsidR="00016BD4" w:rsidTr="3EBB6270" w14:paraId="3E69A59A" w14:textId="3D5317CC">
        <w:trPr>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Pr="000A4E54" w:rsidR="00016BD4" w:rsidP="0081403D" w:rsidRDefault="00016BD4" w14:paraId="44CA9B2F" w14:textId="77777777">
            <w:pPr>
              <w:rPr>
                <w:b w:val="0"/>
              </w:rPr>
            </w:pPr>
            <w:r w:rsidRPr="000A4E54">
              <w:rPr>
                <w:b w:val="0"/>
              </w:rPr>
              <w:t>Topic overview</w:t>
            </w:r>
          </w:p>
          <w:p w:rsidR="00016BD4" w:rsidP="0081403D" w:rsidRDefault="00016BD4" w14:paraId="2BB033EA" w14:textId="77777777"/>
          <w:p w:rsidR="00016BD4" w:rsidP="0081403D" w:rsidRDefault="00016BD4" w14:paraId="21C469AF" w14:textId="77777777">
            <w:r>
              <w:t>Pupils will learn…</w:t>
            </w:r>
          </w:p>
          <w:p w:rsidR="00016BD4" w:rsidP="0081403D" w:rsidRDefault="00016BD4" w14:paraId="0717119B" w14:textId="77777777"/>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CE1BCD" w14:paraId="53017E40" w14:textId="77777777">
            <w:pPr>
              <w:cnfStyle w:val="000000000000" w:firstRow="0" w:lastRow="0" w:firstColumn="0" w:lastColumn="0" w:oddVBand="0" w:evenVBand="0" w:oddHBand="0" w:evenHBand="0" w:firstRowFirstColumn="0" w:firstRowLastColumn="0" w:lastRowFirstColumn="0" w:lastRowLastColumn="0"/>
            </w:pPr>
            <w:r>
              <w:t xml:space="preserve">How preservation methods prevent the growth of micro-organisms. </w:t>
            </w:r>
          </w:p>
          <w:p w:rsidRPr="00FC2FAB" w:rsidR="00CE1BCD" w:rsidP="0081403D" w:rsidRDefault="00CE1BCD" w14:paraId="1B0B0F2C" w14:textId="69E457B2">
            <w:pPr>
              <w:cnfStyle w:val="000000000000" w:firstRow="0" w:lastRow="0" w:firstColumn="0" w:lastColumn="0" w:oddVBand="0" w:evenVBand="0" w:oddHBand="0" w:evenHBand="0" w:firstRowFirstColumn="0" w:firstRowLastColumn="0" w:lastRowFirstColumn="0" w:lastRowLastColumn="0"/>
            </w:pPr>
            <w:r>
              <w:t xml:space="preserve">Physiological basis and effects of food poisoning, food allergies and food intolerances. </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0A4E54" w:rsidRDefault="00CE1BCD" w14:paraId="11DA1DFD" w14:textId="77777777">
            <w:pPr>
              <w:cnfStyle w:val="000000000000" w:firstRow="0" w:lastRow="0" w:firstColumn="0" w:lastColumn="0" w:oddVBand="0" w:evenVBand="0" w:oddHBand="0" w:evenHBand="0" w:firstRowFirstColumn="0" w:firstRowLastColumn="0" w:lastRowFirstColumn="0" w:lastRowLastColumn="0"/>
            </w:pPr>
            <w:r>
              <w:t xml:space="preserve">Growth of micro-organisms in different environments. </w:t>
            </w:r>
          </w:p>
          <w:p w:rsidRPr="00FC2FAB" w:rsidR="00CE1BCD" w:rsidP="000A4E54" w:rsidRDefault="00CE1BCD" w14:paraId="1251D6BD" w14:textId="302EF449">
            <w:pPr>
              <w:cnfStyle w:val="000000000000" w:firstRow="0" w:lastRow="0" w:firstColumn="0" w:lastColumn="0" w:oddVBand="0" w:evenVBand="0" w:oddHBand="0" w:evenHBand="0" w:firstRowFirstColumn="0" w:firstRowLastColumn="0" w:lastRowFirstColumn="0" w:lastRowLastColumn="0"/>
            </w:pPr>
            <w:r>
              <w:t xml:space="preserve">Control measure used to minimise food safety risks. </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CE1BCD" w14:paraId="66D04E74" w14:textId="77777777">
            <w:pPr>
              <w:cnfStyle w:val="000000000000" w:firstRow="0" w:lastRow="0" w:firstColumn="0" w:lastColumn="0" w:oddVBand="0" w:evenVBand="0" w:oddHBand="0" w:evenHBand="0" w:firstRowFirstColumn="0" w:firstRowLastColumn="0" w:lastRowFirstColumn="0" w:lastRowLastColumn="0"/>
            </w:pPr>
            <w:r>
              <w:t>Exploring a learner assignment brief.</w:t>
            </w:r>
          </w:p>
          <w:p w:rsidR="00CE1BCD" w:rsidP="0081403D" w:rsidRDefault="00CE1BCD" w14:paraId="7C1614E0" w14:textId="77777777">
            <w:pPr>
              <w:cnfStyle w:val="000000000000" w:firstRow="0" w:lastRow="0" w:firstColumn="0" w:lastColumn="0" w:oddVBand="0" w:evenVBand="0" w:oddHBand="0" w:evenHBand="0" w:firstRowFirstColumn="0" w:firstRowLastColumn="0" w:lastRowFirstColumn="0" w:lastRowLastColumn="0"/>
            </w:pPr>
            <w:r>
              <w:t xml:space="preserve">The properties of foods and how they are changed. </w:t>
            </w:r>
          </w:p>
          <w:p w:rsidRPr="00FC2FAB" w:rsidR="00CE1BCD" w:rsidP="0081403D" w:rsidRDefault="00CE1BCD" w14:paraId="68A7DCA3" w14:textId="56460D2E">
            <w:pPr>
              <w:cnfStyle w:val="000000000000" w:firstRow="0" w:lastRow="0" w:firstColumn="0" w:lastColumn="0" w:oddVBand="0" w:evenVBand="0" w:oddHBand="0" w:evenHBand="0" w:firstRowFirstColumn="0" w:firstRowLastColumn="0" w:lastRowFirstColumn="0" w:lastRowLastColumn="0"/>
            </w:pPr>
            <w:r>
              <w:t xml:space="preserve">Solving food production problems. </w:t>
            </w:r>
          </w:p>
        </w:tc>
        <w:tc>
          <w:tcPr>
            <w:cnfStyle w:val="000000000000" w:firstRow="0" w:lastRow="0" w:firstColumn="0" w:lastColumn="0" w:oddVBand="0" w:evenVBand="0" w:oddHBand="0" w:evenHBand="0" w:firstRowFirstColumn="0" w:firstRowLastColumn="0" w:lastRowFirstColumn="0" w:lastRowLastColumn="0"/>
            <w:tcW w:w="3477" w:type="dxa"/>
            <w:tcMar/>
          </w:tcPr>
          <w:p w:rsidR="00CE1BCD" w:rsidP="0081403D" w:rsidRDefault="00CE1BCD" w14:paraId="17FA6D33" w14:textId="6EC3A6D7">
            <w:pPr>
              <w:cnfStyle w:val="000000000000" w:firstRow="0" w:lastRow="0" w:firstColumn="0" w:lastColumn="0" w:oddVBand="0" w:evenVBand="0" w:oddHBand="0" w:evenHBand="0" w:firstRowFirstColumn="0" w:firstRowLastColumn="0" w:lastRowFirstColumn="0" w:lastRowLastColumn="0"/>
            </w:pPr>
            <w:r>
              <w:t xml:space="preserve">Exploring different issues in food science and nutrition. </w:t>
            </w:r>
          </w:p>
          <w:p w:rsidR="00CE1BCD" w:rsidP="0081403D" w:rsidRDefault="00CE1BCD" w14:paraId="73A5661F" w14:textId="77777777">
            <w:pPr>
              <w:cnfStyle w:val="000000000000" w:firstRow="0" w:lastRow="0" w:firstColumn="0" w:lastColumn="0" w:oddVBand="0" w:evenVBand="0" w:oddHBand="0" w:evenHBand="0" w:firstRowFirstColumn="0" w:firstRowLastColumn="0" w:lastRowFirstColumn="0" w:lastRowLastColumn="0"/>
            </w:pPr>
            <w:r>
              <w:t>Analysing an issue to be researched.</w:t>
            </w:r>
          </w:p>
          <w:p w:rsidRPr="00FC2FAB" w:rsidR="00016BD4" w:rsidP="0081403D" w:rsidRDefault="00CE1BCD" w14:paraId="0AC83A1A" w14:textId="63AFD65B">
            <w:pPr>
              <w:cnfStyle w:val="000000000000" w:firstRow="0" w:lastRow="0" w:firstColumn="0" w:lastColumn="0" w:oddVBand="0" w:evenVBand="0" w:oddHBand="0" w:evenHBand="0" w:firstRowFirstColumn="0" w:firstRowLastColumn="0" w:lastRowFirstColumn="0" w:lastRowLastColumn="0"/>
            </w:pPr>
            <w:r>
              <w:t xml:space="preserve">Conduction a range of primary and secondary research tasks when exploring an identified issue.  </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CE1BCD" w14:paraId="37C4B6EA" w14:textId="74946378">
            <w:pPr>
              <w:cnfStyle w:val="000000000000" w:firstRow="0" w:lastRow="0" w:firstColumn="0" w:lastColumn="0" w:oddVBand="0" w:evenVBand="0" w:oddHBand="0" w:evenHBand="0" w:firstRowFirstColumn="0" w:firstRowLastColumn="0" w:lastRowFirstColumn="0" w:lastRowLastColumn="0"/>
            </w:pPr>
            <w:r>
              <w:t xml:space="preserve">Discussion and analysis of outcomes from primary research. </w:t>
            </w:r>
          </w:p>
        </w:tc>
      </w:tr>
      <w:tr w:rsidR="00016BD4" w:rsidTr="3EBB6270" w14:paraId="42EBBD96" w14:textId="10AA05A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016BD4" w:rsidP="0081403D" w:rsidRDefault="00016BD4" w14:paraId="2905C2B8" w14:textId="77777777">
            <w:pPr>
              <w:rPr>
                <w:b w:val="0"/>
                <w:bCs w:val="0"/>
              </w:rPr>
            </w:pPr>
            <w:r>
              <w:t>Components</w:t>
            </w:r>
          </w:p>
          <w:p w:rsidR="00016BD4" w:rsidP="0081403D" w:rsidRDefault="00016BD4" w14:paraId="2AA3B002" w14:textId="77777777">
            <w:pPr>
              <w:rPr>
                <w:b w:val="0"/>
                <w:bCs w:val="0"/>
              </w:rPr>
            </w:pPr>
          </w:p>
          <w:p w:rsidR="00016BD4" w:rsidP="0081403D" w:rsidRDefault="00016BD4" w14:paraId="05675156" w14:textId="77777777">
            <w:pPr>
              <w:rPr>
                <w:b w:val="0"/>
                <w:bCs w:val="0"/>
              </w:rPr>
            </w:pPr>
          </w:p>
          <w:p w:rsidR="00016BD4" w:rsidP="0081403D" w:rsidRDefault="00016BD4" w14:paraId="7602DA96" w14:textId="64A41284"/>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390676" w14:paraId="3BB2CCB8" w14:textId="77777777">
            <w:pPr>
              <w:cnfStyle w:val="000000100000" w:firstRow="0" w:lastRow="0" w:firstColumn="0" w:lastColumn="0" w:oddVBand="0" w:evenVBand="0" w:oddHBand="1" w:evenHBand="0" w:firstRowFirstColumn="0" w:firstRowLastColumn="0" w:lastRowFirstColumn="0" w:lastRowLastColumn="0"/>
            </w:pPr>
            <w:r>
              <w:t>Students revisit the phases of microbial growth (reteach HT6 yr12)</w:t>
            </w:r>
            <w:r w:rsidR="00577601">
              <w:t xml:space="preserve"> and can explain each phase in detail. </w:t>
            </w:r>
          </w:p>
          <w:p w:rsidR="00577601" w:rsidP="0081403D" w:rsidRDefault="00577601" w14:paraId="79873C75" w14:textId="05D5B24B">
            <w:pPr>
              <w:cnfStyle w:val="000000100000" w:firstRow="0" w:lastRow="0" w:firstColumn="0" w:lastColumn="0" w:oddVBand="0" w:evenVBand="0" w:oddHBand="1" w:evenHBand="0" w:firstRowFirstColumn="0" w:firstRowLastColumn="0" w:lastRowFirstColumn="0" w:lastRowLastColumn="0"/>
            </w:pPr>
            <w:r>
              <w:t xml:space="preserve">Students recall knowledge of high-risk foods and how appropriate food storage and preparation measures can prevent microbiological growth. </w:t>
            </w:r>
          </w:p>
          <w:p w:rsidR="00577601" w:rsidP="0081403D" w:rsidRDefault="00577601" w14:paraId="11B44E59" w14:textId="77777777">
            <w:pPr>
              <w:cnfStyle w:val="000000100000" w:firstRow="0" w:lastRow="0" w:firstColumn="0" w:lastColumn="0" w:oddVBand="0" w:evenVBand="0" w:oddHBand="1" w:evenHBand="0" w:firstRowFirstColumn="0" w:firstRowLastColumn="0" w:lastRowFirstColumn="0" w:lastRowLastColumn="0"/>
            </w:pPr>
            <w:r>
              <w:t xml:space="preserve">Students recall safe food handling procedures and can identify the implications on health. </w:t>
            </w:r>
          </w:p>
          <w:p w:rsidR="00577601" w:rsidP="0081403D" w:rsidRDefault="00577601" w14:paraId="2D9AA794" w14:textId="77777777">
            <w:pPr>
              <w:cnfStyle w:val="000000100000" w:firstRow="0" w:lastRow="0" w:firstColumn="0" w:lastColumn="0" w:oddVBand="0" w:evenVBand="0" w:oddHBand="1" w:evenHBand="0" w:firstRowFirstColumn="0" w:firstRowLastColumn="0" w:lastRowFirstColumn="0" w:lastRowLastColumn="0"/>
            </w:pPr>
            <w:r>
              <w:t xml:space="preserve">Students learn how a range of micro-organisms effect food quality and are considered to determine shelf life of a product. </w:t>
            </w:r>
          </w:p>
          <w:p w:rsidR="00577601" w:rsidP="0081403D" w:rsidRDefault="00577601" w14:paraId="2551D80A" w14:textId="77777777">
            <w:pPr>
              <w:cnfStyle w:val="000000100000" w:firstRow="0" w:lastRow="0" w:firstColumn="0" w:lastColumn="0" w:oddVBand="0" w:evenVBand="0" w:oddHBand="1" w:evenHBand="0" w:firstRowFirstColumn="0" w:firstRowLastColumn="0" w:lastRowFirstColumn="0" w:lastRowLastColumn="0"/>
            </w:pPr>
            <w:r>
              <w:t xml:space="preserve">Students identify different preservation methods and how these prevent the growth of micro-organisms. </w:t>
            </w:r>
          </w:p>
          <w:p w:rsidR="00577601" w:rsidP="0081403D" w:rsidRDefault="00577601" w14:paraId="2AADAACD" w14:textId="77777777">
            <w:pPr>
              <w:cnfStyle w:val="000000100000" w:firstRow="0" w:lastRow="0" w:firstColumn="0" w:lastColumn="0" w:oddVBand="0" w:evenVBand="0" w:oddHBand="1" w:evenHBand="0" w:firstRowFirstColumn="0" w:firstRowLastColumn="0" w:lastRowFirstColumn="0" w:lastRowLastColumn="0"/>
            </w:pPr>
            <w:r>
              <w:t xml:space="preserve">Students identify different causes of bacterial food poisoning and duration. </w:t>
            </w:r>
          </w:p>
          <w:p w:rsidRPr="00FC2FAB" w:rsidR="00577601" w:rsidP="0081403D" w:rsidRDefault="00577601" w14:paraId="7E8AB476" w14:textId="03B0505A">
            <w:pPr>
              <w:cnfStyle w:val="000000100000" w:firstRow="0" w:lastRow="0" w:firstColumn="0" w:lastColumn="0" w:oddVBand="0" w:evenVBand="0" w:oddHBand="1" w:evenHBand="0" w:firstRowFirstColumn="0" w:firstRowLastColumn="0" w:lastRowFirstColumn="0" w:lastRowLastColumn="0"/>
            </w:pPr>
            <w:r>
              <w:t xml:space="preserve">Students have greater awareness of the incidence, causes and control of food allergies and intolerances so they can apply this learning when developing their own menus. </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0A4E54" w:rsidRDefault="00577601" w14:paraId="4EC4F893" w14:textId="17FDE981">
            <w:pPr>
              <w:cnfStyle w:val="000000100000" w:firstRow="0" w:lastRow="0" w:firstColumn="0" w:lastColumn="0" w:oddVBand="0" w:evenVBand="0" w:oddHBand="1" w:evenHBand="0" w:firstRowFirstColumn="0" w:firstRowLastColumn="0" w:lastRowFirstColumn="0" w:lastRowLastColumn="0"/>
            </w:pPr>
            <w:r w:rsidR="00577601">
              <w:rPr/>
              <w:t xml:space="preserve">Students identify the growth of micro-organisms in different environments to support them with planning and writing a </w:t>
            </w:r>
            <w:r w:rsidR="0F189A49">
              <w:rPr/>
              <w:t>risk assessment</w:t>
            </w:r>
            <w:r w:rsidR="00577601">
              <w:rPr/>
              <w:t xml:space="preserve"> </w:t>
            </w:r>
            <w:r w:rsidR="001D5B77">
              <w:rPr/>
              <w:t xml:space="preserve">for a range of situations. </w:t>
            </w:r>
          </w:p>
          <w:p w:rsidR="001D5B77" w:rsidP="000A4E54" w:rsidRDefault="001D5B77" w14:paraId="138222C4" w14:textId="77777777">
            <w:pPr>
              <w:cnfStyle w:val="000000100000" w:firstRow="0" w:lastRow="0" w:firstColumn="0" w:lastColumn="0" w:oddVBand="0" w:evenVBand="0" w:oddHBand="1" w:evenHBand="0" w:firstRowFirstColumn="0" w:firstRowLastColumn="0" w:lastRowFirstColumn="0" w:lastRowLastColumn="0"/>
            </w:pPr>
            <w:r>
              <w:t xml:space="preserve">Students learn how to minimise food safety risks during catering events so they can consider what measures need to take place to prevent potential cross-contamination. </w:t>
            </w:r>
          </w:p>
          <w:p w:rsidRPr="00FC2FAB" w:rsidR="001D5B77" w:rsidP="000A4E54" w:rsidRDefault="001D5B77" w14:paraId="2A3A140C" w14:textId="2D61944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390676" w14:paraId="437BA9C2" w14:textId="77777777">
            <w:pPr>
              <w:cnfStyle w:val="000000100000" w:firstRow="0" w:lastRow="0" w:firstColumn="0" w:lastColumn="0" w:oddVBand="0" w:evenVBand="0" w:oddHBand="1" w:evenHBand="0" w:firstRowFirstColumn="0" w:firstRowLastColumn="0" w:lastRowFirstColumn="0" w:lastRowLastColumn="0"/>
            </w:pPr>
            <w:r>
              <w:t xml:space="preserve">Students compare differences in food production situations so they can plan production in a range of settings (domestic, industrial, commercial). </w:t>
            </w:r>
          </w:p>
          <w:p w:rsidR="00390676" w:rsidP="0081403D" w:rsidRDefault="00390676" w14:paraId="04998B9D" w14:textId="77777777">
            <w:pPr>
              <w:cnfStyle w:val="000000100000" w:firstRow="0" w:lastRow="0" w:firstColumn="0" w:lastColumn="0" w:oddVBand="0" w:evenVBand="0" w:oddHBand="1" w:evenHBand="0" w:firstRowFirstColumn="0" w:firstRowLastColumn="0" w:lastRowFirstColumn="0" w:lastRowLastColumn="0"/>
            </w:pPr>
            <w:r>
              <w:t xml:space="preserve">Students conduct a series of experiments to see how physical, chemical and functional properties of foods are changed as a result of applying different variables. </w:t>
            </w:r>
          </w:p>
          <w:p w:rsidR="00390676" w:rsidP="0081403D" w:rsidRDefault="00390676" w14:paraId="1B71B4C4" w14:textId="77777777">
            <w:pPr>
              <w:cnfStyle w:val="000000100000" w:firstRow="0" w:lastRow="0" w:firstColumn="0" w:lastColumn="0" w:oddVBand="0" w:evenVBand="0" w:oddHBand="1" w:evenHBand="0" w:firstRowFirstColumn="0" w:firstRowLastColumn="0" w:lastRowFirstColumn="0" w:lastRowLastColumn="0"/>
            </w:pPr>
            <w:r>
              <w:t xml:space="preserve">Students test the impact heat has on changing the properties of different ingredients including the thickening of sauces. </w:t>
            </w:r>
          </w:p>
          <w:p w:rsidR="00390676" w:rsidP="0081403D" w:rsidRDefault="00390676" w14:paraId="41A70419" w14:textId="77777777">
            <w:pPr>
              <w:cnfStyle w:val="000000100000" w:firstRow="0" w:lastRow="0" w:firstColumn="0" w:lastColumn="0" w:oddVBand="0" w:evenVBand="0" w:oddHBand="1" w:evenHBand="0" w:firstRowFirstColumn="0" w:firstRowLastColumn="0" w:lastRowFirstColumn="0" w:lastRowLastColumn="0"/>
            </w:pPr>
            <w:r>
              <w:t xml:space="preserve">Students explore how acid changes the properties of foods and contribute to changing flavour and texture attributes. </w:t>
            </w:r>
          </w:p>
          <w:p w:rsidR="00390676" w:rsidP="0081403D" w:rsidRDefault="00390676" w14:paraId="7A1A441D" w14:textId="5CB4003A">
            <w:pPr>
              <w:cnfStyle w:val="000000100000" w:firstRow="0" w:lastRow="0" w:firstColumn="0" w:lastColumn="0" w:oddVBand="0" w:evenVBand="0" w:oddHBand="1" w:evenHBand="0" w:firstRowFirstColumn="0" w:firstRowLastColumn="0" w:lastRowFirstColumn="0" w:lastRowLastColumn="0"/>
            </w:pPr>
            <w:r>
              <w:t xml:space="preserve">Students test mechanical agitation so they can see the effects this has on the structure of protein molecules. </w:t>
            </w:r>
          </w:p>
          <w:p w:rsidR="001D5B77" w:rsidP="0081403D" w:rsidRDefault="001D5B77" w14:paraId="00798D03" w14:textId="3F6CEF01">
            <w:pPr>
              <w:cnfStyle w:val="000000100000" w:firstRow="0" w:lastRow="0" w:firstColumn="0" w:lastColumn="0" w:oddVBand="0" w:evenVBand="0" w:oddHBand="1" w:evenHBand="0" w:firstRowFirstColumn="0" w:firstRowLastColumn="0" w:lastRowFirstColumn="0" w:lastRowLastColumn="0"/>
            </w:pPr>
            <w:r>
              <w:t xml:space="preserve">Students identify factors that influence food production and apply learning to a range of situations. </w:t>
            </w:r>
          </w:p>
          <w:p w:rsidRPr="00FC2FAB" w:rsidR="001D5B77" w:rsidP="0081403D" w:rsidRDefault="001D5B77" w14:paraId="111FC988" w14:textId="027C6AC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1D5B77" w14:paraId="6FF2FD46" w14:textId="509F89C8">
            <w:pPr>
              <w:cnfStyle w:val="000000100000" w:firstRow="0" w:lastRow="0" w:firstColumn="0" w:lastColumn="0" w:oddVBand="0" w:evenVBand="0" w:oddHBand="1" w:evenHBand="0" w:firstRowFirstColumn="0" w:firstRowLastColumn="0" w:lastRowFirstColumn="0" w:lastRowLastColumn="0"/>
            </w:pPr>
            <w:r>
              <w:t xml:space="preserve">Students learn different methods of planning and conducting a food science investigation so they can apply this when testing a range of ingredient and dishes. </w:t>
            </w:r>
          </w:p>
          <w:p w:rsidR="001D5B77" w:rsidP="0081403D" w:rsidRDefault="001D5B77" w14:paraId="1375A25D" w14:textId="0344DA3B">
            <w:pPr>
              <w:cnfStyle w:val="000000100000" w:firstRow="0" w:lastRow="0" w:firstColumn="0" w:lastColumn="0" w:oddVBand="0" w:evenVBand="0" w:oddHBand="1" w:evenHBand="0" w:firstRowFirstColumn="0" w:firstRowLastColumn="0" w:lastRowFirstColumn="0" w:lastRowLastColumn="0"/>
            </w:pPr>
            <w:r>
              <w:t xml:space="preserve">Students independently sequence a plan to investigate </w:t>
            </w:r>
            <w:r w:rsidR="00BE5A60">
              <w:t xml:space="preserve">a chosen area of food science so they can analyse the results as part of a report. </w:t>
            </w:r>
          </w:p>
          <w:p w:rsidR="00BE5A60" w:rsidP="0081403D" w:rsidRDefault="00BE5A60" w14:paraId="0374B785" w14:textId="5D0AC05A">
            <w:pPr>
              <w:cnfStyle w:val="000000100000" w:firstRow="0" w:lastRow="0" w:firstColumn="0" w:lastColumn="0" w:oddVBand="0" w:evenVBand="0" w:oddHBand="1" w:evenHBand="0" w:firstRowFirstColumn="0" w:firstRowLastColumn="0" w:lastRowFirstColumn="0" w:lastRowLastColumn="0"/>
            </w:pPr>
            <w:r>
              <w:t xml:space="preserve">Students recall the purpose of sensory analysis and the impact this can have on product development. </w:t>
            </w:r>
          </w:p>
          <w:p w:rsidR="00BE5A60" w:rsidP="0081403D" w:rsidRDefault="00BE5A60" w14:paraId="7A5B5A16" w14:textId="77777777">
            <w:pPr>
              <w:cnfStyle w:val="000000100000" w:firstRow="0" w:lastRow="0" w:firstColumn="0" w:lastColumn="0" w:oddVBand="0" w:evenVBand="0" w:oddHBand="1" w:evenHBand="0" w:firstRowFirstColumn="0" w:firstRowLastColumn="0" w:lastRowFirstColumn="0" w:lastRowLastColumn="0"/>
            </w:pPr>
            <w:r>
              <w:t xml:space="preserve">Students explore a range of sensory tests and identify when they are appropriate to gain results from a third party. </w:t>
            </w:r>
          </w:p>
          <w:p w:rsidR="00BE5A60" w:rsidP="0081403D" w:rsidRDefault="00BE5A60" w14:paraId="4EFD819C" w14:textId="67E9CBA1">
            <w:pPr>
              <w:cnfStyle w:val="000000100000" w:firstRow="0" w:lastRow="0" w:firstColumn="0" w:lastColumn="0" w:oddVBand="0" w:evenVBand="0" w:oddHBand="1" w:evenHBand="0" w:firstRowFirstColumn="0" w:firstRowLastColumn="0" w:lastRowFirstColumn="0" w:lastRowLastColumn="0"/>
            </w:pPr>
            <w:r>
              <w:t xml:space="preserve">Students develop awareness of current issues in food production including how food is sourced and the impact on the environment or food security.  </w:t>
            </w:r>
          </w:p>
          <w:p w:rsidRPr="00FC2FAB" w:rsidR="001D5B77" w:rsidP="0081403D" w:rsidRDefault="001D5B77" w14:paraId="0B833097" w14:textId="2B978C6D">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92" w:type="dxa"/>
            <w:tcMar/>
          </w:tcPr>
          <w:p w:rsidR="00016BD4" w:rsidP="0081403D" w:rsidRDefault="00BE5A60" w14:paraId="238C678F" w14:textId="77777777">
            <w:pPr>
              <w:cnfStyle w:val="000000100000" w:firstRow="0" w:lastRow="0" w:firstColumn="0" w:lastColumn="0" w:oddVBand="0" w:evenVBand="0" w:oddHBand="1" w:evenHBand="0" w:firstRowFirstColumn="0" w:firstRowLastColumn="0" w:lastRowFirstColumn="0" w:lastRowLastColumn="0"/>
            </w:pPr>
            <w:r>
              <w:t xml:space="preserve">Students set out a rationale and hypothesis for a personal research project. </w:t>
            </w:r>
          </w:p>
          <w:p w:rsidR="00BE5A60" w:rsidP="0081403D" w:rsidRDefault="00BE5A60" w14:paraId="19C5BE6A" w14:textId="77777777">
            <w:pPr>
              <w:cnfStyle w:val="000000100000" w:firstRow="0" w:lastRow="0" w:firstColumn="0" w:lastColumn="0" w:oddVBand="0" w:evenVBand="0" w:oddHBand="1" w:evenHBand="0" w:firstRowFirstColumn="0" w:firstRowLastColumn="0" w:lastRowFirstColumn="0" w:lastRowLastColumn="0"/>
            </w:pPr>
            <w:r>
              <w:t xml:space="preserve">Students plan and propose the order of carrying out a research project. </w:t>
            </w:r>
          </w:p>
          <w:p w:rsidRPr="00FC2FAB" w:rsidR="00BE5A60" w:rsidP="0081403D" w:rsidRDefault="00BE5A60" w14:paraId="65A6A410" w14:textId="2D306FDF">
            <w:pPr>
              <w:cnfStyle w:val="000000100000" w:firstRow="0" w:lastRow="0" w:firstColumn="0" w:lastColumn="0" w:oddVBand="0" w:evenVBand="0" w:oddHBand="1" w:evenHBand="0" w:firstRowFirstColumn="0" w:firstRowLastColumn="0" w:lastRowFirstColumn="0" w:lastRowLastColumn="0"/>
            </w:pPr>
            <w:r>
              <w:t xml:space="preserve">Students carry out a range of primary and secondary research tasks as part of their personal investigation. </w:t>
            </w:r>
          </w:p>
        </w:tc>
      </w:tr>
      <w:tr w:rsidR="00016BD4" w:rsidTr="3EBB6270" w14:paraId="08A67C2E" w14:textId="44F0EAF4">
        <w:trPr>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016BD4" w:rsidP="0081403D" w:rsidRDefault="00016BD4" w14:paraId="68D50E30" w14:textId="77777777">
            <w:r>
              <w:lastRenderedPageBreak/>
              <w:t>What pupils should already know</w:t>
            </w:r>
          </w:p>
          <w:p w:rsidR="00016BD4" w:rsidP="0081403D" w:rsidRDefault="00016BD4" w14:paraId="508E3A74" w14:textId="77777777">
            <w:r>
              <w:t>(prior learning components)</w:t>
            </w:r>
          </w:p>
          <w:p w:rsidR="00016BD4" w:rsidP="0081403D" w:rsidRDefault="00016BD4" w14:paraId="044236B6" w14:textId="77777777">
            <w:pPr>
              <w:rPr>
                <w:b w:val="0"/>
                <w:bCs w:val="0"/>
              </w:rPr>
            </w:pPr>
          </w:p>
          <w:p w:rsidR="00016BD4" w:rsidP="0081403D" w:rsidRDefault="00016BD4" w14:paraId="7B654702" w14:textId="1B2C0ED8"/>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CE1BCD" w14:paraId="38902200" w14:textId="77777777">
            <w:pPr>
              <w:cnfStyle w:val="000000000000" w:firstRow="0" w:lastRow="0" w:firstColumn="0" w:lastColumn="0" w:oddVBand="0" w:evenVBand="0" w:oddHBand="0" w:evenHBand="0" w:firstRowFirstColumn="0" w:firstRowLastColumn="0" w:lastRowFirstColumn="0" w:lastRowLastColumn="0"/>
            </w:pPr>
            <w:r>
              <w:t xml:space="preserve">Micro-organisms are explored in Years 10, 11 and 12 and they should confidently name examples and potential causes. </w:t>
            </w:r>
          </w:p>
          <w:p w:rsidR="00CE1BCD" w:rsidP="0081403D" w:rsidRDefault="00CE1BCD" w14:paraId="5B21C179" w14:textId="77777777">
            <w:pPr>
              <w:cnfStyle w:val="000000000000" w:firstRow="0" w:lastRow="0" w:firstColumn="0" w:lastColumn="0" w:oddVBand="0" w:evenVBand="0" w:oddHBand="0" w:evenHBand="0" w:firstRowFirstColumn="0" w:firstRowLastColumn="0" w:lastRowFirstColumn="0" w:lastRowLastColumn="0"/>
            </w:pPr>
            <w:r>
              <w:t xml:space="preserve">Food intolerances and allergies are introduced in year 9, explored in more detail during KS4 where students use this knowledge to modify recipes and make dishes aimed at different dietary needs. </w:t>
            </w:r>
          </w:p>
          <w:p w:rsidRPr="00FC2FAB" w:rsidR="00CE1BCD" w:rsidP="0081403D" w:rsidRDefault="00CE1BCD" w14:paraId="62DDEF0A" w14:textId="34D4F3ED">
            <w:pPr>
              <w:cnfStyle w:val="000000000000" w:firstRow="0" w:lastRow="0" w:firstColumn="0" w:lastColumn="0" w:oddVBand="0" w:evenVBand="0" w:oddHBand="0" w:evenHBand="0" w:firstRowFirstColumn="0" w:firstRowLastColumn="0" w:lastRowFirstColumn="0" w:lastRowLastColumn="0"/>
            </w:pPr>
            <w:r>
              <w:t xml:space="preserve">We also look at causes of allergies and intolerances in more depth during </w:t>
            </w:r>
            <w:r w:rsidR="00350AB8">
              <w:t xml:space="preserve">year 12 so students can apply this learning when preparing dishes in different catering environments. </w:t>
            </w:r>
          </w:p>
        </w:tc>
        <w:tc>
          <w:tcPr>
            <w:cnfStyle w:val="000000000000" w:firstRow="0" w:lastRow="0" w:firstColumn="0" w:lastColumn="0" w:oddVBand="0" w:evenVBand="0" w:oddHBand="0" w:evenHBand="0" w:firstRowFirstColumn="0" w:firstRowLastColumn="0" w:lastRowFirstColumn="0" w:lastRowLastColumn="0"/>
            <w:tcW w:w="3477" w:type="dxa"/>
            <w:tcMar/>
          </w:tcPr>
          <w:p w:rsidR="000C5DB0" w:rsidP="000C5DB0" w:rsidRDefault="000C5DB0" w14:paraId="01DB41E9" w14:textId="77777777">
            <w:pPr>
              <w:cnfStyle w:val="000000000000" w:firstRow="0" w:lastRow="0" w:firstColumn="0" w:lastColumn="0" w:oddVBand="0" w:evenVBand="0" w:oddHBand="0" w:evenHBand="0" w:firstRowFirstColumn="0" w:firstRowLastColumn="0" w:lastRowFirstColumn="0" w:lastRowLastColumn="0"/>
            </w:pPr>
            <w:r>
              <w:t xml:space="preserve">Micro-organisms are explored in Years 10, 11 and 12 and they should confidently name examples and potential causes. </w:t>
            </w:r>
          </w:p>
          <w:p w:rsidR="00016BD4" w:rsidP="31AAA1FA" w:rsidRDefault="000C5DB0" w14:paraId="2331A3AF" w14:textId="77777777" w14:noSpellErr="1">
            <w:pPr>
              <w:cnfStyle w:val="000000000000" w:firstRow="0" w:lastRow="0" w:firstColumn="0" w:lastColumn="0" w:oddVBand="0" w:evenVBand="0" w:oddHBand="0" w:evenHBand="0" w:firstRowFirstColumn="0" w:firstRowLastColumn="0" w:lastRowFirstColumn="0" w:lastRowLastColumn="0"/>
              <w:rPr>
                <w:sz w:val="22"/>
                <w:szCs w:val="22"/>
              </w:rPr>
            </w:pPr>
            <w:r w:rsidRPr="31AAA1FA" w:rsidR="000C5DB0">
              <w:rPr>
                <w:sz w:val="22"/>
                <w:szCs w:val="22"/>
              </w:rPr>
              <w:t xml:space="preserve">Safe working practices are reinforced every time students cook in every key stage. </w:t>
            </w:r>
          </w:p>
          <w:p w:rsidRPr="008A7E3F" w:rsidR="000C5DB0" w:rsidP="0081403D" w:rsidRDefault="000C5DB0" w14:paraId="7728304A" w14:textId="13C72747" w14:noSpellErr="1">
            <w:pPr>
              <w:cnfStyle w:val="000000000000" w:firstRow="0" w:lastRow="0" w:firstColumn="0" w:lastColumn="0" w:oddVBand="0" w:evenVBand="0" w:oddHBand="0" w:evenHBand="0" w:firstRowFirstColumn="0" w:firstRowLastColumn="0" w:lastRowFirstColumn="0" w:lastRowLastColumn="0"/>
              <w:rPr>
                <w:sz w:val="20"/>
                <w:szCs w:val="20"/>
              </w:rPr>
            </w:pPr>
            <w:r w:rsidRPr="31AAA1FA" w:rsidR="000C5DB0">
              <w:rPr>
                <w:sz w:val="22"/>
                <w:szCs w:val="22"/>
              </w:rPr>
              <w:t>Control measures were explored when students write detailed time plans (HACCP) in Years 11 and 12 NEA work.</w:t>
            </w:r>
            <w:r w:rsidRPr="31AAA1FA" w:rsidR="000C5DB0">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697DC2" w14:paraId="5BD18908" w14:textId="21034BBF">
            <w:pPr>
              <w:cnfStyle w:val="000000000000" w:firstRow="0" w:lastRow="0" w:firstColumn="0" w:lastColumn="0" w:oddVBand="0" w:evenVBand="0" w:oddHBand="0" w:evenHBand="0" w:firstRowFirstColumn="0" w:firstRowLastColumn="0" w:lastRowFirstColumn="0" w:lastRowLastColumn="0"/>
            </w:pPr>
            <w:r>
              <w:t xml:space="preserve">Students have independently researched and analysed a catering situation so should be aware of how to explore a learner task. </w:t>
            </w:r>
          </w:p>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697DC2" w14:paraId="5175E052" w14:textId="77777777">
            <w:pPr>
              <w:cnfStyle w:val="000000000000" w:firstRow="0" w:lastRow="0" w:firstColumn="0" w:lastColumn="0" w:oddVBand="0" w:evenVBand="0" w:oddHBand="0" w:evenHBand="0" w:firstRowFirstColumn="0" w:firstRowLastColumn="0" w:lastRowFirstColumn="0" w:lastRowLastColumn="0"/>
            </w:pPr>
            <w:r>
              <w:t xml:space="preserve">How to analyse different recipes and dietary needs so they can develop a menu which caters for specific needs. </w:t>
            </w:r>
          </w:p>
          <w:p w:rsidRPr="00FC2FAB" w:rsidR="001D5B77" w:rsidP="0081403D" w:rsidRDefault="001D5B77" w14:paraId="1082E561" w14:textId="10B37BC2">
            <w:pPr>
              <w:cnfStyle w:val="000000000000" w:firstRow="0" w:lastRow="0" w:firstColumn="0" w:lastColumn="0" w:oddVBand="0" w:evenVBand="0" w:oddHBand="0" w:evenHBand="0" w:firstRowFirstColumn="0" w:firstRowLastColumn="0" w:lastRowFirstColumn="0" w:lastRowLastColumn="0"/>
            </w:pPr>
            <w:r>
              <w:t xml:space="preserve">How to write a basic hypothesis and identify areas how to prove or disprove it is part of NEA1 in year11. </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C4477E" w14:paraId="6972771E" w14:textId="31995BF6">
            <w:pPr>
              <w:cnfStyle w:val="000000000000" w:firstRow="0" w:lastRow="0" w:firstColumn="0" w:lastColumn="0" w:oddVBand="0" w:evenVBand="0" w:oddHBand="0" w:evenHBand="0" w:firstRowFirstColumn="0" w:firstRowLastColumn="0" w:lastRowFirstColumn="0" w:lastRowLastColumn="0"/>
            </w:pPr>
            <w:r>
              <w:t xml:space="preserve">Students will explore a variety of primary and secondary sources so they can complete their own </w:t>
            </w:r>
            <w:r w:rsidR="00390676">
              <w:t xml:space="preserve">food related </w:t>
            </w:r>
            <w:r>
              <w:t>research project</w:t>
            </w:r>
            <w:r w:rsidR="00390676">
              <w:t>.</w:t>
            </w:r>
          </w:p>
        </w:tc>
      </w:tr>
      <w:tr w:rsidR="00016BD4" w:rsidTr="3EBB6270" w14:paraId="07BCF150" w14:textId="6750A9F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016BD4" w:rsidP="0081403D" w:rsidRDefault="00016BD4" w14:paraId="326D097C" w14:textId="77777777">
            <w:pPr>
              <w:rPr>
                <w:b w:val="0"/>
                <w:bCs w:val="0"/>
              </w:rPr>
            </w:pPr>
            <w:r>
              <w:t>Transferrable knowledge (skills)</w:t>
            </w:r>
          </w:p>
          <w:p w:rsidR="00016BD4" w:rsidP="0081403D" w:rsidRDefault="00016BD4" w14:paraId="6BD3384B" w14:textId="77777777">
            <w:pPr>
              <w:rPr>
                <w:b w:val="0"/>
                <w:bCs w:val="0"/>
              </w:rPr>
            </w:pPr>
          </w:p>
          <w:p w:rsidR="00016BD4" w:rsidP="0081403D" w:rsidRDefault="00016BD4" w14:paraId="6A8E4C87" w14:textId="77777777">
            <w:pPr>
              <w:rPr>
                <w:b w:val="0"/>
                <w:bCs w:val="0"/>
              </w:rPr>
            </w:pPr>
          </w:p>
          <w:p w:rsidR="00016BD4" w:rsidP="0081403D" w:rsidRDefault="00016BD4" w14:paraId="75F69E30" w14:textId="21238411"/>
        </w:tc>
        <w:tc>
          <w:tcPr>
            <w:cnfStyle w:val="000000000000" w:firstRow="0" w:lastRow="0" w:firstColumn="0" w:lastColumn="0" w:oddVBand="0" w:evenVBand="0" w:oddHBand="0" w:evenHBand="0" w:firstRowFirstColumn="0" w:firstRowLastColumn="0" w:lastRowFirstColumn="0" w:lastRowLastColumn="0"/>
            <w:tcW w:w="3477" w:type="dxa"/>
            <w:tcMar/>
          </w:tcPr>
          <w:p w:rsidR="00016BD4" w:rsidP="0081403D" w:rsidRDefault="000C5DB0" w14:paraId="78C0B49C" w14:textId="77777777">
            <w:pPr>
              <w:cnfStyle w:val="000000100000" w:firstRow="0" w:lastRow="0" w:firstColumn="0" w:lastColumn="0" w:oddVBand="0" w:evenVBand="0" w:oddHBand="1" w:evenHBand="0" w:firstRowFirstColumn="0" w:firstRowLastColumn="0" w:lastRowFirstColumn="0" w:lastRowLastColumn="0"/>
            </w:pPr>
            <w:r>
              <w:t xml:space="preserve">Ability to identify causes of food poisoning and prevent ill health. Ability to identify potential allergens and modify recipes for different diets. </w:t>
            </w:r>
          </w:p>
          <w:p w:rsidRPr="00FC2FAB" w:rsidR="000C5DB0" w:rsidP="0081403D" w:rsidRDefault="000C5DB0" w14:paraId="6000A00E" w14:textId="39044580">
            <w:pPr>
              <w:cnfStyle w:val="000000100000" w:firstRow="0" w:lastRow="0" w:firstColumn="0" w:lastColumn="0" w:oddVBand="0" w:evenVBand="0" w:oddHBand="1" w:evenHBand="0" w:firstRowFirstColumn="0" w:firstRowLastColumn="0" w:lastRowFirstColumn="0" w:lastRowLastColumn="0"/>
            </w:pPr>
            <w:r>
              <w:t xml:space="preserve">Know how to avoid </w:t>
            </w:r>
            <w:r w:rsidR="00697DC2">
              <w:t xml:space="preserve">spreading micro-organisms. </w:t>
            </w:r>
          </w:p>
        </w:tc>
        <w:tc>
          <w:tcPr>
            <w:cnfStyle w:val="000000000000" w:firstRow="0" w:lastRow="0" w:firstColumn="0" w:lastColumn="0" w:oddVBand="0" w:evenVBand="0" w:oddHBand="0" w:evenHBand="0" w:firstRowFirstColumn="0" w:firstRowLastColumn="0" w:lastRowFirstColumn="0" w:lastRowLastColumn="0"/>
            <w:tcW w:w="3477" w:type="dxa"/>
            <w:tcMar/>
          </w:tcPr>
          <w:p w:rsidRPr="001F3CC3" w:rsidR="00016BD4" w:rsidP="00A342F0" w:rsidRDefault="00016BD4" w14:paraId="13093026" w14:textId="5E2FF062">
            <w:pPr>
              <w:cnfStyle w:val="000000100000" w:firstRow="0" w:lastRow="0" w:firstColumn="0" w:lastColumn="0" w:oddVBand="0" w:evenVBand="0" w:oddHBand="1" w:evenHBand="0" w:firstRowFirstColumn="0" w:firstRowLastColumn="0" w:lastRowFirstColumn="0" w:lastRowLastColumn="0"/>
              <w:rPr>
                <w:sz w:val="20"/>
                <w:szCs w:val="20"/>
              </w:rPr>
            </w:pPr>
            <w:r w:rsidRPr="31AAA1FA" w:rsidR="5425996F">
              <w:rPr>
                <w:sz w:val="20"/>
                <w:szCs w:val="20"/>
              </w:rPr>
              <w:t xml:space="preserve">Ability to identify potential health and safety risks and apply these in different situations.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016BD4" w14:paraId="77418594" w14:textId="77B2E273">
            <w:pPr>
              <w:cnfStyle w:val="000000100000" w:firstRow="0" w:lastRow="0" w:firstColumn="0" w:lastColumn="0" w:oddVBand="0" w:evenVBand="0" w:oddHBand="1" w:evenHBand="0" w:firstRowFirstColumn="0" w:firstRowLastColumn="0" w:lastRowFirstColumn="0" w:lastRowLastColumn="0"/>
            </w:pPr>
            <w:r w:rsidR="08923F5B">
              <w:rPr/>
              <w:t xml:space="preserve">How to conduct a series of experiments to test the properties of ingredients. </w:t>
            </w:r>
          </w:p>
          <w:p w:rsidRPr="00FC2FAB" w:rsidR="00016BD4" w:rsidP="31AAA1FA" w:rsidRDefault="00016BD4" w14:paraId="6288ED55" w14:textId="0A807681">
            <w:pPr>
              <w:pStyle w:val="Normal"/>
              <w:cnfStyle w:val="000000100000" w:firstRow="0" w:lastRow="0" w:firstColumn="0" w:lastColumn="0" w:oddVBand="0" w:evenVBand="0" w:oddHBand="1" w:evenHBand="0" w:firstRowFirstColumn="0" w:firstRowLastColumn="0" w:lastRowFirstColumn="0" w:lastRowLastColumn="0"/>
            </w:pPr>
            <w:r w:rsidR="08923F5B">
              <w:rPr/>
              <w:t xml:space="preserve">How to draw out key information and focus on relevant facts and knowledge when reading through texts. </w:t>
            </w:r>
          </w:p>
        </w:tc>
        <w:tc>
          <w:tcPr>
            <w:cnfStyle w:val="000000000000" w:firstRow="0" w:lastRow="0" w:firstColumn="0" w:lastColumn="0" w:oddVBand="0" w:evenVBand="0" w:oddHBand="0" w:evenHBand="0" w:firstRowFirstColumn="0" w:firstRowLastColumn="0" w:lastRowFirstColumn="0" w:lastRowLastColumn="0"/>
            <w:tcW w:w="3477" w:type="dxa"/>
            <w:tcMar/>
          </w:tcPr>
          <w:p w:rsidR="00C4477E" w:rsidP="0081403D" w:rsidRDefault="00697DC2" w14:paraId="6D9915E4" w14:textId="77777777">
            <w:pPr>
              <w:cnfStyle w:val="000000100000" w:firstRow="0" w:lastRow="0" w:firstColumn="0" w:lastColumn="0" w:oddVBand="0" w:evenVBand="0" w:oddHBand="1" w:evenHBand="0" w:firstRowFirstColumn="0" w:firstRowLastColumn="0" w:lastRowFirstColumn="0" w:lastRowLastColumn="0"/>
            </w:pPr>
            <w:r>
              <w:t xml:space="preserve">Ability to analyse </w:t>
            </w:r>
            <w:r w:rsidR="00C4477E">
              <w:t xml:space="preserve">recipes and identify dietary needs of different individuals. </w:t>
            </w:r>
          </w:p>
          <w:p w:rsidRPr="00FC2FAB" w:rsidR="00016BD4" w:rsidP="0081403D" w:rsidRDefault="00C4477E" w14:paraId="3A05B351" w14:textId="3CF09859">
            <w:pPr>
              <w:cnfStyle w:val="000000100000" w:firstRow="0" w:lastRow="0" w:firstColumn="0" w:lastColumn="0" w:oddVBand="0" w:evenVBand="0" w:oddHBand="1" w:evenHBand="0" w:firstRowFirstColumn="0" w:firstRowLastColumn="0" w:lastRowFirstColumn="0" w:lastRowLastColumn="0"/>
            </w:pPr>
            <w:r>
              <w:t xml:space="preserve">Be able to develop personalised menus for different occasions or dietary needs. </w:t>
            </w:r>
          </w:p>
        </w:tc>
        <w:tc>
          <w:tcPr>
            <w:cnfStyle w:val="000000000000" w:firstRow="0" w:lastRow="0" w:firstColumn="0" w:lastColumn="0" w:oddVBand="0" w:evenVBand="0" w:oddHBand="0" w:evenHBand="0" w:firstRowFirstColumn="0" w:firstRowLastColumn="0" w:lastRowFirstColumn="0" w:lastRowLastColumn="0"/>
            <w:tcW w:w="3392" w:type="dxa"/>
            <w:tcMar/>
          </w:tcPr>
          <w:p w:rsidR="00016BD4" w:rsidP="0081403D" w:rsidRDefault="00C4477E" w14:paraId="4118F73F" w14:textId="77777777">
            <w:pPr>
              <w:cnfStyle w:val="000000100000" w:firstRow="0" w:lastRow="0" w:firstColumn="0" w:lastColumn="0" w:oddVBand="0" w:evenVBand="0" w:oddHBand="1" w:evenHBand="0" w:firstRowFirstColumn="0" w:firstRowLastColumn="0" w:lastRowFirstColumn="0" w:lastRowLastColumn="0"/>
            </w:pPr>
            <w:r>
              <w:t xml:space="preserve">Be able to articulate and present their outcomes to an audience. </w:t>
            </w:r>
          </w:p>
          <w:p w:rsidR="00C4477E" w:rsidP="0081403D" w:rsidRDefault="00C4477E" w14:paraId="7AFB689C" w14:textId="77777777">
            <w:pPr>
              <w:cnfStyle w:val="000000100000" w:firstRow="0" w:lastRow="0" w:firstColumn="0" w:lastColumn="0" w:oddVBand="0" w:evenVBand="0" w:oddHBand="1" w:evenHBand="0" w:firstRowFirstColumn="0" w:firstRowLastColumn="0" w:lastRowFirstColumn="0" w:lastRowLastColumn="0"/>
            </w:pPr>
            <w:r>
              <w:t xml:space="preserve">Be able to pick out relevant points from text or range of research sources. </w:t>
            </w:r>
          </w:p>
          <w:p w:rsidRPr="00FC2FAB" w:rsidR="00C4477E" w:rsidP="0081403D" w:rsidRDefault="00C4477E" w14:paraId="1C9644ED" w14:textId="7267B994">
            <w:pPr>
              <w:cnfStyle w:val="000000100000" w:firstRow="0" w:lastRow="0" w:firstColumn="0" w:lastColumn="0" w:oddVBand="0" w:evenVBand="0" w:oddHBand="1" w:evenHBand="0" w:firstRowFirstColumn="0" w:firstRowLastColumn="0" w:lastRowFirstColumn="0" w:lastRowLastColumn="0"/>
            </w:pPr>
            <w:r>
              <w:t xml:space="preserve">The skill to peer review work and identify what information is valid. </w:t>
            </w:r>
          </w:p>
        </w:tc>
      </w:tr>
      <w:tr w:rsidR="00016BD4" w:rsidTr="3EBB6270" w14:paraId="4E89435C" w14:textId="4BDEEECB">
        <w:trPr>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016BD4" w:rsidP="0081403D" w:rsidRDefault="00016BD4" w14:paraId="4B87B9B2" w14:textId="77777777">
            <w:pPr>
              <w:rPr>
                <w:b w:val="0"/>
                <w:bCs w:val="0"/>
              </w:rPr>
            </w:pPr>
            <w:r>
              <w:t>Key vocabulary pupil will know and learn</w:t>
            </w:r>
          </w:p>
          <w:p w:rsidR="00016BD4" w:rsidP="0081403D" w:rsidRDefault="00016BD4" w14:paraId="5E2ED96A" w14:textId="77777777">
            <w:pPr>
              <w:rPr>
                <w:b w:val="0"/>
                <w:bCs w:val="0"/>
              </w:rPr>
            </w:pPr>
          </w:p>
          <w:p w:rsidR="00016BD4" w:rsidP="0081403D" w:rsidRDefault="00016BD4" w14:paraId="76823717" w14:textId="30EBB942"/>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577601" w14:paraId="7BE74DEE" w14:textId="346902B3">
            <w:pPr>
              <w:cnfStyle w:val="000000000000" w:firstRow="0" w:lastRow="0" w:firstColumn="0" w:lastColumn="0" w:oddVBand="0" w:evenVBand="0" w:oddHBand="0" w:evenHBand="0" w:firstRowFirstColumn="0" w:firstRowLastColumn="0" w:lastRowFirstColumn="0" w:lastRowLastColumn="0"/>
            </w:pPr>
            <w:r>
              <w:t>Pathogens, acute poisoning, micro-organisms</w:t>
            </w:r>
          </w:p>
        </w:tc>
        <w:tc>
          <w:tcPr>
            <w:cnfStyle w:val="000000000000" w:firstRow="0" w:lastRow="0" w:firstColumn="0" w:lastColumn="0" w:oddVBand="0" w:evenVBand="0" w:oddHBand="0" w:evenHBand="0" w:firstRowFirstColumn="0" w:firstRowLastColumn="0" w:lastRowFirstColumn="0" w:lastRowLastColumn="0"/>
            <w:tcW w:w="3477" w:type="dxa"/>
            <w:tcMar/>
          </w:tcPr>
          <w:p w:rsidRPr="00D86CFF" w:rsidR="00016BD4" w:rsidP="00A342F0" w:rsidRDefault="00016BD4" w14:paraId="73A5987F" w14:textId="0399DCC7">
            <w:pPr>
              <w:cnfStyle w:val="000000000000" w:firstRow="0" w:lastRow="0" w:firstColumn="0" w:lastColumn="0" w:oddVBand="0" w:evenVBand="0" w:oddHBand="0" w:evenHBand="0" w:firstRowFirstColumn="0" w:firstRowLastColumn="0" w:lastRowFirstColumn="0" w:lastRowLastColumn="0"/>
              <w:rPr>
                <w:sz w:val="20"/>
                <w:szCs w:val="20"/>
              </w:rPr>
            </w:pPr>
            <w:r w:rsidRPr="31AAA1FA" w:rsidR="49ED5A29">
              <w:rPr>
                <w:sz w:val="20"/>
                <w:szCs w:val="20"/>
              </w:rPr>
              <w:t>HACCP, control measures, micro-organisms</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390676" w14:paraId="32D835DA" w14:textId="025EF9F3">
            <w:pPr>
              <w:cnfStyle w:val="000000000000" w:firstRow="0" w:lastRow="0" w:firstColumn="0" w:lastColumn="0" w:oddVBand="0" w:evenVBand="0" w:oddHBand="0" w:evenHBand="0" w:firstRowFirstColumn="0" w:firstRowLastColumn="0" w:lastRowFirstColumn="0" w:lastRowLastColumn="0"/>
            </w:pPr>
            <w:r>
              <w:t xml:space="preserve">Denaturation, variables, coagulation, syneresis, collagen.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0081403D" w:rsidRDefault="001D5B77" w14:paraId="2B96AD76" w14:textId="3579B531">
            <w:pPr>
              <w:cnfStyle w:val="000000000000" w:firstRow="0" w:lastRow="0" w:firstColumn="0" w:lastColumn="0" w:oddVBand="0" w:evenVBand="0" w:oddHBand="0" w:evenHBand="0" w:firstRowFirstColumn="0" w:firstRowLastColumn="0" w:lastRowFirstColumn="0" w:lastRowLastColumn="0"/>
            </w:pPr>
            <w:r>
              <w:t xml:space="preserve">Dependent variables, investigation, testable, hypothesis. </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016BD4" w14:paraId="427BD283" w14:textId="2127C5EC">
            <w:pPr>
              <w:cnfStyle w:val="000000000000" w:firstRow="0" w:lastRow="0" w:firstColumn="0" w:lastColumn="0" w:oddVBand="0" w:evenVBand="0" w:oddHBand="0" w:evenHBand="0" w:firstRowFirstColumn="0" w:firstRowLastColumn="0" w:lastRowFirstColumn="0" w:lastRowLastColumn="0"/>
            </w:pPr>
            <w:r w:rsidR="5C9CEB33">
              <w:rPr/>
              <w:t>Review, analysis, exploration</w:t>
            </w:r>
          </w:p>
        </w:tc>
      </w:tr>
      <w:tr w:rsidR="00016BD4" w:rsidTr="3EBB6270" w14:paraId="0B05F9B3" w14:textId="2347D39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016BD4" w:rsidP="0081403D" w:rsidRDefault="00016BD4" w14:paraId="29A6470A" w14:textId="77777777">
            <w:pPr>
              <w:rPr>
                <w:b w:val="0"/>
                <w:bCs w:val="0"/>
              </w:rPr>
            </w:pPr>
            <w:r>
              <w:t>Assessment activities</w:t>
            </w:r>
          </w:p>
          <w:p w:rsidR="00016BD4" w:rsidP="0081403D" w:rsidRDefault="00016BD4" w14:paraId="7BFD703C" w14:textId="136D32EA"/>
          <w:p w:rsidR="00016BD4" w:rsidP="0081403D" w:rsidRDefault="00016BD4" w14:paraId="5F46EEA2" w14:textId="77777777">
            <w:pPr>
              <w:rPr>
                <w:b w:val="0"/>
                <w:bCs w:val="0"/>
              </w:rPr>
            </w:pPr>
          </w:p>
          <w:p w:rsidR="00016BD4" w:rsidP="0081403D" w:rsidRDefault="00016BD4" w14:paraId="02EA02CF" w14:textId="6B000CF1"/>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31AAA1FA" w:rsidRDefault="00016BD4" w14:paraId="24E08442" w14:textId="3D41093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Highlighted feedback is provided identifying to </w:t>
            </w:r>
            <w:proofErr w:type="gramStart"/>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students</w:t>
            </w:r>
            <w:proofErr w:type="gramEnd"/>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gaps in knowledge or misconceptions to be addressed. This also informs the teacher of topics to reteach as part of a theory lesson.</w:t>
            </w:r>
          </w:p>
          <w:p w:rsidRPr="00FC2FAB" w:rsidR="00016BD4" w:rsidP="31AAA1FA" w:rsidRDefault="00016BD4" w14:paraId="10E43399" w14:textId="591C2AE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Resit students will do a practice assessment (30 mins) on following components of learning from Yr12: </w:t>
            </w:r>
          </w:p>
          <w:p w:rsidRPr="00FC2FAB" w:rsidR="00016BD4" w:rsidP="31AAA1FA" w:rsidRDefault="00016BD4" w14:paraId="4C955BF2" w14:textId="4DD9C10B">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Structured/ short answered questions</w:t>
            </w:r>
          </w:p>
          <w:p w:rsidRPr="00FC2FAB" w:rsidR="00016BD4" w:rsidP="31AAA1FA" w:rsidRDefault="00016BD4" w14:paraId="6003E85C" w14:textId="079D79E1">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Free response questions</w:t>
            </w:r>
          </w:p>
          <w:p w:rsidRPr="00FC2FAB" w:rsidR="00016BD4" w:rsidP="31AAA1FA" w:rsidRDefault="00016BD4" w14:paraId="11784508" w14:textId="6E5C1416">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6A9AE790">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for the whole group, identifying which components to deliver in a reteach lesson. Each student will be provided with a personalised grid and will then complete a second set of questions which the teacher will check to see if students have made progress with these areas of reteach.</w:t>
            </w:r>
          </w:p>
        </w:tc>
        <w:tc>
          <w:tcPr>
            <w:cnfStyle w:val="000000000000" w:firstRow="0" w:lastRow="0" w:firstColumn="0" w:lastColumn="0" w:oddVBand="0" w:evenVBand="0" w:oddHBand="0" w:evenHBand="0" w:firstRowFirstColumn="0" w:firstRowLastColumn="0" w:lastRowFirstColumn="0" w:lastRowLastColumn="0"/>
            <w:tcW w:w="3477" w:type="dxa"/>
            <w:tcMar/>
          </w:tcPr>
          <w:p w:rsidRPr="006422EC" w:rsidR="00016BD4" w:rsidP="31AAA1FA" w:rsidRDefault="00016BD4" w14:paraId="049FF66E" w14:textId="3D41093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Highlighted feedback is provided identifying to </w:t>
            </w:r>
            <w:proofErr w:type="gramStart"/>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students</w:t>
            </w:r>
            <w:proofErr w:type="gramEnd"/>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gaps in knowledge or misconceptions to be addressed. This also informs the teacher of topics to reteach as part of a theory lesson.</w:t>
            </w:r>
          </w:p>
          <w:p w:rsidRPr="006422EC" w:rsidR="00016BD4" w:rsidP="31AAA1FA" w:rsidRDefault="00016BD4" w14:paraId="0FE4F4D3" w14:textId="591C2AE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Resit students will do a practice assessment (30 mins) on following components of learning from Yr12: </w:t>
            </w:r>
          </w:p>
          <w:p w:rsidRPr="006422EC" w:rsidR="00016BD4" w:rsidP="31AAA1FA" w:rsidRDefault="00016BD4" w14:paraId="3ACCF27E" w14:textId="4DD9C10B">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Structured/ short answered questions</w:t>
            </w:r>
          </w:p>
          <w:p w:rsidRPr="006422EC" w:rsidR="00016BD4" w:rsidP="31AAA1FA" w:rsidRDefault="00016BD4" w14:paraId="2B9CC303" w14:textId="079D79E1">
            <w:pPr>
              <w:pStyle w:val="ListParagraph"/>
              <w:numPr>
                <w:ilvl w:val="0"/>
                <w:numId w:val="5"/>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Free response questions</w:t>
            </w:r>
          </w:p>
          <w:p w:rsidRPr="006422EC" w:rsidR="00016BD4" w:rsidP="31AAA1FA" w:rsidRDefault="00016BD4" w14:paraId="4DFCF4D5" w14:textId="554D8AA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1AAA1FA" w:rsidR="0E9DB7D7">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for the whole group, identifying which components to deliver in a reteach lesson. Each student will be provided with a personalised grid and will then complete a second set of questions which the teacher will check to see if students have made progress with these areas of reteach.</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31AAA1FA" w:rsidRDefault="00016BD4" w14:paraId="7C4980AB" w14:textId="7564A06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31AAA1FA" w:rsidR="3A367BD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Highlighted feedback is provided identifying to </w:t>
            </w:r>
            <w:proofErr w:type="gramStart"/>
            <w:r w:rsidRPr="31AAA1FA" w:rsidR="3A367BD2">
              <w:rPr>
                <w:rFonts w:ascii="Calibri" w:hAnsi="Calibri" w:eastAsia="Calibri" w:cs="Calibri"/>
                <w:b w:val="0"/>
                <w:bCs w:val="0"/>
                <w:i w:val="0"/>
                <w:iCs w:val="0"/>
                <w:caps w:val="0"/>
                <w:smallCaps w:val="0"/>
                <w:noProof w:val="0"/>
                <w:color w:val="000000" w:themeColor="text1" w:themeTint="FF" w:themeShade="FF"/>
                <w:sz w:val="20"/>
                <w:szCs w:val="20"/>
                <w:lang w:val="en-GB"/>
              </w:rPr>
              <w:t>students</w:t>
            </w:r>
            <w:proofErr w:type="gramEnd"/>
            <w:r w:rsidRPr="31AAA1FA" w:rsidR="3A367BD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gaps in knowledge or misconceptions to be addressed. This also informs the teacher of topics to reteach as part of a theory lesson.</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31AAA1FA" w:rsidRDefault="00016BD4" w14:paraId="2ADA128A" w14:textId="5AD1769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31AAA1FA" w:rsidR="3A367BD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Highlighted feedback is provided identifying to </w:t>
            </w:r>
            <w:proofErr w:type="gramStart"/>
            <w:r w:rsidRPr="31AAA1FA" w:rsidR="3A367BD2">
              <w:rPr>
                <w:rFonts w:ascii="Calibri" w:hAnsi="Calibri" w:eastAsia="Calibri" w:cs="Calibri"/>
                <w:b w:val="0"/>
                <w:bCs w:val="0"/>
                <w:i w:val="0"/>
                <w:iCs w:val="0"/>
                <w:caps w:val="0"/>
                <w:smallCaps w:val="0"/>
                <w:noProof w:val="0"/>
                <w:color w:val="000000" w:themeColor="text1" w:themeTint="FF" w:themeShade="FF"/>
                <w:sz w:val="20"/>
                <w:szCs w:val="20"/>
                <w:lang w:val="en-GB"/>
              </w:rPr>
              <w:t>students</w:t>
            </w:r>
            <w:proofErr w:type="gramEnd"/>
            <w:r w:rsidRPr="31AAA1FA" w:rsidR="3A367BD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gaps in knowledge or misconceptions to be addressed. This also informs the teacher of topics to reteach as part of a theory lesson.</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016BD4" w14:paraId="158D2631" w14:textId="7A7B7E70">
            <w:pPr>
              <w:cnfStyle w:val="000000100000" w:firstRow="0" w:lastRow="0" w:firstColumn="0" w:lastColumn="0" w:oddVBand="0" w:evenVBand="0" w:oddHBand="1" w:evenHBand="0" w:firstRowFirstColumn="0" w:firstRowLastColumn="0" w:lastRowFirstColumn="0" w:lastRowLastColumn="0"/>
            </w:pPr>
            <w:r w:rsidR="787AD3AE">
              <w:rPr/>
              <w:t xml:space="preserve">Final assessment (external) to achieve the Diploma in this subject. </w:t>
            </w:r>
          </w:p>
        </w:tc>
      </w:tr>
      <w:tr w:rsidR="0013443A" w:rsidTr="3EBB6270" w14:paraId="556A966E" w14:textId="62FEF393">
        <w:trPr>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13443A" w:rsidP="0013443A" w:rsidRDefault="0013443A" w14:paraId="39CD1A5F" w14:textId="77777777">
            <w:pPr>
              <w:rPr>
                <w:b w:val="0"/>
                <w:bCs w:val="0"/>
              </w:rPr>
            </w:pPr>
            <w:r>
              <w:t>Resources available</w:t>
            </w:r>
          </w:p>
          <w:p w:rsidR="0013443A" w:rsidP="0013443A" w:rsidRDefault="0013443A" w14:paraId="2B5CEE4B" w14:textId="77777777">
            <w:pPr>
              <w:rPr>
                <w:b w:val="0"/>
                <w:bCs w:val="0"/>
              </w:rPr>
            </w:pPr>
          </w:p>
          <w:p w:rsidR="0013443A" w:rsidP="0013443A" w:rsidRDefault="0013443A" w14:paraId="3F1B3FD9" w14:textId="77777777">
            <w:pPr>
              <w:rPr>
                <w:b w:val="0"/>
                <w:bCs w:val="0"/>
              </w:rPr>
            </w:pPr>
          </w:p>
          <w:p w:rsidR="0013443A" w:rsidP="0013443A" w:rsidRDefault="0013443A" w14:paraId="7F48F907" w14:textId="272E87C4"/>
        </w:tc>
        <w:tc>
          <w:tcPr>
            <w:cnfStyle w:val="000000000000" w:firstRow="0" w:lastRow="0" w:firstColumn="0" w:lastColumn="0" w:oddVBand="0" w:evenVBand="0" w:oddHBand="0" w:evenHBand="0" w:firstRowFirstColumn="0" w:firstRowLastColumn="0" w:lastRowFirstColumn="0" w:lastRowLastColumn="0"/>
            <w:tcW w:w="3477" w:type="dxa"/>
            <w:tcMar/>
          </w:tcPr>
          <w:p w:rsidR="0013443A" w:rsidP="0013443A" w:rsidRDefault="0013443A" w14:paraId="02EDB2D5" w14:textId="77777777">
            <w:pPr>
              <w:cnfStyle w:val="000000000000" w:firstRow="0" w:lastRow="0" w:firstColumn="0" w:lastColumn="0" w:oddVBand="0" w:evenVBand="0" w:oddHBand="0" w:evenHBand="0" w:firstRowFirstColumn="0" w:firstRowLastColumn="0" w:lastRowFirstColumn="0" w:lastRowLastColumn="0"/>
            </w:pPr>
            <w:r>
              <w:t xml:space="preserve">Anita </w:t>
            </w:r>
            <w:proofErr w:type="spellStart"/>
            <w:r>
              <w:t>Tull</w:t>
            </w:r>
            <w:proofErr w:type="spellEnd"/>
            <w:r>
              <w:t xml:space="preserve"> textbook- Diploma in Food science and nutrition</w:t>
            </w:r>
          </w:p>
          <w:p w:rsidRPr="00FC2FAB" w:rsidR="0013443A" w:rsidP="0013443A" w:rsidRDefault="0013443A" w14:paraId="4196764D" w14:textId="329FA9B8">
            <w:pPr>
              <w:cnfStyle w:val="000000000000" w:firstRow="0" w:lastRow="0" w:firstColumn="0" w:lastColumn="0" w:oddVBand="0" w:evenVBand="0" w:oddHBand="0" w:evenHBand="0" w:firstRowFirstColumn="0" w:firstRowLastColumn="0" w:lastRowFirstColumn="0" w:lastRowLastColumn="0"/>
            </w:pPr>
            <w:r>
              <w:t>Resources on Design technology shared area</w:t>
            </w:r>
          </w:p>
        </w:tc>
        <w:tc>
          <w:tcPr>
            <w:cnfStyle w:val="000000000000" w:firstRow="0" w:lastRow="0" w:firstColumn="0" w:lastColumn="0" w:oddVBand="0" w:evenVBand="0" w:oddHBand="0" w:evenHBand="0" w:firstRowFirstColumn="0" w:firstRowLastColumn="0" w:lastRowFirstColumn="0" w:lastRowLastColumn="0"/>
            <w:tcW w:w="3477" w:type="dxa"/>
            <w:tcMar/>
          </w:tcPr>
          <w:p w:rsidRPr="00BB40B8" w:rsidR="0013443A" w:rsidP="0013443A" w:rsidRDefault="0013443A" w14:paraId="444530BA" w14:textId="3C899A20">
            <w:pPr>
              <w:cnfStyle w:val="000000000000" w:firstRow="0" w:lastRow="0" w:firstColumn="0" w:lastColumn="0" w:oddVBand="0" w:evenVBand="0" w:oddHBand="0" w:evenHBand="0" w:firstRowFirstColumn="0" w:firstRowLastColumn="0" w:lastRowFirstColumn="0" w:lastRowLastColumn="0"/>
              <w:rPr>
                <w:sz w:val="20"/>
                <w:szCs w:val="20"/>
              </w:rPr>
            </w:pPr>
            <w:r w:rsidRPr="00C571AB">
              <w:t xml:space="preserve">Anita </w:t>
            </w:r>
            <w:proofErr w:type="spellStart"/>
            <w:r w:rsidRPr="00C571AB">
              <w:t>Tull</w:t>
            </w:r>
            <w:proofErr w:type="spellEnd"/>
            <w:r w:rsidRPr="00C571AB">
              <w:t xml:space="preserve"> textbook- Diploma in Food science and nutrition</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13443A" w:rsidP="0013443A" w:rsidRDefault="0013443A" w14:paraId="2D6B37B9" w14:textId="05EAA28F">
            <w:pPr>
              <w:cnfStyle w:val="000000000000" w:firstRow="0" w:lastRow="0" w:firstColumn="0" w:lastColumn="0" w:oddVBand="0" w:evenVBand="0" w:oddHBand="0" w:evenHBand="0" w:firstRowFirstColumn="0" w:firstRowLastColumn="0" w:lastRowFirstColumn="0" w:lastRowLastColumn="0"/>
            </w:pPr>
            <w:r w:rsidRPr="00C571AB">
              <w:t xml:space="preserve">Anita </w:t>
            </w:r>
            <w:proofErr w:type="spellStart"/>
            <w:r w:rsidRPr="00C571AB">
              <w:t>Tull</w:t>
            </w:r>
            <w:proofErr w:type="spellEnd"/>
            <w:r w:rsidRPr="00C571AB">
              <w:t xml:space="preserve"> textbook- Diploma in Food science and nutrition</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13443A" w:rsidP="0013443A" w:rsidRDefault="0013443A" w14:paraId="05457A1E" w14:textId="156AEEC4">
            <w:pPr>
              <w:cnfStyle w:val="000000000000" w:firstRow="0" w:lastRow="0" w:firstColumn="0" w:lastColumn="0" w:oddVBand="0" w:evenVBand="0" w:oddHBand="0" w:evenHBand="0" w:firstRowFirstColumn="0" w:firstRowLastColumn="0" w:lastRowFirstColumn="0" w:lastRowLastColumn="0"/>
            </w:pPr>
            <w:r w:rsidRPr="00C571AB">
              <w:t xml:space="preserve">Anita </w:t>
            </w:r>
            <w:proofErr w:type="spellStart"/>
            <w:r w:rsidRPr="00C571AB">
              <w:t>Tull</w:t>
            </w:r>
            <w:proofErr w:type="spellEnd"/>
            <w:r w:rsidRPr="00C571AB">
              <w:t xml:space="preserve"> textbook- Diploma in Food science and nutrition</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13443A" w:rsidP="0013443A" w:rsidRDefault="0013443A" w14:paraId="69D33D12" w14:textId="42568C20">
            <w:pPr>
              <w:cnfStyle w:val="000000000000" w:firstRow="0" w:lastRow="0" w:firstColumn="0" w:lastColumn="0" w:oddVBand="0" w:evenVBand="0" w:oddHBand="0" w:evenHBand="0" w:firstRowFirstColumn="0" w:firstRowLastColumn="0" w:lastRowFirstColumn="0" w:lastRowLastColumn="0"/>
            </w:pPr>
            <w:r w:rsidRPr="00C571AB">
              <w:t xml:space="preserve">Anita </w:t>
            </w:r>
            <w:proofErr w:type="spellStart"/>
            <w:r w:rsidRPr="00C571AB">
              <w:t>Tull</w:t>
            </w:r>
            <w:proofErr w:type="spellEnd"/>
            <w:r w:rsidRPr="00C571AB">
              <w:t xml:space="preserve"> textbook- Diploma in Food science and nutrition</w:t>
            </w:r>
          </w:p>
        </w:tc>
      </w:tr>
      <w:tr w:rsidR="00016BD4" w:rsidTr="3EBB6270" w14:paraId="3D947E55" w14:textId="67DAC03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31" w:type="dxa"/>
            <w:tcMar/>
          </w:tcPr>
          <w:p w:rsidR="00016BD4" w:rsidP="0081403D" w:rsidRDefault="00016BD4" w14:paraId="5ADF2A50" w14:textId="2F24A452">
            <w:pPr>
              <w:rPr>
                <w:bCs w:val="0"/>
              </w:rPr>
            </w:pPr>
            <w:r w:rsidRPr="000A4E54">
              <w:rPr>
                <w:b w:val="0"/>
              </w:rPr>
              <w:t>Notes</w:t>
            </w:r>
          </w:p>
          <w:p w:rsidRPr="000A4E54" w:rsidR="00016BD4" w:rsidP="0081403D" w:rsidRDefault="00016BD4" w14:paraId="2BC0B6A8" w14:textId="77777777">
            <w:pPr>
              <w:rPr>
                <w:b w:val="0"/>
                <w:bCs w:val="0"/>
              </w:rPr>
            </w:pPr>
          </w:p>
          <w:p w:rsidR="00016BD4" w:rsidP="0081403D" w:rsidRDefault="00016BD4" w14:paraId="205F3E4E" w14:textId="77777777">
            <w:pPr>
              <w:rPr>
                <w:b w:val="0"/>
                <w:bCs w:val="0"/>
              </w:rPr>
            </w:pPr>
            <w:r>
              <w:t>Why this topic is important…</w:t>
            </w:r>
          </w:p>
          <w:p w:rsidR="00016BD4" w:rsidP="0081403D" w:rsidRDefault="00016BD4" w14:paraId="58FA1875" w14:textId="1A433BF1"/>
        </w:tc>
        <w:tc>
          <w:tcPr>
            <w:cnfStyle w:val="000000000000" w:firstRow="0" w:lastRow="0" w:firstColumn="0" w:lastColumn="0" w:oddVBand="0" w:evenVBand="0" w:oddHBand="0" w:evenHBand="0" w:firstRowFirstColumn="0" w:firstRowLastColumn="0" w:lastRowFirstColumn="0" w:lastRowLastColumn="0"/>
            <w:tcW w:w="3477" w:type="dxa"/>
            <w:tcMar/>
          </w:tcPr>
          <w:p w:rsidR="00016BD4" w:rsidP="3EBB6270" w:rsidRDefault="00016BD4" w14:paraId="0D8927E9" w14:textId="1337778B">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EBB6270" w:rsidR="6A73AFBB">
              <w:rPr>
                <w:rFonts w:ascii="Calibri" w:hAnsi="Calibri" w:eastAsia="Calibri" w:cs="Calibri"/>
                <w:b w:val="0"/>
                <w:bCs w:val="0"/>
                <w:i w:val="0"/>
                <w:iCs w:val="0"/>
                <w:caps w:val="0"/>
                <w:smallCaps w:val="0"/>
                <w:noProof w:val="0"/>
                <w:color w:val="000000" w:themeColor="text1" w:themeTint="FF" w:themeShade="FF"/>
                <w:sz w:val="20"/>
                <w:szCs w:val="20"/>
                <w:lang w:val="en-GB"/>
              </w:rPr>
              <w:t>We revisit how safe working practices in the school kitchen can be replicated in different situations including the home and an industrial kitchen. They will have a greater awareness of causes and prevention of micro</w:t>
            </w:r>
            <w:r w:rsidRPr="3EBB6270" w:rsidR="096A1C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bial growth and how larger establishments put procedures in place to prevent food poisoning outbreaks. </w:t>
            </w:r>
          </w:p>
        </w:tc>
        <w:tc>
          <w:tcPr>
            <w:cnfStyle w:val="000000000000" w:firstRow="0" w:lastRow="0" w:firstColumn="0" w:lastColumn="0" w:oddVBand="0" w:evenVBand="0" w:oddHBand="0" w:evenHBand="0" w:firstRowFirstColumn="0" w:firstRowLastColumn="0" w:lastRowFirstColumn="0" w:lastRowLastColumn="0"/>
            <w:tcW w:w="3477" w:type="dxa"/>
            <w:tcMar/>
          </w:tcPr>
          <w:p w:rsidRPr="006422EC" w:rsidR="00016BD4" w:rsidP="3EBB6270" w:rsidRDefault="00016BD4" w14:paraId="61CCBC3B" w14:textId="4D619B7F">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EBB6270" w:rsidR="78F009CB">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3EBB6270" w:rsidR="291894E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Food safety is embedded in this unit and students show awareness of this as they prepare a range of dishes </w:t>
            </w:r>
            <w:r w:rsidRPr="3EBB6270" w:rsidR="291894ED">
              <w:rPr>
                <w:rFonts w:ascii="Calibri" w:hAnsi="Calibri" w:eastAsia="Calibri" w:cs="Calibri"/>
                <w:b w:val="0"/>
                <w:bCs w:val="0"/>
                <w:i w:val="0"/>
                <w:iCs w:val="0"/>
                <w:caps w:val="0"/>
                <w:smallCaps w:val="0"/>
                <w:noProof w:val="0"/>
                <w:color w:val="000000" w:themeColor="text1" w:themeTint="FF" w:themeShade="FF"/>
                <w:sz w:val="20"/>
                <w:szCs w:val="20"/>
                <w:lang w:val="en-GB"/>
              </w:rPr>
              <w:t>during the</w:t>
            </w:r>
            <w:r w:rsidRPr="3EBB6270" w:rsidR="291894E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course.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3EBB6270" w:rsidRDefault="00016BD4" w14:paraId="065E122E" w14:textId="34234DD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EBB6270" w:rsidR="67BD7A1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Knowledge of how ingredients can be modified using heat, moisture, acid or mechanical action means students can start to </w:t>
            </w:r>
            <w:r w:rsidRPr="3EBB6270" w:rsidR="4D76831B">
              <w:rPr>
                <w:rFonts w:ascii="Calibri" w:hAnsi="Calibri" w:eastAsia="Calibri" w:cs="Calibri"/>
                <w:b w:val="0"/>
                <w:bCs w:val="0"/>
                <w:i w:val="0"/>
                <w:iCs w:val="0"/>
                <w:caps w:val="0"/>
                <w:smallCaps w:val="0"/>
                <w:noProof w:val="0"/>
                <w:color w:val="000000" w:themeColor="text1" w:themeTint="FF" w:themeShade="FF"/>
                <w:sz w:val="20"/>
                <w:szCs w:val="20"/>
                <w:lang w:val="en-GB"/>
              </w:rPr>
              <w:t>develop</w:t>
            </w:r>
            <w:r w:rsidRPr="3EBB6270" w:rsidR="67BD7A1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their own recipes as they apply this</w:t>
            </w:r>
            <w:r w:rsidRPr="3EBB6270" w:rsidR="2C44C3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knowledge </w:t>
            </w:r>
            <w:proofErr w:type="gramStart"/>
            <w:r w:rsidRPr="3EBB6270" w:rsidR="2C44C392">
              <w:rPr>
                <w:rFonts w:ascii="Calibri" w:hAnsi="Calibri" w:eastAsia="Calibri" w:cs="Calibri"/>
                <w:b w:val="0"/>
                <w:bCs w:val="0"/>
                <w:i w:val="0"/>
                <w:iCs w:val="0"/>
                <w:caps w:val="0"/>
                <w:smallCaps w:val="0"/>
                <w:noProof w:val="0"/>
                <w:color w:val="000000" w:themeColor="text1" w:themeTint="FF" w:themeShade="FF"/>
                <w:sz w:val="20"/>
                <w:szCs w:val="20"/>
                <w:lang w:val="en-GB"/>
              </w:rPr>
              <w:t>e.g.</w:t>
            </w:r>
            <w:proofErr w:type="gramEnd"/>
            <w:r w:rsidRPr="3EBB6270" w:rsidR="2C44C3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changing the viscosity of a sauce, preserving ingredients </w:t>
            </w:r>
            <w:proofErr w:type="gramStart"/>
            <w:r w:rsidRPr="3EBB6270" w:rsidR="2C44C392">
              <w:rPr>
                <w:rFonts w:ascii="Calibri" w:hAnsi="Calibri" w:eastAsia="Calibri" w:cs="Calibri"/>
                <w:b w:val="0"/>
                <w:bCs w:val="0"/>
                <w:i w:val="0"/>
                <w:iCs w:val="0"/>
                <w:caps w:val="0"/>
                <w:smallCaps w:val="0"/>
                <w:noProof w:val="0"/>
                <w:color w:val="000000" w:themeColor="text1" w:themeTint="FF" w:themeShade="FF"/>
                <w:sz w:val="20"/>
                <w:szCs w:val="20"/>
                <w:lang w:val="en-GB"/>
              </w:rPr>
              <w:t>e.g.</w:t>
            </w:r>
            <w:proofErr w:type="gramEnd"/>
            <w:r w:rsidRPr="3EBB6270" w:rsidR="2C44C39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pickling. </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016BD4" w:rsidP="3EBB6270" w:rsidRDefault="00016BD4" w14:paraId="70D22910" w14:textId="19479DE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EBB6270" w:rsidR="2820889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They need to analyse the dishes they make or existing products and consider how food affects the senses. This enables them to identify </w:t>
            </w:r>
            <w:r w:rsidRPr="3EBB6270" w:rsidR="12BAC1F6">
              <w:rPr>
                <w:rFonts w:ascii="Calibri" w:hAnsi="Calibri" w:eastAsia="Calibri" w:cs="Calibri"/>
                <w:b w:val="0"/>
                <w:bCs w:val="0"/>
                <w:i w:val="0"/>
                <w:iCs w:val="0"/>
                <w:caps w:val="0"/>
                <w:smallCaps w:val="0"/>
                <w:noProof w:val="0"/>
                <w:color w:val="000000" w:themeColor="text1" w:themeTint="FF" w:themeShade="FF"/>
                <w:sz w:val="20"/>
                <w:szCs w:val="20"/>
                <w:lang w:val="en-GB"/>
              </w:rPr>
              <w:t>strengths</w:t>
            </w:r>
            <w:r w:rsidRPr="3EBB6270" w:rsidR="2820889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w:t>
            </w:r>
            <w:proofErr w:type="spellStart"/>
            <w:r w:rsidRPr="3EBB6270" w:rsidR="2820889D">
              <w:rPr>
                <w:rFonts w:ascii="Calibri" w:hAnsi="Calibri" w:eastAsia="Calibri" w:cs="Calibri"/>
                <w:b w:val="0"/>
                <w:bCs w:val="0"/>
                <w:i w:val="0"/>
                <w:iCs w:val="0"/>
                <w:caps w:val="0"/>
                <w:smallCaps w:val="0"/>
                <w:noProof w:val="0"/>
                <w:color w:val="000000" w:themeColor="text1" w:themeTint="FF" w:themeShade="FF"/>
                <w:sz w:val="20"/>
                <w:szCs w:val="20"/>
                <w:lang w:val="en-GB"/>
              </w:rPr>
              <w:t>weknesses</w:t>
            </w:r>
            <w:proofErr w:type="spellEnd"/>
            <w:r w:rsidRPr="3EBB6270" w:rsidR="2820889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in different ingredients or dishes and make sugg</w:t>
            </w:r>
            <w:r w:rsidRPr="3EBB6270" w:rsidR="5A7C732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estions on how to modify or improve </w:t>
            </w:r>
            <w:r w:rsidRPr="3EBB6270" w:rsidR="720D348E">
              <w:rPr>
                <w:rFonts w:ascii="Calibri" w:hAnsi="Calibri" w:eastAsia="Calibri" w:cs="Calibri"/>
                <w:b w:val="0"/>
                <w:bCs w:val="0"/>
                <w:i w:val="0"/>
                <w:iCs w:val="0"/>
                <w:caps w:val="0"/>
                <w:smallCaps w:val="0"/>
                <w:noProof w:val="0"/>
                <w:color w:val="000000" w:themeColor="text1" w:themeTint="FF" w:themeShade="FF"/>
                <w:sz w:val="20"/>
                <w:szCs w:val="20"/>
                <w:lang w:val="en-GB"/>
              </w:rPr>
              <w:t>their</w:t>
            </w:r>
            <w:r w:rsidRPr="3EBB6270" w:rsidR="5A7C7328">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own dishes. This knowledge could also lead to future roles working in the food industry as food tasters or in quality assurance.  </w:t>
            </w:r>
          </w:p>
          <w:p w:rsidRPr="00FC2FAB" w:rsidR="00016BD4" w:rsidP="3EBB6270" w:rsidRDefault="00016BD4" w14:paraId="61EC3405" w14:textId="77017DA0">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3EBB6270" w:rsidR="76D93BE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Food provenance and food security are current issues ensuring students have a wider perspective of the challenges faced by a range of food producers (including farmers) and consumers. </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016BD4" w:rsidP="0081403D" w:rsidRDefault="00016BD4" w14:paraId="4E0DE928" w14:textId="5F73FE3F">
            <w:pPr>
              <w:cnfStyle w:val="000000100000" w:firstRow="0" w:lastRow="0" w:firstColumn="0" w:lastColumn="0" w:oddVBand="0" w:evenVBand="0" w:oddHBand="1" w:evenHBand="0" w:firstRowFirstColumn="0" w:firstRowLastColumn="0" w:lastRowFirstColumn="0" w:lastRowLastColumn="0"/>
            </w:pPr>
            <w:r w:rsidR="3F3B50FB">
              <w:rPr/>
              <w:t xml:space="preserve">Being able to articulate clearly their knowledge and opinions of different catering scenarios. Students should confidently recall how different diets can be affected by life stages, health issues and food availability and be able to </w:t>
            </w:r>
            <w:r w:rsidR="7DE0362C">
              <w:rPr/>
              <w:t xml:space="preserve">suggest ways different consumers can be supported to make better choices and improve their lifestyles. They can apply knowledge gained from this diploma </w:t>
            </w:r>
            <w:r w:rsidR="1570F793">
              <w:rPr/>
              <w:t xml:space="preserve">if they have part time work in food/ catering establishments or use it as a basis for further study in food related courses. </w:t>
            </w:r>
          </w:p>
        </w:tc>
      </w:tr>
    </w:tbl>
    <w:p w:rsidR="00FC2FAB" w:rsidP="00FC2FAB" w:rsidRDefault="00FC2FAB" w14:paraId="7519E960" w14:textId="3444FCB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136792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6bb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6">
    <w:abstractNumId w:val="5"/>
  </w:num>
  <w:num w:numId="5">
    <w:abstractNumId w:val="4"/>
  </w: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6BD4"/>
    <w:rsid w:val="000A4E54"/>
    <w:rsid w:val="000B2C1D"/>
    <w:rsid w:val="000C5DB0"/>
    <w:rsid w:val="000D1ABD"/>
    <w:rsid w:val="000F4C5B"/>
    <w:rsid w:val="0013443A"/>
    <w:rsid w:val="00164D56"/>
    <w:rsid w:val="001D5B77"/>
    <w:rsid w:val="001F3CC3"/>
    <w:rsid w:val="002475CF"/>
    <w:rsid w:val="00311588"/>
    <w:rsid w:val="00350AB8"/>
    <w:rsid w:val="0038346C"/>
    <w:rsid w:val="00390676"/>
    <w:rsid w:val="003A439E"/>
    <w:rsid w:val="00485B81"/>
    <w:rsid w:val="00577601"/>
    <w:rsid w:val="005908C1"/>
    <w:rsid w:val="005B4C33"/>
    <w:rsid w:val="006422EC"/>
    <w:rsid w:val="006742F7"/>
    <w:rsid w:val="00697DC2"/>
    <w:rsid w:val="006A63D1"/>
    <w:rsid w:val="006D3263"/>
    <w:rsid w:val="00724CAB"/>
    <w:rsid w:val="00747457"/>
    <w:rsid w:val="00816E50"/>
    <w:rsid w:val="008A79D2"/>
    <w:rsid w:val="008A7E3F"/>
    <w:rsid w:val="008B442F"/>
    <w:rsid w:val="009D5AE6"/>
    <w:rsid w:val="00A342F0"/>
    <w:rsid w:val="00AF110A"/>
    <w:rsid w:val="00B309BD"/>
    <w:rsid w:val="00BA7B1E"/>
    <w:rsid w:val="00BB40B8"/>
    <w:rsid w:val="00BC516B"/>
    <w:rsid w:val="00BE5A60"/>
    <w:rsid w:val="00C357ED"/>
    <w:rsid w:val="00C4477E"/>
    <w:rsid w:val="00CD1790"/>
    <w:rsid w:val="00CE1BCD"/>
    <w:rsid w:val="00D10434"/>
    <w:rsid w:val="00D86CFF"/>
    <w:rsid w:val="00DF2370"/>
    <w:rsid w:val="00E24FC4"/>
    <w:rsid w:val="00EE0E96"/>
    <w:rsid w:val="00FC2FAB"/>
    <w:rsid w:val="00FD6E8A"/>
    <w:rsid w:val="00FE5AD9"/>
    <w:rsid w:val="00FF1F2A"/>
    <w:rsid w:val="08923F5B"/>
    <w:rsid w:val="096A1C92"/>
    <w:rsid w:val="0A1D1C57"/>
    <w:rsid w:val="0BB8ECB8"/>
    <w:rsid w:val="0C7B70F8"/>
    <w:rsid w:val="0E9DB7D7"/>
    <w:rsid w:val="0EF08D7A"/>
    <w:rsid w:val="0F189A49"/>
    <w:rsid w:val="107C350B"/>
    <w:rsid w:val="12BAC1F6"/>
    <w:rsid w:val="1570F793"/>
    <w:rsid w:val="16EB768F"/>
    <w:rsid w:val="188746F0"/>
    <w:rsid w:val="2820889D"/>
    <w:rsid w:val="291894ED"/>
    <w:rsid w:val="2B23FE81"/>
    <w:rsid w:val="2C44C392"/>
    <w:rsid w:val="31AAA1FA"/>
    <w:rsid w:val="31F607C5"/>
    <w:rsid w:val="331EE796"/>
    <w:rsid w:val="35AE7AEA"/>
    <w:rsid w:val="3A367BD2"/>
    <w:rsid w:val="3EBB6270"/>
    <w:rsid w:val="3F3B50FB"/>
    <w:rsid w:val="49ED5A29"/>
    <w:rsid w:val="4D76831B"/>
    <w:rsid w:val="5029DE56"/>
    <w:rsid w:val="5425996F"/>
    <w:rsid w:val="5A7C7328"/>
    <w:rsid w:val="5A93F93D"/>
    <w:rsid w:val="5C1FA0CE"/>
    <w:rsid w:val="5C9CEB33"/>
    <w:rsid w:val="5F574190"/>
    <w:rsid w:val="629F0B22"/>
    <w:rsid w:val="6301D2E2"/>
    <w:rsid w:val="663973A4"/>
    <w:rsid w:val="67625375"/>
    <w:rsid w:val="67BD7A1E"/>
    <w:rsid w:val="67D54405"/>
    <w:rsid w:val="69711466"/>
    <w:rsid w:val="6A73AFBB"/>
    <w:rsid w:val="6A9AE790"/>
    <w:rsid w:val="6BC3ED10"/>
    <w:rsid w:val="712DE110"/>
    <w:rsid w:val="720D348E"/>
    <w:rsid w:val="76B74174"/>
    <w:rsid w:val="76D93BEC"/>
    <w:rsid w:val="78633AA5"/>
    <w:rsid w:val="787AD3AE"/>
    <w:rsid w:val="78F009CB"/>
    <w:rsid w:val="79030CC9"/>
    <w:rsid w:val="7B32036C"/>
    <w:rsid w:val="7D2682F8"/>
    <w:rsid w:val="7DE0362C"/>
    <w:rsid w:val="7EC25359"/>
    <w:rsid w:val="7ED27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616c98b655064c7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5716f4e-a20c-4faf-a352-7c5c4b522e33}"/>
      </w:docPartPr>
      <w:docPartBody>
        <w:p w14:paraId="6394354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C Jones</DisplayName>
        <AccountId>82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openxmlformats.org/package/2006/metadata/core-properties"/>
    <ds:schemaRef ds:uri="http://schemas.microsoft.com/office/2006/metadata/properties"/>
    <ds:schemaRef ds:uri="6095e2ef-9582-4a15-9f8b-228fb12e72e5"/>
    <ds:schemaRef ds:uri="http://purl.org/dc/dcmitype/"/>
    <ds:schemaRef ds:uri="http://schemas.microsoft.com/office/2006/documentManagement/types"/>
    <ds:schemaRef ds:uri="http://www.w3.org/XML/1998/namespace"/>
    <ds:schemaRef ds:uri="http://purl.org/dc/terms/"/>
    <ds:schemaRef ds:uri="http://schemas.microsoft.com/office/infopath/2007/PartnerControls"/>
    <ds:schemaRef ds:uri="f5438901-017a-41c0-bb01-ef9492b40ab6"/>
    <ds:schemaRef ds:uri="http://purl.org/dc/elements/1.1/"/>
  </ds:schemaRefs>
</ds:datastoreItem>
</file>

<file path=customXml/itemProps2.xml><?xml version="1.0" encoding="utf-8"?>
<ds:datastoreItem xmlns:ds="http://schemas.openxmlformats.org/officeDocument/2006/customXml" ds:itemID="{3005A5AA-F19F-49EC-8A63-C28702AD6CEB}"/>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8</cp:revision>
  <dcterms:created xsi:type="dcterms:W3CDTF">2023-03-31T08:43:00Z</dcterms:created>
  <dcterms:modified xsi:type="dcterms:W3CDTF">2023-04-02T21:27:21Z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