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3B1DDA87" w:rsidR="00CD1790" w:rsidRDefault="00FC2FAB">
      <w:r>
        <w:t xml:space="preserve">Curriculum Planning </w:t>
      </w:r>
    </w:p>
    <w:p w14:paraId="1A8C9B5D" w14:textId="1F3108F7" w:rsidR="002475CF" w:rsidRDefault="002475CF"/>
    <w:tbl>
      <w:tblPr>
        <w:tblStyle w:val="GridTable4"/>
        <w:tblW w:w="0" w:type="auto"/>
        <w:tblLook w:val="04A0" w:firstRow="1" w:lastRow="0" w:firstColumn="1" w:lastColumn="0" w:noHBand="0" w:noVBand="1"/>
      </w:tblPr>
      <w:tblGrid>
        <w:gridCol w:w="2452"/>
        <w:gridCol w:w="5544"/>
        <w:gridCol w:w="1540"/>
        <w:gridCol w:w="4618"/>
        <w:gridCol w:w="2772"/>
        <w:gridCol w:w="3078"/>
      </w:tblGrid>
      <w:tr w:rsidR="002475CF" w:rsidRPr="002475CF" w14:paraId="50BBD655" w14:textId="2999313B" w:rsidTr="00F172F8">
        <w:trPr>
          <w:cnfStyle w:val="100000000000" w:firstRow="1" w:lastRow="0" w:firstColumn="0" w:lastColumn="0" w:oddVBand="0" w:evenVBand="0" w:oddHBand="0"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452" w:type="dxa"/>
          </w:tcPr>
          <w:p w14:paraId="28400F29" w14:textId="77777777" w:rsidR="002475CF" w:rsidRPr="002475CF" w:rsidRDefault="002475CF" w:rsidP="00044EA1">
            <w:pPr>
              <w:rPr>
                <w:color w:val="E7E6E6" w:themeColor="background2"/>
              </w:rPr>
            </w:pPr>
            <w:r w:rsidRPr="002475CF">
              <w:rPr>
                <w:color w:val="E7E6E6" w:themeColor="background2"/>
              </w:rPr>
              <w:t>Subject:</w:t>
            </w:r>
          </w:p>
        </w:tc>
        <w:tc>
          <w:tcPr>
            <w:tcW w:w="5544" w:type="dxa"/>
          </w:tcPr>
          <w:p w14:paraId="572DE178" w14:textId="33681543" w:rsidR="002475CF" w:rsidRPr="002475CF" w:rsidRDefault="00C0711E" w:rsidP="00044EA1">
            <w:pPr>
              <w:cnfStyle w:val="100000000000" w:firstRow="1" w:lastRow="0" w:firstColumn="0" w:lastColumn="0" w:oddVBand="0" w:evenVBand="0" w:oddHBand="0" w:evenHBand="0" w:firstRowFirstColumn="0" w:firstRowLastColumn="0" w:lastRowFirstColumn="0" w:lastRowLastColumn="0"/>
            </w:pPr>
            <w:r>
              <w:t xml:space="preserve">EDEXCEL GCE </w:t>
            </w:r>
            <w:r w:rsidR="00F172F8">
              <w:t>ENGLISH LANGUAGE</w:t>
            </w:r>
          </w:p>
        </w:tc>
        <w:tc>
          <w:tcPr>
            <w:tcW w:w="1540" w:type="dxa"/>
          </w:tcPr>
          <w:p w14:paraId="162FAC83" w14:textId="77777777" w:rsidR="002475CF" w:rsidRPr="002475CF" w:rsidRDefault="002475CF" w:rsidP="00044EA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4618" w:type="dxa"/>
          </w:tcPr>
          <w:p w14:paraId="3DF9D0FE" w14:textId="38A30156" w:rsidR="002475CF" w:rsidRPr="002475CF" w:rsidRDefault="000339CE" w:rsidP="00044EA1">
            <w:pPr>
              <w:cnfStyle w:val="100000000000" w:firstRow="1" w:lastRow="0" w:firstColumn="0" w:lastColumn="0" w:oddVBand="0" w:evenVBand="0" w:oddHBand="0" w:evenHBand="0" w:firstRowFirstColumn="0" w:firstRowLastColumn="0" w:lastRowFirstColumn="0" w:lastRowLastColumn="0"/>
            </w:pPr>
            <w:r>
              <w:t>12</w:t>
            </w:r>
          </w:p>
        </w:tc>
        <w:tc>
          <w:tcPr>
            <w:tcW w:w="2772" w:type="dxa"/>
          </w:tcPr>
          <w:p w14:paraId="33D36AFA" w14:textId="1FE186FC" w:rsidR="002475CF" w:rsidRPr="002475CF" w:rsidRDefault="002475CF" w:rsidP="00044EA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r w:rsidR="000339CE">
              <w:rPr>
                <w:color w:val="E7E6E6" w:themeColor="background2"/>
              </w:rPr>
              <w:t xml:space="preserve"> </w:t>
            </w:r>
          </w:p>
        </w:tc>
        <w:tc>
          <w:tcPr>
            <w:tcW w:w="3078" w:type="dxa"/>
          </w:tcPr>
          <w:p w14:paraId="75027CB2" w14:textId="03EE5385" w:rsidR="002475CF" w:rsidRPr="002475CF" w:rsidRDefault="000339CE" w:rsidP="00044EA1">
            <w:pPr>
              <w:cnfStyle w:val="100000000000" w:firstRow="1" w:lastRow="0" w:firstColumn="0" w:lastColumn="0" w:oddVBand="0" w:evenVBand="0" w:oddHBand="0" w:evenHBand="0" w:firstRowFirstColumn="0" w:firstRowLastColumn="0" w:lastRowFirstColumn="0" w:lastRowLastColumn="0"/>
            </w:pPr>
            <w:r>
              <w:t>ALL</w:t>
            </w:r>
          </w:p>
        </w:tc>
      </w:tr>
    </w:tbl>
    <w:p w14:paraId="01D89515" w14:textId="77777777" w:rsidR="00FC2FAB" w:rsidRDefault="00FC2FAB"/>
    <w:tbl>
      <w:tblPr>
        <w:tblStyle w:val="GridTable2"/>
        <w:tblW w:w="22114" w:type="dxa"/>
        <w:tblInd w:w="-709" w:type="dxa"/>
        <w:tblLook w:val="04A0" w:firstRow="1" w:lastRow="0" w:firstColumn="1" w:lastColumn="0" w:noHBand="0" w:noVBand="1"/>
      </w:tblPr>
      <w:tblGrid>
        <w:gridCol w:w="2155"/>
        <w:gridCol w:w="3516"/>
        <w:gridCol w:w="4110"/>
        <w:gridCol w:w="3969"/>
        <w:gridCol w:w="4253"/>
        <w:gridCol w:w="4111"/>
      </w:tblGrid>
      <w:tr w:rsidR="00B27E72" w:rsidRPr="007D7554" w14:paraId="72384581" w14:textId="5B319D0C" w:rsidTr="007F7226">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155" w:type="dxa"/>
          </w:tcPr>
          <w:p w14:paraId="6CDBF049" w14:textId="270A8A2D" w:rsidR="00B27E72" w:rsidRPr="007D7554" w:rsidRDefault="00B27E72" w:rsidP="00B27E72">
            <w:pPr>
              <w:rPr>
                <w:sz w:val="20"/>
                <w:szCs w:val="20"/>
              </w:rPr>
            </w:pPr>
            <w:r w:rsidRPr="00FC2FAB">
              <w:t>Term / Date(s)</w:t>
            </w:r>
          </w:p>
        </w:tc>
        <w:tc>
          <w:tcPr>
            <w:tcW w:w="7626" w:type="dxa"/>
            <w:gridSpan w:val="2"/>
          </w:tcPr>
          <w:p w14:paraId="3E8610A4" w14:textId="77777777" w:rsidR="00B27E72" w:rsidRDefault="00B27E72" w:rsidP="00B27E72">
            <w:pPr>
              <w:cnfStyle w:val="100000000000" w:firstRow="1" w:lastRow="0" w:firstColumn="0" w:lastColumn="0" w:oddVBand="0" w:evenVBand="0" w:oddHBand="0" w:evenHBand="0" w:firstRowFirstColumn="0" w:firstRowLastColumn="0" w:lastRowFirstColumn="0" w:lastRowLastColumn="0"/>
              <w:rPr>
                <w:b w:val="0"/>
                <w:bCs w:val="0"/>
              </w:rPr>
            </w:pPr>
            <w:r>
              <w:t>Unit 1 (3-4 weeks)</w:t>
            </w:r>
          </w:p>
          <w:p w14:paraId="694EC266" w14:textId="38392AB0" w:rsidR="00B27E72" w:rsidRPr="007D7554" w:rsidRDefault="00B27E72" w:rsidP="00B27E72">
            <w:pPr>
              <w:jc w:val="center"/>
              <w:cnfStyle w:val="100000000000" w:firstRow="1" w:lastRow="0" w:firstColumn="0" w:lastColumn="0" w:oddVBand="0" w:evenVBand="0" w:oddHBand="0" w:evenHBand="0" w:firstRowFirstColumn="0" w:firstRowLastColumn="0" w:lastRowFirstColumn="0" w:lastRowLastColumn="0"/>
              <w:rPr>
                <w:sz w:val="20"/>
                <w:szCs w:val="20"/>
              </w:rPr>
            </w:pPr>
            <w:r>
              <w:t>HT1</w:t>
            </w:r>
          </w:p>
        </w:tc>
        <w:tc>
          <w:tcPr>
            <w:tcW w:w="12333" w:type="dxa"/>
            <w:gridSpan w:val="3"/>
          </w:tcPr>
          <w:p w14:paraId="042763E1" w14:textId="77777777" w:rsidR="00B27E72" w:rsidRDefault="00B27E72" w:rsidP="00B27E72">
            <w:pPr>
              <w:cnfStyle w:val="100000000000" w:firstRow="1" w:lastRow="0" w:firstColumn="0" w:lastColumn="0" w:oddVBand="0" w:evenVBand="0" w:oddHBand="0" w:evenHBand="0" w:firstRowFirstColumn="0" w:firstRowLastColumn="0" w:lastRowFirstColumn="0" w:lastRowLastColumn="0"/>
              <w:rPr>
                <w:b w:val="0"/>
                <w:bCs w:val="0"/>
              </w:rPr>
            </w:pPr>
            <w:r>
              <w:t>Unit 2 (3-4 weeks)</w:t>
            </w:r>
          </w:p>
          <w:p w14:paraId="51694B8D" w14:textId="762F5C37" w:rsidR="00B27E72" w:rsidRPr="007D7554" w:rsidRDefault="00B27E72" w:rsidP="00B27E72">
            <w:pPr>
              <w:cnfStyle w:val="100000000000" w:firstRow="1" w:lastRow="0" w:firstColumn="0" w:lastColumn="0" w:oddVBand="0" w:evenVBand="0" w:oddHBand="0" w:evenHBand="0" w:firstRowFirstColumn="0" w:firstRowLastColumn="0" w:lastRowFirstColumn="0" w:lastRowLastColumn="0"/>
              <w:rPr>
                <w:sz w:val="20"/>
                <w:szCs w:val="20"/>
              </w:rPr>
            </w:pPr>
            <w:r>
              <w:t>HT1</w:t>
            </w:r>
          </w:p>
        </w:tc>
      </w:tr>
      <w:tr w:rsidR="003005CB" w:rsidRPr="007D7554" w14:paraId="6B62B51A" w14:textId="7D23E3F3" w:rsidTr="00F172F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155" w:type="dxa"/>
          </w:tcPr>
          <w:p w14:paraId="73CF56ED" w14:textId="77777777" w:rsidR="003005CB" w:rsidRPr="007D7554" w:rsidRDefault="003005CB" w:rsidP="000F2D1F">
            <w:pPr>
              <w:rPr>
                <w:sz w:val="20"/>
                <w:szCs w:val="20"/>
              </w:rPr>
            </w:pPr>
            <w:r w:rsidRPr="007D7554">
              <w:rPr>
                <w:sz w:val="20"/>
                <w:szCs w:val="20"/>
              </w:rPr>
              <w:t>Topic</w:t>
            </w:r>
          </w:p>
        </w:tc>
        <w:tc>
          <w:tcPr>
            <w:tcW w:w="3516" w:type="dxa"/>
          </w:tcPr>
          <w:p w14:paraId="7446C60B" w14:textId="5C383686" w:rsidR="003005CB" w:rsidRPr="007D7554" w:rsidRDefault="00C0711E" w:rsidP="000F2D1F">
            <w:pPr>
              <w:cnfStyle w:val="000000100000" w:firstRow="0" w:lastRow="0" w:firstColumn="0" w:lastColumn="0" w:oddVBand="0" w:evenVBand="0" w:oddHBand="1" w:evenHBand="0" w:firstRowFirstColumn="0" w:firstRowLastColumn="0" w:lastRowFirstColumn="0" w:lastRowLastColumn="0"/>
              <w:rPr>
                <w:sz w:val="20"/>
                <w:szCs w:val="20"/>
              </w:rPr>
            </w:pPr>
            <w:r w:rsidRPr="007D7554">
              <w:rPr>
                <w:b/>
                <w:sz w:val="20"/>
                <w:szCs w:val="20"/>
              </w:rPr>
              <w:t>Edexcel English Language</w:t>
            </w:r>
            <w:r w:rsidRPr="007D7554">
              <w:rPr>
                <w:sz w:val="20"/>
                <w:szCs w:val="20"/>
              </w:rPr>
              <w:t xml:space="preserve">: </w:t>
            </w:r>
            <w:r w:rsidR="003005CB" w:rsidRPr="007D7554">
              <w:rPr>
                <w:sz w:val="20"/>
                <w:szCs w:val="20"/>
              </w:rPr>
              <w:t>Introduction to English Language Frameworks</w:t>
            </w:r>
          </w:p>
        </w:tc>
        <w:tc>
          <w:tcPr>
            <w:tcW w:w="4110" w:type="dxa"/>
          </w:tcPr>
          <w:p w14:paraId="5A288F40" w14:textId="0FAF8970" w:rsidR="003005CB" w:rsidRPr="007D7554" w:rsidRDefault="00C0711E" w:rsidP="000F2D1F">
            <w:pPr>
              <w:cnfStyle w:val="000000100000" w:firstRow="0" w:lastRow="0" w:firstColumn="0" w:lastColumn="0" w:oddVBand="0" w:evenVBand="0" w:oddHBand="1" w:evenHBand="0" w:firstRowFirstColumn="0" w:firstRowLastColumn="0" w:lastRowFirstColumn="0" w:lastRowLastColumn="0"/>
              <w:rPr>
                <w:sz w:val="20"/>
                <w:szCs w:val="20"/>
              </w:rPr>
            </w:pPr>
            <w:r w:rsidRPr="007D7554">
              <w:rPr>
                <w:b/>
                <w:sz w:val="20"/>
                <w:szCs w:val="20"/>
              </w:rPr>
              <w:t xml:space="preserve">Edexcel English Language: </w:t>
            </w:r>
            <w:r w:rsidR="003005CB" w:rsidRPr="007D7554">
              <w:rPr>
                <w:sz w:val="20"/>
                <w:szCs w:val="20"/>
              </w:rPr>
              <w:t xml:space="preserve">Introduction to Mode </w:t>
            </w:r>
          </w:p>
        </w:tc>
        <w:tc>
          <w:tcPr>
            <w:tcW w:w="3969" w:type="dxa"/>
          </w:tcPr>
          <w:p w14:paraId="610C82CF" w14:textId="291BB148" w:rsidR="003005CB" w:rsidRPr="007D7554" w:rsidRDefault="00C0711E" w:rsidP="000F2D1F">
            <w:pPr>
              <w:cnfStyle w:val="000000100000" w:firstRow="0" w:lastRow="0" w:firstColumn="0" w:lastColumn="0" w:oddVBand="0" w:evenVBand="0" w:oddHBand="1" w:evenHBand="0" w:firstRowFirstColumn="0" w:firstRowLastColumn="0" w:lastRowFirstColumn="0" w:lastRowLastColumn="0"/>
              <w:rPr>
                <w:sz w:val="20"/>
                <w:szCs w:val="20"/>
              </w:rPr>
            </w:pPr>
            <w:r w:rsidRPr="007D7554">
              <w:rPr>
                <w:b/>
                <w:sz w:val="20"/>
                <w:szCs w:val="20"/>
              </w:rPr>
              <w:t>Edexcel</w:t>
            </w:r>
            <w:r w:rsidR="004E5651" w:rsidRPr="007D7554">
              <w:rPr>
                <w:b/>
                <w:sz w:val="20"/>
                <w:szCs w:val="20"/>
              </w:rPr>
              <w:t xml:space="preserve"> English L</w:t>
            </w:r>
            <w:r w:rsidRPr="007D7554">
              <w:rPr>
                <w:b/>
                <w:sz w:val="20"/>
                <w:szCs w:val="20"/>
              </w:rPr>
              <w:t>anguage</w:t>
            </w:r>
            <w:r w:rsidR="004E5651" w:rsidRPr="007D7554">
              <w:rPr>
                <w:b/>
                <w:sz w:val="20"/>
                <w:szCs w:val="20"/>
              </w:rPr>
              <w:t xml:space="preserve"> Paper 2:</w:t>
            </w:r>
            <w:r w:rsidRPr="007D7554">
              <w:rPr>
                <w:b/>
                <w:sz w:val="20"/>
                <w:szCs w:val="20"/>
              </w:rPr>
              <w:t xml:space="preserve"> </w:t>
            </w:r>
            <w:r w:rsidR="003005CB" w:rsidRPr="007D7554">
              <w:rPr>
                <w:sz w:val="20"/>
                <w:szCs w:val="20"/>
              </w:rPr>
              <w:t xml:space="preserve">Child Language Development (CLA) </w:t>
            </w:r>
          </w:p>
        </w:tc>
        <w:tc>
          <w:tcPr>
            <w:tcW w:w="4253" w:type="dxa"/>
          </w:tcPr>
          <w:p w14:paraId="16D7B5F8" w14:textId="6A641F99" w:rsidR="003005CB" w:rsidRPr="007D7554" w:rsidRDefault="00C0711E" w:rsidP="000F2D1F">
            <w:pPr>
              <w:cnfStyle w:val="000000100000" w:firstRow="0" w:lastRow="0" w:firstColumn="0" w:lastColumn="0" w:oddVBand="0" w:evenVBand="0" w:oddHBand="1" w:evenHBand="0" w:firstRowFirstColumn="0" w:firstRowLastColumn="0" w:lastRowFirstColumn="0" w:lastRowLastColumn="0"/>
              <w:rPr>
                <w:b/>
                <w:sz w:val="20"/>
                <w:szCs w:val="20"/>
              </w:rPr>
            </w:pPr>
            <w:r w:rsidRPr="007D7554">
              <w:rPr>
                <w:b/>
                <w:sz w:val="20"/>
                <w:szCs w:val="20"/>
              </w:rPr>
              <w:t xml:space="preserve">Edexcel English Language Paper 1, Section A – </w:t>
            </w:r>
            <w:r w:rsidRPr="007D7554">
              <w:rPr>
                <w:sz w:val="20"/>
                <w:szCs w:val="20"/>
              </w:rPr>
              <w:t>Individual Variation</w:t>
            </w:r>
            <w:r w:rsidR="003005CB" w:rsidRPr="007D7554">
              <w:rPr>
                <w:b/>
                <w:sz w:val="20"/>
                <w:szCs w:val="20"/>
              </w:rPr>
              <w:t xml:space="preserve"> </w:t>
            </w:r>
          </w:p>
        </w:tc>
        <w:tc>
          <w:tcPr>
            <w:tcW w:w="4111" w:type="dxa"/>
          </w:tcPr>
          <w:p w14:paraId="1D7AF795" w14:textId="2CF3976A" w:rsidR="003005CB" w:rsidRPr="007D7554" w:rsidRDefault="00C0711E" w:rsidP="000F2D1F">
            <w:pPr>
              <w:cnfStyle w:val="000000100000" w:firstRow="0" w:lastRow="0" w:firstColumn="0" w:lastColumn="0" w:oddVBand="0" w:evenVBand="0" w:oddHBand="1" w:evenHBand="0" w:firstRowFirstColumn="0" w:firstRowLastColumn="0" w:lastRowFirstColumn="0" w:lastRowLastColumn="0"/>
              <w:rPr>
                <w:sz w:val="20"/>
                <w:szCs w:val="20"/>
              </w:rPr>
            </w:pPr>
            <w:r w:rsidRPr="007D7554">
              <w:rPr>
                <w:b/>
                <w:sz w:val="20"/>
                <w:szCs w:val="20"/>
              </w:rPr>
              <w:t xml:space="preserve">Edexcel English Language Paper 1, Section B – </w:t>
            </w:r>
            <w:r w:rsidRPr="007D7554">
              <w:rPr>
                <w:sz w:val="20"/>
                <w:szCs w:val="20"/>
              </w:rPr>
              <w:t>Variation Over Time</w:t>
            </w:r>
          </w:p>
        </w:tc>
      </w:tr>
      <w:tr w:rsidR="003005CB" w:rsidRPr="007D7554" w14:paraId="3E69A59A" w14:textId="6EDDBA11" w:rsidTr="00F172F8">
        <w:trPr>
          <w:trHeight w:val="460"/>
        </w:trPr>
        <w:tc>
          <w:tcPr>
            <w:cnfStyle w:val="001000000000" w:firstRow="0" w:lastRow="0" w:firstColumn="1" w:lastColumn="0" w:oddVBand="0" w:evenVBand="0" w:oddHBand="0" w:evenHBand="0" w:firstRowFirstColumn="0" w:firstRowLastColumn="0" w:lastRowFirstColumn="0" w:lastRowLastColumn="0"/>
            <w:tcW w:w="2155" w:type="dxa"/>
          </w:tcPr>
          <w:p w14:paraId="44CA9B2F" w14:textId="77777777" w:rsidR="003005CB" w:rsidRPr="007D7554" w:rsidRDefault="003005CB" w:rsidP="000F2D1F">
            <w:pPr>
              <w:rPr>
                <w:b w:val="0"/>
                <w:sz w:val="20"/>
                <w:szCs w:val="20"/>
              </w:rPr>
            </w:pPr>
            <w:r w:rsidRPr="007D7554">
              <w:rPr>
                <w:b w:val="0"/>
                <w:sz w:val="20"/>
                <w:szCs w:val="20"/>
              </w:rPr>
              <w:t>Topic overview</w:t>
            </w:r>
          </w:p>
          <w:p w14:paraId="2BB033EA" w14:textId="77777777" w:rsidR="003005CB" w:rsidRPr="007D7554" w:rsidRDefault="003005CB" w:rsidP="000F2D1F">
            <w:pPr>
              <w:rPr>
                <w:sz w:val="20"/>
                <w:szCs w:val="20"/>
              </w:rPr>
            </w:pPr>
          </w:p>
          <w:p w14:paraId="3BC05AE8" w14:textId="77777777" w:rsidR="003005CB" w:rsidRPr="007D7554" w:rsidRDefault="003005CB" w:rsidP="000F2D1F">
            <w:pPr>
              <w:rPr>
                <w:b w:val="0"/>
                <w:bCs w:val="0"/>
                <w:sz w:val="20"/>
                <w:szCs w:val="20"/>
              </w:rPr>
            </w:pPr>
          </w:p>
          <w:p w14:paraId="20197DA0" w14:textId="77777777" w:rsidR="003005CB" w:rsidRPr="007D7554" w:rsidRDefault="003005CB" w:rsidP="000F2D1F">
            <w:pPr>
              <w:rPr>
                <w:b w:val="0"/>
                <w:bCs w:val="0"/>
                <w:sz w:val="20"/>
                <w:szCs w:val="20"/>
              </w:rPr>
            </w:pPr>
          </w:p>
          <w:p w14:paraId="21C469AF" w14:textId="5D6C5583" w:rsidR="003005CB" w:rsidRPr="007D7554" w:rsidRDefault="003005CB" w:rsidP="000F2D1F">
            <w:pPr>
              <w:rPr>
                <w:sz w:val="20"/>
                <w:szCs w:val="20"/>
              </w:rPr>
            </w:pPr>
            <w:r w:rsidRPr="007D7554">
              <w:rPr>
                <w:sz w:val="20"/>
                <w:szCs w:val="20"/>
              </w:rPr>
              <w:t>Pupils will learn…</w:t>
            </w:r>
          </w:p>
          <w:p w14:paraId="0717119B" w14:textId="77777777" w:rsidR="003005CB" w:rsidRPr="007D7554" w:rsidRDefault="003005CB" w:rsidP="000F2D1F">
            <w:pPr>
              <w:rPr>
                <w:sz w:val="20"/>
                <w:szCs w:val="20"/>
              </w:rPr>
            </w:pPr>
          </w:p>
        </w:tc>
        <w:tc>
          <w:tcPr>
            <w:tcW w:w="3516" w:type="dxa"/>
          </w:tcPr>
          <w:p w14:paraId="490B7092" w14:textId="5697F7E3"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 xml:space="preserve">The pillars of the theoretical framework – </w:t>
            </w:r>
            <w:r w:rsidR="00C0711E" w:rsidRPr="007D7554">
              <w:rPr>
                <w:sz w:val="20"/>
                <w:szCs w:val="20"/>
              </w:rPr>
              <w:t>the k</w:t>
            </w:r>
            <w:r w:rsidRPr="007D7554">
              <w:rPr>
                <w:sz w:val="20"/>
                <w:szCs w:val="20"/>
              </w:rPr>
              <w:t xml:space="preserve">ey </w:t>
            </w:r>
            <w:r w:rsidR="00C0711E" w:rsidRPr="007D7554">
              <w:rPr>
                <w:sz w:val="20"/>
                <w:szCs w:val="20"/>
              </w:rPr>
              <w:t>constituents</w:t>
            </w:r>
            <w:r w:rsidRPr="007D7554">
              <w:rPr>
                <w:sz w:val="20"/>
                <w:szCs w:val="20"/>
              </w:rPr>
              <w:t xml:space="preserve"> </w:t>
            </w:r>
            <w:r w:rsidR="00C0711E" w:rsidRPr="007D7554">
              <w:rPr>
                <w:sz w:val="20"/>
                <w:szCs w:val="20"/>
              </w:rPr>
              <w:t xml:space="preserve">of language </w:t>
            </w:r>
            <w:r w:rsidRPr="007D7554">
              <w:rPr>
                <w:sz w:val="20"/>
                <w:szCs w:val="20"/>
              </w:rPr>
              <w:t xml:space="preserve">and </w:t>
            </w:r>
            <w:r w:rsidR="00C0711E" w:rsidRPr="007D7554">
              <w:rPr>
                <w:sz w:val="20"/>
                <w:szCs w:val="20"/>
              </w:rPr>
              <w:t>c</w:t>
            </w:r>
            <w:r w:rsidRPr="007D7554">
              <w:rPr>
                <w:sz w:val="20"/>
                <w:szCs w:val="20"/>
              </w:rPr>
              <w:t>ontextual factors</w:t>
            </w:r>
            <w:r w:rsidR="00C0711E" w:rsidRPr="007D7554">
              <w:rPr>
                <w:sz w:val="20"/>
                <w:szCs w:val="20"/>
              </w:rPr>
              <w:t>.</w:t>
            </w:r>
          </w:p>
          <w:p w14:paraId="7B5ABCAA" w14:textId="77777777"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p>
          <w:p w14:paraId="1B0B0F2C" w14:textId="38F6EF96"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 xml:space="preserve">How to use the </w:t>
            </w:r>
            <w:r w:rsidR="00C0711E" w:rsidRPr="007D7554">
              <w:rPr>
                <w:sz w:val="20"/>
                <w:szCs w:val="20"/>
              </w:rPr>
              <w:t>k</w:t>
            </w:r>
            <w:r w:rsidRPr="007D7554">
              <w:rPr>
                <w:sz w:val="20"/>
                <w:szCs w:val="20"/>
              </w:rPr>
              <w:t xml:space="preserve">ey constituents and the contextual factors to analyse </w:t>
            </w:r>
            <w:r w:rsidR="00C0711E" w:rsidRPr="007D7554">
              <w:rPr>
                <w:sz w:val="20"/>
                <w:szCs w:val="20"/>
              </w:rPr>
              <w:t>language use in a range of texts</w:t>
            </w:r>
            <w:r w:rsidRPr="007D7554">
              <w:rPr>
                <w:sz w:val="20"/>
                <w:szCs w:val="20"/>
              </w:rPr>
              <w:t>.</w:t>
            </w:r>
          </w:p>
        </w:tc>
        <w:tc>
          <w:tcPr>
            <w:tcW w:w="4110" w:type="dxa"/>
          </w:tcPr>
          <w:p w14:paraId="1D1E6A38" w14:textId="00194DBF"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How to analyse and explore spoken language. How to analyse and explore multimodal texts including electronic based modes of language.</w:t>
            </w:r>
          </w:p>
          <w:p w14:paraId="32DDA283" w14:textId="77777777"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p>
          <w:p w14:paraId="18FEB6A7" w14:textId="1E0EA968"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How spoken and electronic texts differ to written texts</w:t>
            </w:r>
            <w:r w:rsidR="00C0711E" w:rsidRPr="007D7554">
              <w:rPr>
                <w:sz w:val="20"/>
                <w:szCs w:val="20"/>
              </w:rPr>
              <w:t>.</w:t>
            </w:r>
          </w:p>
          <w:p w14:paraId="39030BFE" w14:textId="77777777"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p>
          <w:p w14:paraId="7EB1EC39" w14:textId="3385CAA8"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How to apply the key constituents and the contextual factors to spoken and electronic texts</w:t>
            </w:r>
            <w:r w:rsidR="00C0711E" w:rsidRPr="007D7554">
              <w:rPr>
                <w:sz w:val="20"/>
                <w:szCs w:val="20"/>
              </w:rPr>
              <w:t>.</w:t>
            </w:r>
          </w:p>
          <w:p w14:paraId="1251D6BD" w14:textId="379596E2"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p>
        </w:tc>
        <w:tc>
          <w:tcPr>
            <w:tcW w:w="3969" w:type="dxa"/>
          </w:tcPr>
          <w:p w14:paraId="35F85813" w14:textId="5375945F"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How children develop spoken language and literacy skills.</w:t>
            </w:r>
          </w:p>
          <w:p w14:paraId="1357A44D" w14:textId="77777777"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p>
          <w:p w14:paraId="24E6FFD6" w14:textId="3991C9E2"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How children develop their ability to communicate through speech from birth through to the telegraphic stage.</w:t>
            </w:r>
          </w:p>
          <w:p w14:paraId="28FABCDE" w14:textId="77777777"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p>
          <w:p w14:paraId="3B66E65A" w14:textId="2EBC5AA3"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 xml:space="preserve">How children develop emergent literacy skills, how they learn to read and then finally how to write. </w:t>
            </w:r>
          </w:p>
          <w:p w14:paraId="0FC7A7B3" w14:textId="77777777"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p>
          <w:p w14:paraId="797929B5" w14:textId="603133E2" w:rsidR="003005CB" w:rsidRPr="007D7554" w:rsidRDefault="003005CB" w:rsidP="00CA1B42">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How to apply the key constituents and the contextual factors to spoken and written texts from CLA sources.</w:t>
            </w:r>
          </w:p>
          <w:p w14:paraId="68A7DCA3" w14:textId="759FD552"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p>
        </w:tc>
        <w:tc>
          <w:tcPr>
            <w:tcW w:w="4253" w:type="dxa"/>
          </w:tcPr>
          <w:p w14:paraId="0EF17981" w14:textId="17BD3780"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How we present our identity through the language choices we make when we communicate.</w:t>
            </w:r>
          </w:p>
          <w:p w14:paraId="60CEFA31" w14:textId="77777777"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p>
          <w:p w14:paraId="5EFF7E74" w14:textId="624DEFBC"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 xml:space="preserve">How a range of different factors </w:t>
            </w:r>
            <w:r w:rsidR="00C0711E" w:rsidRPr="007D7554">
              <w:rPr>
                <w:sz w:val="20"/>
                <w:szCs w:val="20"/>
              </w:rPr>
              <w:t>a</w:t>
            </w:r>
            <w:r w:rsidRPr="007D7554">
              <w:rPr>
                <w:sz w:val="20"/>
                <w:szCs w:val="20"/>
              </w:rPr>
              <w:t>ffect the way in which we present our individual voice through spoken, electronic and written modes.</w:t>
            </w:r>
          </w:p>
          <w:p w14:paraId="2F8092F4" w14:textId="77777777"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p>
          <w:p w14:paraId="1EF20E5E" w14:textId="5B629EF8" w:rsidR="003005CB" w:rsidRPr="007D7554" w:rsidRDefault="003005CB" w:rsidP="00CA1B42">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How to apply the key constituents and the contextual factors to spoken, electronic and written texts.</w:t>
            </w:r>
          </w:p>
        </w:tc>
        <w:tc>
          <w:tcPr>
            <w:tcW w:w="4111" w:type="dxa"/>
          </w:tcPr>
          <w:p w14:paraId="667F5766" w14:textId="270F5134"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How language has changed over time</w:t>
            </w:r>
            <w:r w:rsidR="00F61FC6" w:rsidRPr="007D7554">
              <w:rPr>
                <w:sz w:val="20"/>
                <w:szCs w:val="20"/>
              </w:rPr>
              <w:t>.</w:t>
            </w:r>
          </w:p>
          <w:p w14:paraId="3E48C889" w14:textId="77777777"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p>
          <w:p w14:paraId="0941F981" w14:textId="0BA40BF3"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What has influenced language change fro</w:t>
            </w:r>
            <w:r w:rsidR="00F61FC6" w:rsidRPr="007D7554">
              <w:rPr>
                <w:sz w:val="20"/>
                <w:szCs w:val="20"/>
              </w:rPr>
              <w:t xml:space="preserve">m Old English to the present </w:t>
            </w:r>
            <w:r w:rsidRPr="007D7554">
              <w:rPr>
                <w:sz w:val="20"/>
                <w:szCs w:val="20"/>
              </w:rPr>
              <w:t>day.</w:t>
            </w:r>
          </w:p>
          <w:p w14:paraId="5EB96934" w14:textId="0A05E41C"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p>
          <w:p w14:paraId="1F0CAF16" w14:textId="1C81830C"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 xml:space="preserve">The key features of texts from </w:t>
            </w:r>
            <w:r w:rsidR="00F61FC6" w:rsidRPr="007D7554">
              <w:rPr>
                <w:sz w:val="20"/>
                <w:szCs w:val="20"/>
              </w:rPr>
              <w:t>the Early Modern English period (c1500s onwards).</w:t>
            </w:r>
          </w:p>
          <w:p w14:paraId="430D7326" w14:textId="4821A0EF"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p>
          <w:p w14:paraId="4D27D2AE" w14:textId="58CFDE58"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How to apply the key constituents and the contextual factors to texts from across time.</w:t>
            </w:r>
          </w:p>
          <w:p w14:paraId="64D0B7CF" w14:textId="7701343A"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p>
        </w:tc>
      </w:tr>
      <w:tr w:rsidR="003005CB" w:rsidRPr="007D7554" w14:paraId="42EBBD96" w14:textId="3F5D4A2A" w:rsidTr="00F172F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155" w:type="dxa"/>
          </w:tcPr>
          <w:p w14:paraId="2905C2B8" w14:textId="77777777" w:rsidR="003005CB" w:rsidRPr="007D7554" w:rsidRDefault="003005CB" w:rsidP="000F2D1F">
            <w:pPr>
              <w:rPr>
                <w:b w:val="0"/>
                <w:bCs w:val="0"/>
                <w:sz w:val="20"/>
                <w:szCs w:val="20"/>
              </w:rPr>
            </w:pPr>
            <w:r w:rsidRPr="007D7554">
              <w:rPr>
                <w:sz w:val="20"/>
                <w:szCs w:val="20"/>
              </w:rPr>
              <w:t>Components</w:t>
            </w:r>
          </w:p>
          <w:p w14:paraId="2AA3B002" w14:textId="77777777" w:rsidR="003005CB" w:rsidRPr="007D7554" w:rsidRDefault="003005CB" w:rsidP="000F2D1F">
            <w:pPr>
              <w:rPr>
                <w:b w:val="0"/>
                <w:bCs w:val="0"/>
                <w:sz w:val="20"/>
                <w:szCs w:val="20"/>
              </w:rPr>
            </w:pPr>
          </w:p>
          <w:p w14:paraId="05675156" w14:textId="77777777" w:rsidR="003005CB" w:rsidRPr="007D7554" w:rsidRDefault="003005CB" w:rsidP="000F2D1F">
            <w:pPr>
              <w:rPr>
                <w:b w:val="0"/>
                <w:bCs w:val="0"/>
                <w:sz w:val="20"/>
                <w:szCs w:val="20"/>
              </w:rPr>
            </w:pPr>
          </w:p>
          <w:p w14:paraId="7602DA96" w14:textId="64A41284" w:rsidR="003005CB" w:rsidRPr="007D7554" w:rsidRDefault="003005CB" w:rsidP="000F2D1F">
            <w:pPr>
              <w:rPr>
                <w:sz w:val="20"/>
                <w:szCs w:val="20"/>
              </w:rPr>
            </w:pPr>
          </w:p>
        </w:tc>
        <w:tc>
          <w:tcPr>
            <w:tcW w:w="3516" w:type="dxa"/>
          </w:tcPr>
          <w:p w14:paraId="3FEDD978" w14:textId="776AEEAB"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t>
            </w:r>
            <w:r w:rsidR="00F61FC6" w:rsidRPr="007D7554">
              <w:rPr>
                <w:sz w:val="20"/>
                <w:szCs w:val="20"/>
              </w:rPr>
              <w:t>will develop a</w:t>
            </w:r>
            <w:r w:rsidRPr="007D7554">
              <w:rPr>
                <w:sz w:val="20"/>
                <w:szCs w:val="20"/>
              </w:rPr>
              <w:t xml:space="preserve"> knowledge of the contextual factors: </w:t>
            </w:r>
          </w:p>
          <w:p w14:paraId="2A03B0D2" w14:textId="2B6C0B44" w:rsidR="003005CB" w:rsidRPr="007D7554" w:rsidRDefault="003005CB" w:rsidP="000F2D1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Field</w:t>
            </w:r>
          </w:p>
          <w:p w14:paraId="05151C85" w14:textId="4D969131" w:rsidR="003005CB" w:rsidRPr="007D7554" w:rsidRDefault="003005CB" w:rsidP="000F2D1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Function </w:t>
            </w:r>
          </w:p>
          <w:p w14:paraId="10D42434" w14:textId="6F96BE72" w:rsidR="003005CB" w:rsidRPr="007D7554" w:rsidRDefault="003005CB" w:rsidP="000F2D1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Mode</w:t>
            </w:r>
          </w:p>
          <w:p w14:paraId="447DFE18" w14:textId="1AF6E54B" w:rsidR="003005CB" w:rsidRPr="007D7554" w:rsidRDefault="003005CB" w:rsidP="000F2D1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Tenor</w:t>
            </w:r>
          </w:p>
          <w:p w14:paraId="1FF223FC" w14:textId="2C1EDEF5"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in order to understand how they create meaning (</w:t>
            </w:r>
            <w:r w:rsidR="00F61FC6" w:rsidRPr="007D7554">
              <w:rPr>
                <w:sz w:val="20"/>
                <w:szCs w:val="20"/>
              </w:rPr>
              <w:t>a</w:t>
            </w:r>
            <w:r w:rsidRPr="007D7554">
              <w:rPr>
                <w:sz w:val="20"/>
                <w:szCs w:val="20"/>
              </w:rPr>
              <w:t>ffect an audience, meet a text’s purpose)</w:t>
            </w:r>
          </w:p>
          <w:p w14:paraId="4AB100E1" w14:textId="2D8E30F1"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This would include: </w:t>
            </w:r>
          </w:p>
          <w:p w14:paraId="23260652" w14:textId="2828815D" w:rsidR="003005CB" w:rsidRPr="007D7554" w:rsidRDefault="003005CB" w:rsidP="000F2D1F">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Field – </w:t>
            </w:r>
            <w:r w:rsidR="00911DE2" w:rsidRPr="007D7554">
              <w:rPr>
                <w:sz w:val="20"/>
                <w:szCs w:val="20"/>
              </w:rPr>
              <w:t xml:space="preserve">how to identify </w:t>
            </w:r>
            <w:r w:rsidRPr="007D7554">
              <w:rPr>
                <w:sz w:val="20"/>
                <w:szCs w:val="20"/>
              </w:rPr>
              <w:t xml:space="preserve">semantic field used, and </w:t>
            </w:r>
            <w:r w:rsidR="00911DE2" w:rsidRPr="007D7554">
              <w:rPr>
                <w:sz w:val="20"/>
                <w:szCs w:val="20"/>
              </w:rPr>
              <w:t>the</w:t>
            </w:r>
            <w:r w:rsidRPr="007D7554">
              <w:rPr>
                <w:sz w:val="20"/>
                <w:szCs w:val="20"/>
              </w:rPr>
              <w:t xml:space="preserve"> </w:t>
            </w:r>
            <w:r w:rsidR="00911DE2" w:rsidRPr="007D7554">
              <w:rPr>
                <w:sz w:val="20"/>
                <w:szCs w:val="20"/>
              </w:rPr>
              <w:t>e</w:t>
            </w:r>
            <w:r w:rsidRPr="007D7554">
              <w:rPr>
                <w:sz w:val="20"/>
                <w:szCs w:val="20"/>
              </w:rPr>
              <w:t>ffect</w:t>
            </w:r>
            <w:r w:rsidR="00911DE2" w:rsidRPr="007D7554">
              <w:rPr>
                <w:sz w:val="20"/>
                <w:szCs w:val="20"/>
              </w:rPr>
              <w:t xml:space="preserve"> as well as</w:t>
            </w:r>
            <w:r w:rsidRPr="007D7554">
              <w:rPr>
                <w:sz w:val="20"/>
                <w:szCs w:val="20"/>
              </w:rPr>
              <w:t xml:space="preserve"> the use of underlying semantic fields in order to understand the choices the writer makes with regards to topic.</w:t>
            </w:r>
          </w:p>
          <w:p w14:paraId="2ED0EBE1" w14:textId="05772A26" w:rsidR="003005CB" w:rsidRPr="007D7554" w:rsidRDefault="003005CB" w:rsidP="000F2D1F">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Function – students will understand the variety and crossover of purposes and make connections between </w:t>
            </w:r>
            <w:r w:rsidR="00911DE2" w:rsidRPr="007D7554">
              <w:rPr>
                <w:sz w:val="20"/>
                <w:szCs w:val="20"/>
              </w:rPr>
              <w:t>the</w:t>
            </w:r>
            <w:r w:rsidRPr="007D7554">
              <w:rPr>
                <w:sz w:val="20"/>
                <w:szCs w:val="20"/>
              </w:rPr>
              <w:t xml:space="preserve"> contextual factors</w:t>
            </w:r>
            <w:r w:rsidR="00911DE2" w:rsidRPr="007D7554">
              <w:rPr>
                <w:sz w:val="20"/>
                <w:szCs w:val="20"/>
              </w:rPr>
              <w:t>.</w:t>
            </w:r>
          </w:p>
          <w:p w14:paraId="638C8190" w14:textId="7C30AC90" w:rsidR="003005CB" w:rsidRPr="007D7554" w:rsidRDefault="003005CB" w:rsidP="000F2D1F">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Mode - Students </w:t>
            </w:r>
            <w:r w:rsidR="00911DE2" w:rsidRPr="007D7554">
              <w:rPr>
                <w:sz w:val="20"/>
                <w:szCs w:val="20"/>
              </w:rPr>
              <w:t>to develop</w:t>
            </w:r>
            <w:r w:rsidRPr="007D7554">
              <w:rPr>
                <w:sz w:val="20"/>
                <w:szCs w:val="20"/>
              </w:rPr>
              <w:t xml:space="preserve"> a knowledge</w:t>
            </w:r>
            <w:r w:rsidR="00911DE2" w:rsidRPr="007D7554">
              <w:rPr>
                <w:sz w:val="20"/>
                <w:szCs w:val="20"/>
              </w:rPr>
              <w:t xml:space="preserve"> of</w:t>
            </w:r>
            <w:r w:rsidRPr="007D7554">
              <w:rPr>
                <w:sz w:val="20"/>
                <w:szCs w:val="20"/>
              </w:rPr>
              <w:t xml:space="preserve"> the degrees of </w:t>
            </w:r>
            <w:r w:rsidRPr="007D7554">
              <w:rPr>
                <w:sz w:val="20"/>
                <w:szCs w:val="20"/>
              </w:rPr>
              <w:lastRenderedPageBreak/>
              <w:t>formality in order to understand how this impacts the text</w:t>
            </w:r>
            <w:r w:rsidR="00911DE2" w:rsidRPr="007D7554">
              <w:rPr>
                <w:sz w:val="20"/>
                <w:szCs w:val="20"/>
              </w:rPr>
              <w:t>’</w:t>
            </w:r>
            <w:r w:rsidRPr="007D7554">
              <w:rPr>
                <w:sz w:val="20"/>
                <w:szCs w:val="20"/>
              </w:rPr>
              <w:t xml:space="preserve">s creation. </w:t>
            </w:r>
          </w:p>
          <w:p w14:paraId="490DA804" w14:textId="5051E167" w:rsidR="003005CB" w:rsidRPr="007D7554" w:rsidRDefault="003005CB" w:rsidP="000C00BC">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Tenor - Students </w:t>
            </w:r>
            <w:r w:rsidR="00911DE2" w:rsidRPr="007D7554">
              <w:rPr>
                <w:sz w:val="20"/>
                <w:szCs w:val="20"/>
              </w:rPr>
              <w:t xml:space="preserve">to develop </w:t>
            </w:r>
            <w:r w:rsidRPr="007D7554">
              <w:rPr>
                <w:sz w:val="20"/>
                <w:szCs w:val="20"/>
              </w:rPr>
              <w:t>a knowledge of how the relationship between the addressor and address</w:t>
            </w:r>
            <w:r w:rsidR="00911DE2" w:rsidRPr="007D7554">
              <w:rPr>
                <w:sz w:val="20"/>
                <w:szCs w:val="20"/>
              </w:rPr>
              <w:t>ee</w:t>
            </w:r>
            <w:r w:rsidRPr="007D7554">
              <w:rPr>
                <w:sz w:val="20"/>
                <w:szCs w:val="20"/>
              </w:rPr>
              <w:t xml:space="preserve"> has an impact on how the text communicates its meaning. </w:t>
            </w:r>
          </w:p>
          <w:p w14:paraId="35946C04" w14:textId="6064FD83"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4E9B282B" w14:textId="4F479706" w:rsidR="003005CB" w:rsidRPr="007D7554" w:rsidRDefault="003005CB" w:rsidP="000C00BC">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t>
            </w:r>
            <w:r w:rsidR="00911DE2" w:rsidRPr="007D7554">
              <w:rPr>
                <w:sz w:val="20"/>
                <w:szCs w:val="20"/>
              </w:rPr>
              <w:t>will develop</w:t>
            </w:r>
            <w:r w:rsidRPr="007D7554">
              <w:rPr>
                <w:sz w:val="20"/>
                <w:szCs w:val="20"/>
              </w:rPr>
              <w:t xml:space="preserve"> a knowledge of the </w:t>
            </w:r>
            <w:r w:rsidR="00911DE2" w:rsidRPr="007D7554">
              <w:rPr>
                <w:sz w:val="20"/>
                <w:szCs w:val="20"/>
              </w:rPr>
              <w:t>k</w:t>
            </w:r>
            <w:r w:rsidRPr="007D7554">
              <w:rPr>
                <w:sz w:val="20"/>
                <w:szCs w:val="20"/>
              </w:rPr>
              <w:t xml:space="preserve">ey constituents: </w:t>
            </w:r>
          </w:p>
          <w:p w14:paraId="3160E2AC" w14:textId="79AB9AE4" w:rsidR="003005CB" w:rsidRPr="007D7554" w:rsidRDefault="003005CB" w:rsidP="000C00B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Phonology</w:t>
            </w:r>
          </w:p>
          <w:p w14:paraId="6CE4AD49" w14:textId="4C2E5815" w:rsidR="003005CB" w:rsidRPr="007D7554" w:rsidRDefault="003005CB" w:rsidP="000C00B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Morphology &amp; Grammar</w:t>
            </w:r>
          </w:p>
          <w:p w14:paraId="1BD8AA54" w14:textId="6A44A7E0" w:rsidR="003005CB" w:rsidRPr="007D7554" w:rsidRDefault="003005CB" w:rsidP="000C00B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Graphology</w:t>
            </w:r>
          </w:p>
          <w:p w14:paraId="620B2611" w14:textId="687611F3" w:rsidR="003005CB" w:rsidRPr="007D7554" w:rsidRDefault="003005CB" w:rsidP="000C00B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Lexis &amp; </w:t>
            </w:r>
            <w:r w:rsidR="00911DE2" w:rsidRPr="007D7554">
              <w:rPr>
                <w:sz w:val="20"/>
                <w:szCs w:val="20"/>
              </w:rPr>
              <w:t>S</w:t>
            </w:r>
            <w:r w:rsidRPr="007D7554">
              <w:rPr>
                <w:sz w:val="20"/>
                <w:szCs w:val="20"/>
              </w:rPr>
              <w:t>emantics</w:t>
            </w:r>
          </w:p>
          <w:p w14:paraId="259F3C38" w14:textId="506C6A53" w:rsidR="003005CB" w:rsidRPr="007D7554" w:rsidRDefault="003005CB" w:rsidP="000C00B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Discourse &amp; Pragmatics</w:t>
            </w:r>
          </w:p>
          <w:p w14:paraId="60C033F0" w14:textId="103DA356" w:rsidR="003005CB" w:rsidRPr="007D7554" w:rsidRDefault="003005CB" w:rsidP="000C00BC">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in order to understand how they create meaning (</w:t>
            </w:r>
            <w:r w:rsidR="00911DE2" w:rsidRPr="007D7554">
              <w:rPr>
                <w:sz w:val="20"/>
                <w:szCs w:val="20"/>
              </w:rPr>
              <w:t>a</w:t>
            </w:r>
            <w:r w:rsidRPr="007D7554">
              <w:rPr>
                <w:sz w:val="20"/>
                <w:szCs w:val="20"/>
              </w:rPr>
              <w:t>ffect an audience, meet a text’s purpose)</w:t>
            </w:r>
            <w:r w:rsidR="00911DE2" w:rsidRPr="007D7554">
              <w:rPr>
                <w:sz w:val="20"/>
                <w:szCs w:val="20"/>
              </w:rPr>
              <w:t>.</w:t>
            </w:r>
          </w:p>
          <w:p w14:paraId="48956F41" w14:textId="6A37C2B3" w:rsidR="003005CB" w:rsidRPr="007D7554" w:rsidRDefault="003005CB" w:rsidP="000C00BC">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This would include: </w:t>
            </w:r>
          </w:p>
          <w:p w14:paraId="2939911A" w14:textId="3915A3BE" w:rsidR="003005CB" w:rsidRPr="007D7554" w:rsidRDefault="003005CB" w:rsidP="000C00BC">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Phonology – </w:t>
            </w:r>
            <w:r w:rsidR="00911DE2" w:rsidRPr="007D7554">
              <w:rPr>
                <w:sz w:val="20"/>
                <w:szCs w:val="20"/>
              </w:rPr>
              <w:t xml:space="preserve">students to have a </w:t>
            </w:r>
            <w:r w:rsidRPr="007D7554">
              <w:rPr>
                <w:sz w:val="20"/>
                <w:szCs w:val="20"/>
              </w:rPr>
              <w:t>basic understanding and interaction with the International Phonetic Alphabet. Students should start to develop an understanding of difference</w:t>
            </w:r>
            <w:r w:rsidR="00911DE2" w:rsidRPr="007D7554">
              <w:rPr>
                <w:sz w:val="20"/>
                <w:szCs w:val="20"/>
              </w:rPr>
              <w:t>s</w:t>
            </w:r>
            <w:r w:rsidRPr="007D7554">
              <w:rPr>
                <w:sz w:val="20"/>
                <w:szCs w:val="20"/>
              </w:rPr>
              <w:t xml:space="preserve"> to written language so they can analyse spoken data.</w:t>
            </w:r>
          </w:p>
          <w:p w14:paraId="20806026" w14:textId="3732B2A8" w:rsidR="003005CB" w:rsidRPr="007D7554" w:rsidRDefault="003005CB" w:rsidP="000C00BC">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Morphology &amp; Grammar– students will recap and develop their knowledge of grammatical features in order to be able to identify </w:t>
            </w:r>
            <w:r w:rsidR="00911DE2" w:rsidRPr="007D7554">
              <w:rPr>
                <w:sz w:val="20"/>
                <w:szCs w:val="20"/>
              </w:rPr>
              <w:t>fundamental</w:t>
            </w:r>
            <w:r w:rsidRPr="007D7554">
              <w:rPr>
                <w:sz w:val="20"/>
                <w:szCs w:val="20"/>
              </w:rPr>
              <w:t xml:space="preserve"> aspects of this key constituent. Students will develop knowledge o</w:t>
            </w:r>
            <w:r w:rsidR="00911DE2" w:rsidRPr="007D7554">
              <w:rPr>
                <w:sz w:val="20"/>
                <w:szCs w:val="20"/>
              </w:rPr>
              <w:t>f</w:t>
            </w:r>
            <w:r w:rsidRPr="007D7554">
              <w:rPr>
                <w:sz w:val="20"/>
                <w:szCs w:val="20"/>
              </w:rPr>
              <w:t xml:space="preserve"> how words are formed and created.</w:t>
            </w:r>
          </w:p>
          <w:p w14:paraId="77F55324" w14:textId="211D6857" w:rsidR="003005CB" w:rsidRPr="007D7554" w:rsidRDefault="003005CB" w:rsidP="000C00BC">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Graphology - Students </w:t>
            </w:r>
            <w:r w:rsidR="00911DE2" w:rsidRPr="007D7554">
              <w:rPr>
                <w:sz w:val="20"/>
                <w:szCs w:val="20"/>
              </w:rPr>
              <w:t xml:space="preserve">will develop </w:t>
            </w:r>
            <w:r w:rsidRPr="007D7554">
              <w:rPr>
                <w:sz w:val="20"/>
                <w:szCs w:val="20"/>
              </w:rPr>
              <w:t>knowledge</w:t>
            </w:r>
            <w:r w:rsidR="00911DE2" w:rsidRPr="007D7554">
              <w:rPr>
                <w:sz w:val="20"/>
                <w:szCs w:val="20"/>
              </w:rPr>
              <w:t xml:space="preserve"> of </w:t>
            </w:r>
            <w:r w:rsidRPr="007D7554">
              <w:rPr>
                <w:sz w:val="20"/>
                <w:szCs w:val="20"/>
              </w:rPr>
              <w:t xml:space="preserve">the key aspects of graphology so they can apply this to written data. </w:t>
            </w:r>
          </w:p>
          <w:p w14:paraId="198374E8" w14:textId="2ACD8F89" w:rsidR="003005CB" w:rsidRPr="007D7554" w:rsidRDefault="003005CB" w:rsidP="000C00BC">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Lexis &amp; Semantics - Students </w:t>
            </w:r>
            <w:r w:rsidR="00911DE2" w:rsidRPr="007D7554">
              <w:rPr>
                <w:sz w:val="20"/>
                <w:szCs w:val="20"/>
              </w:rPr>
              <w:t>will develop</w:t>
            </w:r>
            <w:r w:rsidRPr="007D7554">
              <w:rPr>
                <w:sz w:val="20"/>
                <w:szCs w:val="20"/>
              </w:rPr>
              <w:t xml:space="preserve"> knowledge of how </w:t>
            </w:r>
            <w:r w:rsidR="00911DE2" w:rsidRPr="007D7554">
              <w:rPr>
                <w:sz w:val="20"/>
                <w:szCs w:val="20"/>
              </w:rPr>
              <w:t>a</w:t>
            </w:r>
            <w:r w:rsidRPr="007D7554">
              <w:rPr>
                <w:sz w:val="20"/>
                <w:szCs w:val="20"/>
              </w:rPr>
              <w:t xml:space="preserve"> word choice carries meaning and how this helps the text communicate its meaning.</w:t>
            </w:r>
          </w:p>
          <w:p w14:paraId="6801B6D5" w14:textId="3D2494F3" w:rsidR="003005CB" w:rsidRPr="007D7554" w:rsidRDefault="003005CB" w:rsidP="000C00BC">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Discourse and </w:t>
            </w:r>
            <w:r w:rsidR="00CD1C7F" w:rsidRPr="007D7554">
              <w:rPr>
                <w:sz w:val="20"/>
                <w:szCs w:val="20"/>
              </w:rPr>
              <w:t>pragmatics</w:t>
            </w:r>
            <w:r w:rsidRPr="007D7554">
              <w:rPr>
                <w:sz w:val="20"/>
                <w:szCs w:val="20"/>
              </w:rPr>
              <w:t xml:space="preserve"> – students will develop an understanding of how texts are created as a whole </w:t>
            </w:r>
            <w:r w:rsidR="00911DE2" w:rsidRPr="007D7554">
              <w:rPr>
                <w:sz w:val="20"/>
                <w:szCs w:val="20"/>
              </w:rPr>
              <w:t>in order to</w:t>
            </w:r>
            <w:r w:rsidRPr="007D7554">
              <w:rPr>
                <w:sz w:val="20"/>
                <w:szCs w:val="20"/>
              </w:rPr>
              <w:t xml:space="preserve"> explore how </w:t>
            </w:r>
            <w:r w:rsidR="00911DE2" w:rsidRPr="007D7554">
              <w:rPr>
                <w:sz w:val="20"/>
                <w:szCs w:val="20"/>
              </w:rPr>
              <w:t xml:space="preserve">a </w:t>
            </w:r>
            <w:r w:rsidRPr="007D7554">
              <w:rPr>
                <w:sz w:val="20"/>
                <w:szCs w:val="20"/>
              </w:rPr>
              <w:t>text carries meaning.</w:t>
            </w:r>
          </w:p>
          <w:p w14:paraId="783530FB" w14:textId="77777777" w:rsidR="003005CB" w:rsidRPr="007D7554" w:rsidRDefault="003005CB" w:rsidP="000C00BC">
            <w:pPr>
              <w:cnfStyle w:val="000000100000" w:firstRow="0" w:lastRow="0" w:firstColumn="0" w:lastColumn="0" w:oddVBand="0" w:evenVBand="0" w:oddHBand="1" w:evenHBand="0" w:firstRowFirstColumn="0" w:firstRowLastColumn="0" w:lastRowFirstColumn="0" w:lastRowLastColumn="0"/>
              <w:rPr>
                <w:sz w:val="20"/>
                <w:szCs w:val="20"/>
              </w:rPr>
            </w:pPr>
          </w:p>
          <w:p w14:paraId="037B8BBC" w14:textId="0241EE46"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t>
            </w:r>
            <w:r w:rsidR="00911DE2" w:rsidRPr="007D7554">
              <w:rPr>
                <w:sz w:val="20"/>
                <w:szCs w:val="20"/>
              </w:rPr>
              <w:t>will develop a</w:t>
            </w:r>
            <w:r w:rsidRPr="007D7554">
              <w:rPr>
                <w:sz w:val="20"/>
                <w:szCs w:val="20"/>
              </w:rPr>
              <w:t xml:space="preserve"> knowledge of how texts can differ and their key features with regards to the contextual </w:t>
            </w:r>
            <w:r w:rsidRPr="007D7554">
              <w:rPr>
                <w:sz w:val="20"/>
                <w:szCs w:val="20"/>
              </w:rPr>
              <w:lastRenderedPageBreak/>
              <w:t>factors and key constituents</w:t>
            </w:r>
            <w:r w:rsidR="00911DE2" w:rsidRPr="007D7554">
              <w:rPr>
                <w:sz w:val="20"/>
                <w:szCs w:val="20"/>
              </w:rPr>
              <w:t xml:space="preserve"> in order to analyse a text effectively.</w:t>
            </w:r>
          </w:p>
          <w:p w14:paraId="68DA8F70" w14:textId="23BDAA35"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3E378A05" w14:textId="0E20E83E"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t>
            </w:r>
            <w:r w:rsidR="00911DE2" w:rsidRPr="007D7554">
              <w:rPr>
                <w:sz w:val="20"/>
                <w:szCs w:val="20"/>
              </w:rPr>
              <w:t>will develop a</w:t>
            </w:r>
            <w:r w:rsidRPr="007D7554">
              <w:rPr>
                <w:sz w:val="20"/>
                <w:szCs w:val="20"/>
              </w:rPr>
              <w:t xml:space="preserve"> knowledge of how the contextual factors and </w:t>
            </w:r>
            <w:r w:rsidR="00911DE2" w:rsidRPr="007D7554">
              <w:rPr>
                <w:sz w:val="20"/>
                <w:szCs w:val="20"/>
              </w:rPr>
              <w:t>k</w:t>
            </w:r>
            <w:r w:rsidRPr="007D7554">
              <w:rPr>
                <w:sz w:val="20"/>
                <w:szCs w:val="20"/>
              </w:rPr>
              <w:t>ey constituents can work together to create meaning</w:t>
            </w:r>
            <w:r w:rsidR="00911DE2" w:rsidRPr="007D7554">
              <w:rPr>
                <w:sz w:val="20"/>
                <w:szCs w:val="20"/>
              </w:rPr>
              <w:t xml:space="preserve"> in order to show understanding of how a writer constructs meaning.</w:t>
            </w:r>
          </w:p>
          <w:p w14:paraId="7E8AB476" w14:textId="0DBFA93A"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p>
        </w:tc>
        <w:tc>
          <w:tcPr>
            <w:tcW w:w="4110" w:type="dxa"/>
          </w:tcPr>
          <w:p w14:paraId="20E0424B" w14:textId="54E48178"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lastRenderedPageBreak/>
              <w:t xml:space="preserve">Students </w:t>
            </w:r>
            <w:r w:rsidR="00F61FC6" w:rsidRPr="007D7554">
              <w:rPr>
                <w:sz w:val="20"/>
                <w:szCs w:val="20"/>
              </w:rPr>
              <w:t>will develop</w:t>
            </w:r>
            <w:r w:rsidRPr="007D7554">
              <w:rPr>
                <w:sz w:val="20"/>
                <w:szCs w:val="20"/>
              </w:rPr>
              <w:t xml:space="preserve"> a knowledge of spoken data in order to understand how they create meaning (</w:t>
            </w:r>
            <w:r w:rsidR="002F6E53" w:rsidRPr="007D7554">
              <w:rPr>
                <w:sz w:val="20"/>
                <w:szCs w:val="20"/>
              </w:rPr>
              <w:t>a</w:t>
            </w:r>
            <w:r w:rsidRPr="007D7554">
              <w:rPr>
                <w:sz w:val="20"/>
                <w:szCs w:val="20"/>
              </w:rPr>
              <w:t>ffect an audience, meet a text’s purpose)</w:t>
            </w:r>
            <w:r w:rsidR="00F61FC6" w:rsidRPr="007D7554">
              <w:rPr>
                <w:sz w:val="20"/>
                <w:szCs w:val="20"/>
              </w:rPr>
              <w:t>.</w:t>
            </w:r>
          </w:p>
          <w:p w14:paraId="68D075B1" w14:textId="77777777"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658FA899" w14:textId="26B3085E"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t>
            </w:r>
            <w:r w:rsidR="00F61FC6" w:rsidRPr="007D7554">
              <w:rPr>
                <w:sz w:val="20"/>
                <w:szCs w:val="20"/>
              </w:rPr>
              <w:t xml:space="preserve">will </w:t>
            </w:r>
            <w:r w:rsidRPr="007D7554">
              <w:rPr>
                <w:sz w:val="20"/>
                <w:szCs w:val="20"/>
              </w:rPr>
              <w:t>understand the key differences between spoken and written modes</w:t>
            </w:r>
            <w:r w:rsidR="00F61FC6" w:rsidRPr="007D7554">
              <w:rPr>
                <w:sz w:val="20"/>
                <w:szCs w:val="20"/>
              </w:rPr>
              <w:t xml:space="preserve"> in order to</w:t>
            </w:r>
            <w:r w:rsidR="002F6E53" w:rsidRPr="007D7554">
              <w:rPr>
                <w:sz w:val="20"/>
                <w:szCs w:val="20"/>
              </w:rPr>
              <w:t xml:space="preserve"> evaluate the language features used by a speaker or writer.</w:t>
            </w:r>
          </w:p>
          <w:p w14:paraId="6EE30C97" w14:textId="77777777"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4832B79F" w14:textId="27199101"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t>
            </w:r>
            <w:r w:rsidR="002F6E53" w:rsidRPr="007D7554">
              <w:rPr>
                <w:sz w:val="20"/>
                <w:szCs w:val="20"/>
              </w:rPr>
              <w:t xml:space="preserve">will develop </w:t>
            </w:r>
            <w:r w:rsidRPr="007D7554">
              <w:rPr>
                <w:sz w:val="20"/>
                <w:szCs w:val="20"/>
              </w:rPr>
              <w:t xml:space="preserve">a knowledge of different spoken language features in order to understand how speakers communicate meaning. This will include: </w:t>
            </w:r>
          </w:p>
          <w:p w14:paraId="5B05BF08" w14:textId="03EA8B62" w:rsidR="003005CB" w:rsidRPr="007D7554" w:rsidRDefault="003005CB" w:rsidP="000F2D1F">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Non-fluency features e.g. fillers, false starts …</w:t>
            </w:r>
          </w:p>
          <w:p w14:paraId="16AA7D2A" w14:textId="4DCDB6B6" w:rsidR="003005CB" w:rsidRPr="007D7554" w:rsidRDefault="003005CB" w:rsidP="000F2D1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Structural features of talk e.g. adjacency pairs, topic shifts…</w:t>
            </w:r>
          </w:p>
          <w:p w14:paraId="45155E4D" w14:textId="54B08289" w:rsidR="003005CB" w:rsidRPr="007D7554" w:rsidRDefault="003005CB" w:rsidP="000F2D1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Agenda and how this changes.</w:t>
            </w:r>
          </w:p>
          <w:p w14:paraId="0AB7554C" w14:textId="2A4DF0A9" w:rsidR="003005CB" w:rsidRPr="007D7554" w:rsidRDefault="003005CB" w:rsidP="000F2D1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Fluency features e.g. turn taking</w:t>
            </w:r>
          </w:p>
          <w:p w14:paraId="46B4591C" w14:textId="57EF1583" w:rsidR="003005CB" w:rsidRPr="007D7554" w:rsidRDefault="003005CB" w:rsidP="000F2D1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Markers of politeness</w:t>
            </w:r>
          </w:p>
          <w:p w14:paraId="79F72459" w14:textId="4826F8C0" w:rsidR="003005CB" w:rsidRPr="007D7554" w:rsidRDefault="003005CB" w:rsidP="000F2D1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Markers of interest e.g. back channelling.</w:t>
            </w:r>
          </w:p>
          <w:p w14:paraId="1A21BA37" w14:textId="4E74E350" w:rsidR="003005CB" w:rsidRPr="007D7554" w:rsidRDefault="003005CB" w:rsidP="000F2D1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How transcripts are presented.</w:t>
            </w:r>
          </w:p>
          <w:p w14:paraId="54227107" w14:textId="77777777"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49432BF0" w14:textId="663A1A3B" w:rsidR="003005CB" w:rsidRPr="007D7554" w:rsidRDefault="003005CB" w:rsidP="00F23066">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t>
            </w:r>
            <w:r w:rsidR="002F6E53" w:rsidRPr="007D7554">
              <w:rPr>
                <w:sz w:val="20"/>
                <w:szCs w:val="20"/>
              </w:rPr>
              <w:t>will develop a</w:t>
            </w:r>
            <w:r w:rsidRPr="007D7554">
              <w:rPr>
                <w:sz w:val="20"/>
                <w:szCs w:val="20"/>
              </w:rPr>
              <w:t xml:space="preserve"> knowledge of a key range of spoken mode theories including: </w:t>
            </w:r>
          </w:p>
          <w:p w14:paraId="39C703FD" w14:textId="14998F7A" w:rsidR="003005CB" w:rsidRPr="007D7554" w:rsidRDefault="003005CB" w:rsidP="00F23066">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Grice’s Maxims,</w:t>
            </w:r>
            <w:r w:rsidR="002F6E53" w:rsidRPr="007D7554">
              <w:rPr>
                <w:sz w:val="20"/>
                <w:szCs w:val="20"/>
              </w:rPr>
              <w:t xml:space="preserve"> </w:t>
            </w:r>
            <w:r w:rsidRPr="007D7554">
              <w:rPr>
                <w:sz w:val="20"/>
                <w:szCs w:val="20"/>
              </w:rPr>
              <w:t xml:space="preserve">Goffman’s Face, Brown &amp; Levinson’s positive and negative politeness, </w:t>
            </w:r>
            <w:r w:rsidR="002F6E53" w:rsidRPr="007D7554">
              <w:rPr>
                <w:sz w:val="20"/>
                <w:szCs w:val="20"/>
              </w:rPr>
              <w:t xml:space="preserve">and </w:t>
            </w:r>
            <w:r w:rsidRPr="007D7554">
              <w:rPr>
                <w:sz w:val="20"/>
                <w:szCs w:val="20"/>
              </w:rPr>
              <w:t>Lakoff’s politeness principal in order to justify their analysis.</w:t>
            </w:r>
          </w:p>
          <w:p w14:paraId="0ABD43AE" w14:textId="77777777"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1F6B0980" w14:textId="5858AC88"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t>
            </w:r>
            <w:r w:rsidR="002F6E53" w:rsidRPr="007D7554">
              <w:rPr>
                <w:sz w:val="20"/>
                <w:szCs w:val="20"/>
              </w:rPr>
              <w:t>will develop</w:t>
            </w:r>
            <w:r w:rsidRPr="007D7554">
              <w:rPr>
                <w:sz w:val="20"/>
                <w:szCs w:val="20"/>
              </w:rPr>
              <w:t xml:space="preserve"> a knowledge of the main presentations of electronic (multi) modes of data and understand how these modes combine spoken and written modes.</w:t>
            </w:r>
          </w:p>
          <w:p w14:paraId="1B6B7902" w14:textId="77777777"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41E385A4" w14:textId="5EB972F6"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t>
            </w:r>
            <w:r w:rsidR="002F6E53" w:rsidRPr="007D7554">
              <w:rPr>
                <w:sz w:val="20"/>
                <w:szCs w:val="20"/>
              </w:rPr>
              <w:t>will develop</w:t>
            </w:r>
            <w:r w:rsidRPr="007D7554">
              <w:rPr>
                <w:sz w:val="20"/>
                <w:szCs w:val="20"/>
              </w:rPr>
              <w:t xml:space="preserve"> a knowledge of how </w:t>
            </w:r>
            <w:r w:rsidR="002F6E53" w:rsidRPr="007D7554">
              <w:rPr>
                <w:sz w:val="20"/>
                <w:szCs w:val="20"/>
              </w:rPr>
              <w:t>e</w:t>
            </w:r>
            <w:r w:rsidRPr="007D7554">
              <w:rPr>
                <w:sz w:val="20"/>
                <w:szCs w:val="20"/>
              </w:rPr>
              <w:t>lectronic texts use spoken modes to connect with their audience and achieve their purpose and how these can be fitted across the key constituents of language</w:t>
            </w:r>
            <w:r w:rsidR="002F6E53" w:rsidRPr="007D7554">
              <w:rPr>
                <w:sz w:val="20"/>
                <w:szCs w:val="20"/>
              </w:rPr>
              <w:t>, in order to be able to comment on the presentation of the speakers but also to enable them to apply spoken theorists to the data to justify their analysis</w:t>
            </w:r>
            <w:r w:rsidRPr="007D7554">
              <w:rPr>
                <w:sz w:val="20"/>
                <w:szCs w:val="20"/>
              </w:rPr>
              <w:t>. E.g.</w:t>
            </w:r>
          </w:p>
          <w:p w14:paraId="508ACB9B" w14:textId="3D0BD65D" w:rsidR="003005CB" w:rsidRPr="007D7554" w:rsidRDefault="003005CB" w:rsidP="000F2D1F">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Graphology - emoticons</w:t>
            </w:r>
          </w:p>
          <w:p w14:paraId="77B1C9C7" w14:textId="4D19A2BB" w:rsidR="003005CB" w:rsidRPr="007D7554" w:rsidRDefault="003005CB" w:rsidP="000F2D1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Grammar &amp; Morphology – Clippings, omission of subject</w:t>
            </w:r>
          </w:p>
          <w:p w14:paraId="7A96DAA4" w14:textId="738EBAD8" w:rsidR="003005CB" w:rsidRPr="007D7554" w:rsidRDefault="003005CB" w:rsidP="000F2D1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Phonology – spellings and shortened forms</w:t>
            </w:r>
          </w:p>
          <w:p w14:paraId="084EAF75" w14:textId="54CBDCB4" w:rsidR="003005CB" w:rsidRPr="007D7554" w:rsidRDefault="003005CB" w:rsidP="000F2D1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Conform or challenge post-colonial theory.</w:t>
            </w:r>
          </w:p>
          <w:p w14:paraId="2BDECD18" w14:textId="4792D9B2" w:rsidR="003005CB" w:rsidRPr="007D7554" w:rsidRDefault="003005CB" w:rsidP="000F2D1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Lexis &amp; semantics – slang/subject specific lexis</w:t>
            </w:r>
          </w:p>
          <w:p w14:paraId="36F85E90" w14:textId="77777777" w:rsidR="002F6E53" w:rsidRPr="007D7554" w:rsidRDefault="002F6E53"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719C16C4" w14:textId="57C4BCC7"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t>
            </w:r>
            <w:r w:rsidR="002F6E53" w:rsidRPr="007D7554">
              <w:rPr>
                <w:sz w:val="20"/>
                <w:szCs w:val="20"/>
              </w:rPr>
              <w:t xml:space="preserve">will </w:t>
            </w:r>
            <w:r w:rsidR="00FC1D3E">
              <w:rPr>
                <w:sz w:val="20"/>
                <w:szCs w:val="20"/>
              </w:rPr>
              <w:t xml:space="preserve">learn how to apply the key constituents </w:t>
            </w:r>
            <w:r w:rsidRPr="007D7554">
              <w:rPr>
                <w:sz w:val="20"/>
                <w:szCs w:val="20"/>
              </w:rPr>
              <w:t>in order to understand the way events, issues, individuals and social groups are represented.</w:t>
            </w:r>
          </w:p>
          <w:p w14:paraId="7E75B704" w14:textId="04FB1D5A"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30A1B3C7" w14:textId="5627C73E"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t>
            </w:r>
            <w:r w:rsidR="002F6E53" w:rsidRPr="007D7554">
              <w:rPr>
                <w:sz w:val="20"/>
                <w:szCs w:val="20"/>
              </w:rPr>
              <w:t>will develop</w:t>
            </w:r>
            <w:r w:rsidRPr="007D7554">
              <w:rPr>
                <w:sz w:val="20"/>
                <w:szCs w:val="20"/>
              </w:rPr>
              <w:t xml:space="preserve"> a knowledge of social, cultural and historical contextual factors, in order to understand how this can influence how a text is produced and how it can be interpreted by audiences.</w:t>
            </w:r>
          </w:p>
          <w:p w14:paraId="3137B18C" w14:textId="77777777" w:rsidR="002F6E53" w:rsidRPr="007D7554" w:rsidRDefault="002F6E53"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483D3A5F" w14:textId="73F4F786"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will </w:t>
            </w:r>
            <w:r w:rsidR="002F6E53" w:rsidRPr="007D7554">
              <w:rPr>
                <w:sz w:val="20"/>
                <w:szCs w:val="20"/>
              </w:rPr>
              <w:t>develop</w:t>
            </w:r>
            <w:r w:rsidRPr="007D7554">
              <w:rPr>
                <w:sz w:val="20"/>
                <w:szCs w:val="20"/>
              </w:rPr>
              <w:t xml:space="preserve"> a knowledge of linguistic theories in order to understand how these can be applied to the specific modes.</w:t>
            </w:r>
          </w:p>
          <w:p w14:paraId="47F26E51" w14:textId="77777777" w:rsidR="003005CB" w:rsidRPr="007D7554" w:rsidRDefault="003005CB" w:rsidP="000F2D1F">
            <w:pPr>
              <w:spacing w:after="30"/>
              <w:textAlignment w:val="baseline"/>
              <w:cnfStyle w:val="000000100000" w:firstRow="0" w:lastRow="0" w:firstColumn="0" w:lastColumn="0" w:oddVBand="0" w:evenVBand="0" w:oddHBand="1" w:evenHBand="0" w:firstRowFirstColumn="0" w:firstRowLastColumn="0" w:lastRowFirstColumn="0" w:lastRowLastColumn="0"/>
              <w:rPr>
                <w:sz w:val="20"/>
                <w:szCs w:val="20"/>
              </w:rPr>
            </w:pPr>
          </w:p>
          <w:p w14:paraId="3A7EFC8E" w14:textId="5A278455" w:rsidR="003005CB" w:rsidRPr="007D7554" w:rsidRDefault="003005CB" w:rsidP="000F2D1F">
            <w:pPr>
              <w:spacing w:after="30"/>
              <w:textAlignment w:val="baseline"/>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t>
            </w:r>
            <w:r w:rsidR="002F6E53" w:rsidRPr="007D7554">
              <w:rPr>
                <w:sz w:val="20"/>
                <w:szCs w:val="20"/>
              </w:rPr>
              <w:t xml:space="preserve">will develop </w:t>
            </w:r>
            <w:r w:rsidR="007D7554" w:rsidRPr="007D7554">
              <w:rPr>
                <w:sz w:val="20"/>
                <w:szCs w:val="20"/>
              </w:rPr>
              <w:t xml:space="preserve">a </w:t>
            </w:r>
            <w:r w:rsidRPr="007D7554">
              <w:rPr>
                <w:sz w:val="20"/>
                <w:szCs w:val="20"/>
              </w:rPr>
              <w:t xml:space="preserve">knowledge of how audiences interpret texts, in order to understand how meaning is communicated and to evaluate how well a text achieves its purpose </w:t>
            </w:r>
          </w:p>
          <w:p w14:paraId="34ABB957" w14:textId="77777777" w:rsidR="003005CB" w:rsidRPr="007D7554" w:rsidRDefault="003005CB" w:rsidP="000F2D1F">
            <w:pPr>
              <w:spacing w:after="30"/>
              <w:textAlignment w:val="baseline"/>
              <w:cnfStyle w:val="000000100000" w:firstRow="0" w:lastRow="0" w:firstColumn="0" w:lastColumn="0" w:oddVBand="0" w:evenVBand="0" w:oddHBand="1" w:evenHBand="0" w:firstRowFirstColumn="0" w:firstRowLastColumn="0" w:lastRowFirstColumn="0" w:lastRowLastColumn="0"/>
              <w:rPr>
                <w:sz w:val="20"/>
                <w:szCs w:val="20"/>
              </w:rPr>
            </w:pPr>
          </w:p>
          <w:p w14:paraId="2A3A140C" w14:textId="01FE1991"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p>
        </w:tc>
        <w:tc>
          <w:tcPr>
            <w:tcW w:w="3969" w:type="dxa"/>
          </w:tcPr>
          <w:p w14:paraId="481CAA3F" w14:textId="5F3F49E5"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lastRenderedPageBreak/>
              <w:t xml:space="preserve">Students </w:t>
            </w:r>
            <w:r w:rsidR="00005E97" w:rsidRPr="007D7554">
              <w:rPr>
                <w:sz w:val="20"/>
                <w:szCs w:val="20"/>
              </w:rPr>
              <w:t>will develop</w:t>
            </w:r>
            <w:r w:rsidRPr="007D7554">
              <w:rPr>
                <w:sz w:val="20"/>
                <w:szCs w:val="20"/>
              </w:rPr>
              <w:t xml:space="preserve"> a knowledge of how </w:t>
            </w:r>
            <w:r w:rsidR="00005E97" w:rsidRPr="007D7554">
              <w:rPr>
                <w:sz w:val="20"/>
                <w:szCs w:val="20"/>
              </w:rPr>
              <w:t xml:space="preserve">the </w:t>
            </w:r>
            <w:r w:rsidRPr="007D7554">
              <w:rPr>
                <w:sz w:val="20"/>
                <w:szCs w:val="20"/>
              </w:rPr>
              <w:t>spoken features of language develop</w:t>
            </w:r>
            <w:r w:rsidR="00005E97" w:rsidRPr="007D7554">
              <w:rPr>
                <w:sz w:val="20"/>
                <w:szCs w:val="20"/>
              </w:rPr>
              <w:t>,</w:t>
            </w:r>
            <w:r w:rsidRPr="007D7554">
              <w:rPr>
                <w:sz w:val="20"/>
                <w:szCs w:val="20"/>
              </w:rPr>
              <w:t xml:space="preserve"> the typical stages</w:t>
            </w:r>
            <w:r w:rsidR="00005E97" w:rsidRPr="007D7554">
              <w:rPr>
                <w:sz w:val="20"/>
                <w:szCs w:val="20"/>
              </w:rPr>
              <w:t xml:space="preserve"> of language development</w:t>
            </w:r>
            <w:r w:rsidRPr="007D7554">
              <w:rPr>
                <w:sz w:val="20"/>
                <w:szCs w:val="20"/>
              </w:rPr>
              <w:t xml:space="preserve"> and the factors that influence</w:t>
            </w:r>
            <w:r w:rsidR="00005E97" w:rsidRPr="007D7554">
              <w:rPr>
                <w:sz w:val="20"/>
                <w:szCs w:val="20"/>
              </w:rPr>
              <w:t xml:space="preserve"> this,</w:t>
            </w:r>
            <w:r w:rsidRPr="007D7554">
              <w:rPr>
                <w:sz w:val="20"/>
                <w:szCs w:val="20"/>
              </w:rPr>
              <w:t xml:space="preserve"> in order to explore how a child</w:t>
            </w:r>
            <w:r w:rsidR="00784B31" w:rsidRPr="007D7554">
              <w:rPr>
                <w:sz w:val="20"/>
                <w:szCs w:val="20"/>
              </w:rPr>
              <w:t xml:space="preserve"> develops</w:t>
            </w:r>
            <w:r w:rsidRPr="007D7554">
              <w:rPr>
                <w:sz w:val="20"/>
                <w:szCs w:val="20"/>
              </w:rPr>
              <w:t xml:space="preserve"> spoken communication skills.</w:t>
            </w:r>
          </w:p>
          <w:p w14:paraId="0EBC168B" w14:textId="77777777"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60B99C4C" w14:textId="6C28B01E"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t>
            </w:r>
            <w:r w:rsidR="00005E97" w:rsidRPr="007D7554">
              <w:rPr>
                <w:sz w:val="20"/>
                <w:szCs w:val="20"/>
              </w:rPr>
              <w:t xml:space="preserve">will begin to </w:t>
            </w:r>
            <w:r w:rsidRPr="007D7554">
              <w:rPr>
                <w:sz w:val="20"/>
                <w:szCs w:val="20"/>
              </w:rPr>
              <w:t xml:space="preserve">understand how caregivers can influence spoken language development and will </w:t>
            </w:r>
            <w:r w:rsidR="00005E97" w:rsidRPr="007D7554">
              <w:rPr>
                <w:sz w:val="20"/>
                <w:szCs w:val="20"/>
              </w:rPr>
              <w:t>develop a</w:t>
            </w:r>
            <w:r w:rsidRPr="007D7554">
              <w:rPr>
                <w:sz w:val="20"/>
                <w:szCs w:val="20"/>
              </w:rPr>
              <w:t xml:space="preserve"> knowledge of a range of theories of acquisition </w:t>
            </w:r>
            <w:r w:rsidR="00005E97" w:rsidRPr="007D7554">
              <w:rPr>
                <w:sz w:val="20"/>
                <w:szCs w:val="20"/>
              </w:rPr>
              <w:t>in order to</w:t>
            </w:r>
            <w:r w:rsidRPr="007D7554">
              <w:rPr>
                <w:sz w:val="20"/>
                <w:szCs w:val="20"/>
              </w:rPr>
              <w:t xml:space="preserve"> justify their observations.</w:t>
            </w:r>
          </w:p>
          <w:p w14:paraId="62229B1A" w14:textId="64A522BD" w:rsidR="002267E6" w:rsidRPr="007D7554" w:rsidRDefault="002267E6"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65869557" w14:textId="39DBE88A" w:rsidR="002267E6" w:rsidRPr="007D7554" w:rsidRDefault="002267E6" w:rsidP="002267E6">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t>
            </w:r>
            <w:r w:rsidR="00005E97" w:rsidRPr="007D7554">
              <w:rPr>
                <w:sz w:val="20"/>
                <w:szCs w:val="20"/>
              </w:rPr>
              <w:t>will develop</w:t>
            </w:r>
            <w:r w:rsidRPr="007D7554">
              <w:rPr>
                <w:sz w:val="20"/>
                <w:szCs w:val="20"/>
              </w:rPr>
              <w:t xml:space="preserve"> a knowledge of specific studies </w:t>
            </w:r>
            <w:r w:rsidR="00CF0E69" w:rsidRPr="007D7554">
              <w:rPr>
                <w:sz w:val="20"/>
                <w:szCs w:val="20"/>
              </w:rPr>
              <w:t xml:space="preserve">about spoken language development </w:t>
            </w:r>
            <w:r w:rsidRPr="007D7554">
              <w:rPr>
                <w:sz w:val="20"/>
                <w:szCs w:val="20"/>
              </w:rPr>
              <w:t xml:space="preserve">in order to explore how a child </w:t>
            </w:r>
            <w:r w:rsidR="00CF0E69" w:rsidRPr="007D7554">
              <w:rPr>
                <w:sz w:val="20"/>
                <w:szCs w:val="20"/>
              </w:rPr>
              <w:t xml:space="preserve">typically </w:t>
            </w:r>
            <w:r w:rsidRPr="007D7554">
              <w:rPr>
                <w:sz w:val="20"/>
                <w:szCs w:val="20"/>
              </w:rPr>
              <w:t>develops spoken communication skills</w:t>
            </w:r>
            <w:r w:rsidR="00CF0E69" w:rsidRPr="007D7554">
              <w:rPr>
                <w:sz w:val="20"/>
                <w:szCs w:val="20"/>
              </w:rPr>
              <w:t xml:space="preserve"> and to help justify their analysis.</w:t>
            </w:r>
          </w:p>
          <w:p w14:paraId="1AD2453C" w14:textId="7A0FDBB2"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5F87D7C4" w14:textId="0C4D935F" w:rsidR="002267E6" w:rsidRPr="007D7554" w:rsidRDefault="002267E6" w:rsidP="002267E6">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t>
            </w:r>
            <w:r w:rsidR="00005E97" w:rsidRPr="007D7554">
              <w:rPr>
                <w:sz w:val="20"/>
                <w:szCs w:val="20"/>
              </w:rPr>
              <w:t>will begin to develop an</w:t>
            </w:r>
            <w:r w:rsidRPr="007D7554">
              <w:rPr>
                <w:sz w:val="20"/>
                <w:szCs w:val="20"/>
              </w:rPr>
              <w:t xml:space="preserve"> understanding of how child language development can be represented through spoken transcripts</w:t>
            </w:r>
            <w:r w:rsidR="00005E97" w:rsidRPr="007D7554">
              <w:rPr>
                <w:sz w:val="20"/>
                <w:szCs w:val="20"/>
              </w:rPr>
              <w:t xml:space="preserve"> in order to conduct an analysis</w:t>
            </w:r>
            <w:r w:rsidRPr="007D7554">
              <w:rPr>
                <w:sz w:val="20"/>
                <w:szCs w:val="20"/>
              </w:rPr>
              <w:t xml:space="preserve">. </w:t>
            </w:r>
          </w:p>
          <w:p w14:paraId="3A4F3B55" w14:textId="6C06E4E3" w:rsidR="002267E6" w:rsidRPr="007D7554" w:rsidRDefault="002267E6" w:rsidP="002267E6">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lastRenderedPageBreak/>
              <w:t xml:space="preserve"> </w:t>
            </w:r>
          </w:p>
          <w:p w14:paraId="48E8EBEF" w14:textId="29D772E9" w:rsidR="002267E6" w:rsidRPr="007D7554" w:rsidRDefault="002267E6" w:rsidP="002267E6">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t>
            </w:r>
            <w:r w:rsidR="00005E97" w:rsidRPr="007D7554">
              <w:rPr>
                <w:sz w:val="20"/>
                <w:szCs w:val="20"/>
              </w:rPr>
              <w:t>will further develop their</w:t>
            </w:r>
            <w:r w:rsidRPr="007D7554">
              <w:rPr>
                <w:sz w:val="20"/>
                <w:szCs w:val="20"/>
              </w:rPr>
              <w:t xml:space="preserve"> knowledge of how spoken transcripts demonstrate language development and can be </w:t>
            </w:r>
            <w:r w:rsidR="00FC1D3E" w:rsidRPr="00FC1D3E">
              <w:rPr>
                <w:color w:val="000000" w:themeColor="text1"/>
                <w:sz w:val="20"/>
                <w:szCs w:val="20"/>
              </w:rPr>
              <w:t xml:space="preserve">applied </w:t>
            </w:r>
            <w:r w:rsidRPr="00FC1D3E">
              <w:rPr>
                <w:color w:val="000000" w:themeColor="text1"/>
                <w:sz w:val="20"/>
                <w:szCs w:val="20"/>
              </w:rPr>
              <w:t xml:space="preserve">across </w:t>
            </w:r>
            <w:r w:rsidRPr="007D7554">
              <w:rPr>
                <w:sz w:val="20"/>
                <w:szCs w:val="20"/>
              </w:rPr>
              <w:t>the key constituents of language. E.g.</w:t>
            </w:r>
          </w:p>
          <w:p w14:paraId="68991D2E" w14:textId="648749BE" w:rsidR="002267E6" w:rsidRPr="007D7554" w:rsidRDefault="002267E6" w:rsidP="002267E6">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Grammar &amp; Morphology – forming questions, negatives, inflection. Developing use of content and function words.</w:t>
            </w:r>
          </w:p>
          <w:p w14:paraId="55015EC7" w14:textId="52F24631" w:rsidR="002267E6" w:rsidRPr="007D7554" w:rsidRDefault="002267E6" w:rsidP="002267E6">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Phonology – Pronunciation and common issues with pronunciation.</w:t>
            </w:r>
          </w:p>
          <w:p w14:paraId="309DD5CE" w14:textId="6D21CA69" w:rsidR="002267E6" w:rsidRPr="007D7554" w:rsidRDefault="002267E6" w:rsidP="002267E6">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Lexis &amp; Semantics – semantic fields, complexity of vocab.</w:t>
            </w:r>
          </w:p>
          <w:p w14:paraId="41404DF7" w14:textId="559B6DCF" w:rsidR="002267E6" w:rsidRPr="007D7554" w:rsidRDefault="002267E6" w:rsidP="002267E6">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Discourse and pragmatics – conversational features.</w:t>
            </w:r>
          </w:p>
          <w:p w14:paraId="12B9E837" w14:textId="5D8923BC" w:rsidR="002267E6" w:rsidRPr="007D7554" w:rsidRDefault="002267E6" w:rsidP="002267E6">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will allow students to comment on the development of language but will also allow them to apply knowledge of studies and stages to the data to justify their analysis.</w:t>
            </w:r>
          </w:p>
          <w:p w14:paraId="4D6C258A" w14:textId="77777777" w:rsidR="002267E6" w:rsidRPr="007D7554" w:rsidRDefault="002267E6"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4DD7ED52" w14:textId="3B7414D2" w:rsidR="003005CB" w:rsidRPr="007D7554" w:rsidRDefault="002267E6" w:rsidP="000F2D1F">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t>
            </w:r>
            <w:r w:rsidR="00005E97" w:rsidRPr="007D7554">
              <w:rPr>
                <w:sz w:val="20"/>
                <w:szCs w:val="20"/>
              </w:rPr>
              <w:t>will further their</w:t>
            </w:r>
            <w:r w:rsidRPr="007D7554">
              <w:rPr>
                <w:sz w:val="20"/>
                <w:szCs w:val="20"/>
              </w:rPr>
              <w:t xml:space="preserve"> knowledge of the IPA and how this can be used to present phonological factors with regards to language development</w:t>
            </w:r>
            <w:r w:rsidR="00005E97" w:rsidRPr="007D7554">
              <w:rPr>
                <w:sz w:val="20"/>
                <w:szCs w:val="20"/>
              </w:rPr>
              <w:t xml:space="preserve"> in order to write accurately about spoken language development</w:t>
            </w:r>
            <w:r w:rsidRPr="007D7554">
              <w:rPr>
                <w:sz w:val="20"/>
                <w:szCs w:val="20"/>
              </w:rPr>
              <w:t>.</w:t>
            </w:r>
          </w:p>
          <w:p w14:paraId="09F6DC73" w14:textId="5E73D183" w:rsidR="0030277F" w:rsidRPr="007D7554" w:rsidRDefault="0030277F"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1C396F1A" w14:textId="14FC5ED2" w:rsidR="0030277F" w:rsidRPr="007D7554" w:rsidRDefault="0030277F" w:rsidP="000F2D1F">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t>
            </w:r>
            <w:r w:rsidR="00005E97" w:rsidRPr="007D7554">
              <w:rPr>
                <w:sz w:val="20"/>
                <w:szCs w:val="20"/>
              </w:rPr>
              <w:t>will develop</w:t>
            </w:r>
            <w:r w:rsidRPr="007D7554">
              <w:rPr>
                <w:sz w:val="20"/>
                <w:szCs w:val="20"/>
              </w:rPr>
              <w:t xml:space="preserve"> a knowledge of the expectations for spoken development with regards to the National Curriculum for Key stages 1 -2 and the criteria that is expected to be achieved by this point in order to understand and appreciate the intricacies of how spoken language d</w:t>
            </w:r>
            <w:r w:rsidR="004F2E22" w:rsidRPr="007D7554">
              <w:rPr>
                <w:sz w:val="20"/>
                <w:szCs w:val="20"/>
              </w:rPr>
              <w:t>evelops.</w:t>
            </w:r>
            <w:r w:rsidRPr="007D7554">
              <w:rPr>
                <w:sz w:val="20"/>
                <w:szCs w:val="20"/>
              </w:rPr>
              <w:t xml:space="preserve"> </w:t>
            </w:r>
          </w:p>
          <w:p w14:paraId="3FA7F44C" w14:textId="77777777"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56F3C906" w14:textId="5DA98D7A"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will </w:t>
            </w:r>
            <w:r w:rsidR="00005E97" w:rsidRPr="007D7554">
              <w:rPr>
                <w:sz w:val="20"/>
                <w:szCs w:val="20"/>
              </w:rPr>
              <w:t>develop</w:t>
            </w:r>
            <w:r w:rsidRPr="007D7554">
              <w:rPr>
                <w:sz w:val="20"/>
                <w:szCs w:val="20"/>
              </w:rPr>
              <w:t xml:space="preserve"> a knowledge of </w:t>
            </w:r>
            <w:r w:rsidR="00784B31" w:rsidRPr="007D7554">
              <w:rPr>
                <w:sz w:val="20"/>
                <w:szCs w:val="20"/>
              </w:rPr>
              <w:t>psycholinguistic</w:t>
            </w:r>
            <w:r w:rsidRPr="007D7554">
              <w:rPr>
                <w:sz w:val="20"/>
                <w:szCs w:val="20"/>
              </w:rPr>
              <w:t xml:space="preserve"> theories in order to understand how </w:t>
            </w:r>
            <w:r w:rsidR="0030277F" w:rsidRPr="007D7554">
              <w:rPr>
                <w:sz w:val="20"/>
                <w:szCs w:val="20"/>
              </w:rPr>
              <w:t>children are developing language.</w:t>
            </w:r>
          </w:p>
          <w:p w14:paraId="01A4AF8D" w14:textId="77777777" w:rsidR="0030277F" w:rsidRPr="007D7554" w:rsidRDefault="0030277F"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037CBAD0" w14:textId="3E44CA18" w:rsidR="0030277F" w:rsidRPr="007D7554" w:rsidRDefault="0030277F" w:rsidP="0030277F">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t>
            </w:r>
            <w:r w:rsidR="00005E97" w:rsidRPr="007D7554">
              <w:rPr>
                <w:sz w:val="20"/>
                <w:szCs w:val="20"/>
              </w:rPr>
              <w:t>will develop</w:t>
            </w:r>
            <w:r w:rsidRPr="007D7554">
              <w:rPr>
                <w:sz w:val="20"/>
                <w:szCs w:val="20"/>
              </w:rPr>
              <w:t xml:space="preserve"> </w:t>
            </w:r>
            <w:r w:rsidR="007D7554" w:rsidRPr="007D7554">
              <w:rPr>
                <w:sz w:val="20"/>
                <w:szCs w:val="20"/>
              </w:rPr>
              <w:t xml:space="preserve">a </w:t>
            </w:r>
            <w:r w:rsidRPr="007D7554">
              <w:rPr>
                <w:sz w:val="20"/>
                <w:szCs w:val="20"/>
              </w:rPr>
              <w:t xml:space="preserve">knowledge of how children develop emergent literacy through reading </w:t>
            </w:r>
            <w:r w:rsidR="004F2E22" w:rsidRPr="007D7554">
              <w:rPr>
                <w:sz w:val="20"/>
                <w:szCs w:val="20"/>
              </w:rPr>
              <w:t>a</w:t>
            </w:r>
            <w:r w:rsidRPr="007D7554">
              <w:rPr>
                <w:sz w:val="20"/>
                <w:szCs w:val="20"/>
              </w:rPr>
              <w:t>n</w:t>
            </w:r>
            <w:r w:rsidR="004F2E22" w:rsidRPr="007D7554">
              <w:rPr>
                <w:sz w:val="20"/>
                <w:szCs w:val="20"/>
              </w:rPr>
              <w:t>d</w:t>
            </w:r>
            <w:r w:rsidRPr="007D7554">
              <w:rPr>
                <w:sz w:val="20"/>
                <w:szCs w:val="20"/>
              </w:rPr>
              <w:t xml:space="preserve"> writing-like activ</w:t>
            </w:r>
            <w:r w:rsidR="00005E97" w:rsidRPr="007D7554">
              <w:rPr>
                <w:sz w:val="20"/>
                <w:szCs w:val="20"/>
              </w:rPr>
              <w:t>iti</w:t>
            </w:r>
            <w:r w:rsidRPr="007D7554">
              <w:rPr>
                <w:sz w:val="20"/>
                <w:szCs w:val="20"/>
              </w:rPr>
              <w:t xml:space="preserve">es. </w:t>
            </w:r>
          </w:p>
          <w:p w14:paraId="174C87CE" w14:textId="77777777" w:rsidR="0030277F" w:rsidRPr="007D7554" w:rsidRDefault="0030277F" w:rsidP="0030277F">
            <w:pPr>
              <w:cnfStyle w:val="000000100000" w:firstRow="0" w:lastRow="0" w:firstColumn="0" w:lastColumn="0" w:oddVBand="0" w:evenVBand="0" w:oddHBand="1" w:evenHBand="0" w:firstRowFirstColumn="0" w:firstRowLastColumn="0" w:lastRowFirstColumn="0" w:lastRowLastColumn="0"/>
              <w:rPr>
                <w:sz w:val="20"/>
                <w:szCs w:val="20"/>
              </w:rPr>
            </w:pPr>
          </w:p>
          <w:p w14:paraId="0ED10C5C" w14:textId="497198ED" w:rsidR="004F2E22" w:rsidRPr="007D7554" w:rsidRDefault="004F2E22" w:rsidP="004F2E22">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t>
            </w:r>
            <w:r w:rsidR="00005E97" w:rsidRPr="007D7554">
              <w:rPr>
                <w:sz w:val="20"/>
                <w:szCs w:val="20"/>
              </w:rPr>
              <w:t>will develop</w:t>
            </w:r>
            <w:r w:rsidRPr="007D7554">
              <w:rPr>
                <w:sz w:val="20"/>
                <w:szCs w:val="20"/>
              </w:rPr>
              <w:t xml:space="preserve"> </w:t>
            </w:r>
            <w:r w:rsidR="007D7554" w:rsidRPr="007D7554">
              <w:rPr>
                <w:sz w:val="20"/>
                <w:szCs w:val="20"/>
              </w:rPr>
              <w:t xml:space="preserve">a </w:t>
            </w:r>
            <w:r w:rsidRPr="007D7554">
              <w:rPr>
                <w:sz w:val="20"/>
                <w:szCs w:val="20"/>
              </w:rPr>
              <w:t xml:space="preserve">knowledge of </w:t>
            </w:r>
            <w:r w:rsidR="00005E97" w:rsidRPr="007D7554">
              <w:rPr>
                <w:sz w:val="20"/>
                <w:szCs w:val="20"/>
              </w:rPr>
              <w:t>the re</w:t>
            </w:r>
            <w:r w:rsidRPr="007D7554">
              <w:rPr>
                <w:sz w:val="20"/>
                <w:szCs w:val="20"/>
              </w:rPr>
              <w:t xml:space="preserve">ading strategies </w:t>
            </w:r>
            <w:r w:rsidR="00005E97" w:rsidRPr="007D7554">
              <w:rPr>
                <w:sz w:val="20"/>
                <w:szCs w:val="20"/>
              </w:rPr>
              <w:t xml:space="preserve">that are </w:t>
            </w:r>
            <w:r w:rsidRPr="007D7554">
              <w:rPr>
                <w:sz w:val="20"/>
                <w:szCs w:val="20"/>
              </w:rPr>
              <w:t>taught</w:t>
            </w:r>
            <w:r w:rsidR="00005E97" w:rsidRPr="007D7554">
              <w:rPr>
                <w:sz w:val="20"/>
                <w:szCs w:val="20"/>
              </w:rPr>
              <w:t xml:space="preserve"> to children</w:t>
            </w:r>
            <w:r w:rsidRPr="007D7554">
              <w:rPr>
                <w:sz w:val="20"/>
                <w:szCs w:val="20"/>
              </w:rPr>
              <w:t xml:space="preserve"> and how features of language develop</w:t>
            </w:r>
            <w:r w:rsidR="00005E97" w:rsidRPr="007D7554">
              <w:rPr>
                <w:sz w:val="20"/>
                <w:szCs w:val="20"/>
              </w:rPr>
              <w:t xml:space="preserve"> as well as</w:t>
            </w:r>
            <w:r w:rsidRPr="007D7554">
              <w:rPr>
                <w:sz w:val="20"/>
                <w:szCs w:val="20"/>
              </w:rPr>
              <w:t xml:space="preserve"> the typical stages and the factors that influence</w:t>
            </w:r>
            <w:r w:rsidR="00005E97" w:rsidRPr="007D7554">
              <w:rPr>
                <w:sz w:val="20"/>
                <w:szCs w:val="20"/>
              </w:rPr>
              <w:t xml:space="preserve"> development</w:t>
            </w:r>
            <w:r w:rsidRPr="007D7554">
              <w:rPr>
                <w:sz w:val="20"/>
                <w:szCs w:val="20"/>
              </w:rPr>
              <w:t xml:space="preserve"> in order to </w:t>
            </w:r>
            <w:r w:rsidR="00005E97" w:rsidRPr="007D7554">
              <w:rPr>
                <w:sz w:val="20"/>
                <w:szCs w:val="20"/>
              </w:rPr>
              <w:t>analyse</w:t>
            </w:r>
            <w:r w:rsidRPr="007D7554">
              <w:rPr>
                <w:sz w:val="20"/>
                <w:szCs w:val="20"/>
              </w:rPr>
              <w:t xml:space="preserve"> how </w:t>
            </w:r>
            <w:r w:rsidR="00FC1D3E">
              <w:rPr>
                <w:sz w:val="20"/>
                <w:szCs w:val="20"/>
              </w:rPr>
              <w:t>this impacts the development of a child’s</w:t>
            </w:r>
            <w:r w:rsidRPr="007D7554">
              <w:rPr>
                <w:sz w:val="20"/>
                <w:szCs w:val="20"/>
              </w:rPr>
              <w:t xml:space="preserve"> spoken communication skills.</w:t>
            </w:r>
          </w:p>
          <w:p w14:paraId="4D37CC9B" w14:textId="77777777" w:rsidR="004F2E22" w:rsidRPr="007D7554" w:rsidRDefault="004F2E22" w:rsidP="004F2E22">
            <w:pPr>
              <w:cnfStyle w:val="000000100000" w:firstRow="0" w:lastRow="0" w:firstColumn="0" w:lastColumn="0" w:oddVBand="0" w:evenVBand="0" w:oddHBand="1" w:evenHBand="0" w:firstRowFirstColumn="0" w:firstRowLastColumn="0" w:lastRowFirstColumn="0" w:lastRowLastColumn="0"/>
              <w:rPr>
                <w:sz w:val="20"/>
                <w:szCs w:val="20"/>
              </w:rPr>
            </w:pPr>
          </w:p>
          <w:p w14:paraId="1DBCB692" w14:textId="23FA29D7" w:rsidR="004F2E22" w:rsidRPr="007D7554" w:rsidRDefault="004F2E22" w:rsidP="004F2E22">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t>
            </w:r>
            <w:r w:rsidR="00005E97" w:rsidRPr="007D7554">
              <w:rPr>
                <w:sz w:val="20"/>
                <w:szCs w:val="20"/>
              </w:rPr>
              <w:t xml:space="preserve">will </w:t>
            </w:r>
            <w:r w:rsidR="00FC1D3E">
              <w:rPr>
                <w:sz w:val="20"/>
                <w:szCs w:val="20"/>
              </w:rPr>
              <w:t xml:space="preserve">further </w:t>
            </w:r>
            <w:r w:rsidR="00005E97" w:rsidRPr="007D7554">
              <w:rPr>
                <w:sz w:val="20"/>
                <w:szCs w:val="20"/>
              </w:rPr>
              <w:t>develop</w:t>
            </w:r>
            <w:r w:rsidR="007D7554" w:rsidRPr="007D7554">
              <w:rPr>
                <w:sz w:val="20"/>
                <w:szCs w:val="20"/>
              </w:rPr>
              <w:t xml:space="preserve"> a</w:t>
            </w:r>
            <w:r w:rsidRPr="007D7554">
              <w:rPr>
                <w:sz w:val="20"/>
                <w:szCs w:val="20"/>
              </w:rPr>
              <w:t xml:space="preserve"> knowledge of the different strategies used to teach reading skills, the typical approaches and stages as well as the factors that influence in order to explore how a child develops </w:t>
            </w:r>
            <w:r w:rsidR="00FC1D3E">
              <w:rPr>
                <w:sz w:val="20"/>
                <w:szCs w:val="20"/>
              </w:rPr>
              <w:t xml:space="preserve">written </w:t>
            </w:r>
            <w:r w:rsidRPr="007D7554">
              <w:rPr>
                <w:sz w:val="20"/>
                <w:szCs w:val="20"/>
              </w:rPr>
              <w:t>literacy skills.</w:t>
            </w:r>
            <w:r w:rsidR="00005E97" w:rsidRPr="007D7554">
              <w:rPr>
                <w:sz w:val="20"/>
                <w:szCs w:val="20"/>
              </w:rPr>
              <w:t xml:space="preserve"> </w:t>
            </w:r>
          </w:p>
          <w:p w14:paraId="0F84745E" w14:textId="77777777" w:rsidR="004F2E22" w:rsidRPr="007D7554" w:rsidRDefault="004F2E22" w:rsidP="004F2E22">
            <w:pPr>
              <w:cnfStyle w:val="000000100000" w:firstRow="0" w:lastRow="0" w:firstColumn="0" w:lastColumn="0" w:oddVBand="0" w:evenVBand="0" w:oddHBand="1" w:evenHBand="0" w:firstRowFirstColumn="0" w:firstRowLastColumn="0" w:lastRowFirstColumn="0" w:lastRowLastColumn="0"/>
              <w:rPr>
                <w:sz w:val="20"/>
                <w:szCs w:val="20"/>
              </w:rPr>
            </w:pPr>
          </w:p>
          <w:p w14:paraId="46161683" w14:textId="745EBA71" w:rsidR="004F2E22" w:rsidRPr="007D7554" w:rsidRDefault="004F2E22" w:rsidP="004F2E22">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lastRenderedPageBreak/>
              <w:t xml:space="preserve">Students </w:t>
            </w:r>
            <w:r w:rsidR="00005E97" w:rsidRPr="007D7554">
              <w:rPr>
                <w:sz w:val="20"/>
                <w:szCs w:val="20"/>
              </w:rPr>
              <w:t>will develop</w:t>
            </w:r>
            <w:r w:rsidR="007D7554" w:rsidRPr="007D7554">
              <w:rPr>
                <w:sz w:val="20"/>
                <w:szCs w:val="20"/>
              </w:rPr>
              <w:t xml:space="preserve"> a</w:t>
            </w:r>
            <w:r w:rsidRPr="007D7554">
              <w:rPr>
                <w:sz w:val="20"/>
                <w:szCs w:val="20"/>
              </w:rPr>
              <w:t xml:space="preserve"> knowledge of the expectations for reading development with regards to the National Curriculum for Key stages 1 -2 and the criteria that is expected to be achieved by this point in order to understand how children develop reading literacy skills. </w:t>
            </w:r>
          </w:p>
          <w:p w14:paraId="6AD4C1EF" w14:textId="77777777" w:rsidR="0030277F" w:rsidRPr="007D7554" w:rsidRDefault="0030277F" w:rsidP="0030277F">
            <w:pPr>
              <w:cnfStyle w:val="000000100000" w:firstRow="0" w:lastRow="0" w:firstColumn="0" w:lastColumn="0" w:oddVBand="0" w:evenVBand="0" w:oddHBand="1" w:evenHBand="0" w:firstRowFirstColumn="0" w:firstRowLastColumn="0" w:lastRowFirstColumn="0" w:lastRowLastColumn="0"/>
              <w:rPr>
                <w:sz w:val="20"/>
                <w:szCs w:val="20"/>
              </w:rPr>
            </w:pPr>
          </w:p>
          <w:p w14:paraId="7F20D855" w14:textId="6669A3BA" w:rsidR="0030277F" w:rsidRPr="007D7554" w:rsidRDefault="0030277F" w:rsidP="0030277F">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Students</w:t>
            </w:r>
            <w:r w:rsidR="00005E97" w:rsidRPr="007D7554">
              <w:rPr>
                <w:sz w:val="20"/>
                <w:szCs w:val="20"/>
              </w:rPr>
              <w:t xml:space="preserve"> will begin to</w:t>
            </w:r>
            <w:r w:rsidRPr="007D7554">
              <w:rPr>
                <w:sz w:val="20"/>
                <w:szCs w:val="20"/>
              </w:rPr>
              <w:t xml:space="preserve"> understand how caregivers can influence spoken language development and will have knowledge of a range of theories of acquisition to use </w:t>
            </w:r>
            <w:r w:rsidR="00ED3F7F">
              <w:rPr>
                <w:sz w:val="20"/>
                <w:szCs w:val="20"/>
              </w:rPr>
              <w:t xml:space="preserve">in order </w:t>
            </w:r>
            <w:r w:rsidRPr="007D7554">
              <w:rPr>
                <w:sz w:val="20"/>
                <w:szCs w:val="20"/>
              </w:rPr>
              <w:t>to justify their observations.</w:t>
            </w:r>
          </w:p>
          <w:p w14:paraId="768290A8" w14:textId="09F46795" w:rsidR="004F2E22" w:rsidRPr="007D7554" w:rsidRDefault="004F2E22" w:rsidP="0030277F">
            <w:pPr>
              <w:cnfStyle w:val="000000100000" w:firstRow="0" w:lastRow="0" w:firstColumn="0" w:lastColumn="0" w:oddVBand="0" w:evenVBand="0" w:oddHBand="1" w:evenHBand="0" w:firstRowFirstColumn="0" w:firstRowLastColumn="0" w:lastRowFirstColumn="0" w:lastRowLastColumn="0"/>
              <w:rPr>
                <w:sz w:val="20"/>
                <w:szCs w:val="20"/>
              </w:rPr>
            </w:pPr>
          </w:p>
          <w:p w14:paraId="458C6253" w14:textId="4B25A8BB" w:rsidR="004F2E22" w:rsidRPr="007D7554" w:rsidRDefault="004F2E22" w:rsidP="004F2E22">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t>
            </w:r>
            <w:r w:rsidR="005E3D89" w:rsidRPr="007D7554">
              <w:rPr>
                <w:sz w:val="20"/>
                <w:szCs w:val="20"/>
              </w:rPr>
              <w:t>will develop their</w:t>
            </w:r>
            <w:r w:rsidRPr="007D7554">
              <w:rPr>
                <w:sz w:val="20"/>
                <w:szCs w:val="20"/>
              </w:rPr>
              <w:t xml:space="preserve"> knowledge of how acquisition of language can be affected </w:t>
            </w:r>
            <w:r w:rsidR="005E3D89" w:rsidRPr="007D7554">
              <w:rPr>
                <w:sz w:val="20"/>
                <w:szCs w:val="20"/>
              </w:rPr>
              <w:t xml:space="preserve">by </w:t>
            </w:r>
            <w:r w:rsidRPr="007D7554">
              <w:rPr>
                <w:sz w:val="20"/>
                <w:szCs w:val="20"/>
              </w:rPr>
              <w:t xml:space="preserve">context and </w:t>
            </w:r>
            <w:r w:rsidR="005E3D89" w:rsidRPr="007D7554">
              <w:rPr>
                <w:sz w:val="20"/>
                <w:szCs w:val="20"/>
              </w:rPr>
              <w:t>will</w:t>
            </w:r>
            <w:r w:rsidRPr="007D7554">
              <w:rPr>
                <w:sz w:val="20"/>
                <w:szCs w:val="20"/>
              </w:rPr>
              <w:t xml:space="preserve"> use the contextual factors in order to explore</w:t>
            </w:r>
            <w:r w:rsidR="005E3D89" w:rsidRPr="007D7554">
              <w:rPr>
                <w:sz w:val="20"/>
                <w:szCs w:val="20"/>
              </w:rPr>
              <w:t xml:space="preserve"> a child’s</w:t>
            </w:r>
            <w:r w:rsidRPr="007D7554">
              <w:rPr>
                <w:sz w:val="20"/>
                <w:szCs w:val="20"/>
              </w:rPr>
              <w:t xml:space="preserve"> development.</w:t>
            </w:r>
          </w:p>
          <w:p w14:paraId="35A4D6F5" w14:textId="77777777" w:rsidR="004F2E22" w:rsidRPr="007D7554" w:rsidRDefault="004F2E22" w:rsidP="004F2E22">
            <w:pPr>
              <w:cnfStyle w:val="000000100000" w:firstRow="0" w:lastRow="0" w:firstColumn="0" w:lastColumn="0" w:oddVBand="0" w:evenVBand="0" w:oddHBand="1" w:evenHBand="0" w:firstRowFirstColumn="0" w:firstRowLastColumn="0" w:lastRowFirstColumn="0" w:lastRowLastColumn="0"/>
              <w:rPr>
                <w:sz w:val="20"/>
                <w:szCs w:val="20"/>
              </w:rPr>
            </w:pPr>
          </w:p>
          <w:p w14:paraId="0FD73DD6" w14:textId="7B0E21C1" w:rsidR="004F2E22" w:rsidRPr="007D7554" w:rsidRDefault="004F2E22" w:rsidP="004F2E22">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t>
            </w:r>
            <w:r w:rsidR="005E3D89" w:rsidRPr="007D7554">
              <w:rPr>
                <w:sz w:val="20"/>
                <w:szCs w:val="20"/>
              </w:rPr>
              <w:t>will develop</w:t>
            </w:r>
            <w:r w:rsidRPr="007D7554">
              <w:rPr>
                <w:sz w:val="20"/>
                <w:szCs w:val="20"/>
              </w:rPr>
              <w:t xml:space="preserve"> </w:t>
            </w:r>
            <w:r w:rsidR="007D7554" w:rsidRPr="007D7554">
              <w:rPr>
                <w:sz w:val="20"/>
                <w:szCs w:val="20"/>
              </w:rPr>
              <w:t xml:space="preserve">a </w:t>
            </w:r>
            <w:r w:rsidRPr="007D7554">
              <w:rPr>
                <w:sz w:val="20"/>
                <w:szCs w:val="20"/>
              </w:rPr>
              <w:t xml:space="preserve">knowledge of social, cultural and historical contextual factors, in order to understand </w:t>
            </w:r>
            <w:r w:rsidR="005E3D89" w:rsidRPr="007D7554">
              <w:rPr>
                <w:sz w:val="20"/>
                <w:szCs w:val="20"/>
              </w:rPr>
              <w:t>the influences on</w:t>
            </w:r>
            <w:r w:rsidRPr="007D7554">
              <w:rPr>
                <w:sz w:val="20"/>
                <w:szCs w:val="20"/>
              </w:rPr>
              <w:t xml:space="preserve"> how children develop their ability to communicate.</w:t>
            </w:r>
          </w:p>
          <w:p w14:paraId="0A5767CB" w14:textId="56359C5A" w:rsidR="004F2E22" w:rsidRPr="007D7554" w:rsidRDefault="004F2E22" w:rsidP="004F2E22">
            <w:pPr>
              <w:cnfStyle w:val="000000100000" w:firstRow="0" w:lastRow="0" w:firstColumn="0" w:lastColumn="0" w:oddVBand="0" w:evenVBand="0" w:oddHBand="1" w:evenHBand="0" w:firstRowFirstColumn="0" w:firstRowLastColumn="0" w:lastRowFirstColumn="0" w:lastRowLastColumn="0"/>
              <w:rPr>
                <w:sz w:val="20"/>
                <w:szCs w:val="20"/>
              </w:rPr>
            </w:pPr>
          </w:p>
          <w:p w14:paraId="0901422C" w14:textId="1C0C624D" w:rsidR="004F2E22" w:rsidRPr="007D7554" w:rsidRDefault="004F2E22" w:rsidP="004F2E22">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Students</w:t>
            </w:r>
            <w:r w:rsidR="005E3D89" w:rsidRPr="007D7554">
              <w:rPr>
                <w:sz w:val="20"/>
                <w:szCs w:val="20"/>
              </w:rPr>
              <w:t xml:space="preserve"> will further</w:t>
            </w:r>
            <w:r w:rsidRPr="007D7554">
              <w:rPr>
                <w:sz w:val="20"/>
                <w:szCs w:val="20"/>
              </w:rPr>
              <w:t xml:space="preserve"> develop</w:t>
            </w:r>
            <w:r w:rsidR="005E3D89" w:rsidRPr="007D7554">
              <w:rPr>
                <w:sz w:val="20"/>
                <w:szCs w:val="20"/>
              </w:rPr>
              <w:t xml:space="preserve"> their</w:t>
            </w:r>
            <w:r w:rsidRPr="007D7554">
              <w:rPr>
                <w:sz w:val="20"/>
                <w:szCs w:val="20"/>
              </w:rPr>
              <w:t xml:space="preserve"> knowledge of how the contextual factors and </w:t>
            </w:r>
            <w:r w:rsidR="005E3D89" w:rsidRPr="007D7554">
              <w:rPr>
                <w:sz w:val="20"/>
                <w:szCs w:val="20"/>
              </w:rPr>
              <w:t>k</w:t>
            </w:r>
            <w:r w:rsidRPr="007D7554">
              <w:rPr>
                <w:sz w:val="20"/>
                <w:szCs w:val="20"/>
              </w:rPr>
              <w:t xml:space="preserve">ey constituents can work together </w:t>
            </w:r>
            <w:r w:rsidR="005E3D89" w:rsidRPr="007D7554">
              <w:rPr>
                <w:sz w:val="20"/>
                <w:szCs w:val="20"/>
              </w:rPr>
              <w:t xml:space="preserve">in order to </w:t>
            </w:r>
            <w:r w:rsidRPr="007D7554">
              <w:rPr>
                <w:sz w:val="20"/>
                <w:szCs w:val="20"/>
              </w:rPr>
              <w:t>demonstrate</w:t>
            </w:r>
            <w:r w:rsidR="005E3D89" w:rsidRPr="007D7554">
              <w:rPr>
                <w:sz w:val="20"/>
                <w:szCs w:val="20"/>
              </w:rPr>
              <w:t xml:space="preserve"> competently</w:t>
            </w:r>
            <w:r w:rsidRPr="007D7554">
              <w:rPr>
                <w:sz w:val="20"/>
                <w:szCs w:val="20"/>
              </w:rPr>
              <w:t xml:space="preserve"> how language is acquired.</w:t>
            </w:r>
          </w:p>
          <w:p w14:paraId="111FC988" w14:textId="60A3A959" w:rsidR="0030277F" w:rsidRPr="007D7554" w:rsidRDefault="0030277F" w:rsidP="000F2D1F">
            <w:pPr>
              <w:cnfStyle w:val="000000100000" w:firstRow="0" w:lastRow="0" w:firstColumn="0" w:lastColumn="0" w:oddVBand="0" w:evenVBand="0" w:oddHBand="1" w:evenHBand="0" w:firstRowFirstColumn="0" w:firstRowLastColumn="0" w:lastRowFirstColumn="0" w:lastRowLastColumn="0"/>
              <w:rPr>
                <w:sz w:val="20"/>
                <w:szCs w:val="20"/>
              </w:rPr>
            </w:pPr>
          </w:p>
        </w:tc>
        <w:tc>
          <w:tcPr>
            <w:tcW w:w="4253" w:type="dxa"/>
          </w:tcPr>
          <w:p w14:paraId="502D779E" w14:textId="6C1C8894"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lastRenderedPageBreak/>
              <w:t xml:space="preserve">Students </w:t>
            </w:r>
            <w:r w:rsidR="006B18D6" w:rsidRPr="007D7554">
              <w:rPr>
                <w:sz w:val="20"/>
                <w:szCs w:val="20"/>
              </w:rPr>
              <w:t>will further their</w:t>
            </w:r>
            <w:r w:rsidRPr="007D7554">
              <w:rPr>
                <w:sz w:val="20"/>
                <w:szCs w:val="20"/>
              </w:rPr>
              <w:t xml:space="preserve"> knowledge of </w:t>
            </w:r>
            <w:r w:rsidR="006B18D6" w:rsidRPr="007D7554">
              <w:rPr>
                <w:sz w:val="20"/>
                <w:szCs w:val="20"/>
              </w:rPr>
              <w:t xml:space="preserve">the </w:t>
            </w:r>
            <w:r w:rsidRPr="007D7554">
              <w:rPr>
                <w:sz w:val="20"/>
                <w:szCs w:val="20"/>
              </w:rPr>
              <w:t>wide range of factors influencing language</w:t>
            </w:r>
            <w:r w:rsidR="006B18D6" w:rsidRPr="007D7554">
              <w:rPr>
                <w:sz w:val="20"/>
                <w:szCs w:val="20"/>
              </w:rPr>
              <w:t xml:space="preserve"> use</w:t>
            </w:r>
            <w:r w:rsidRPr="007D7554">
              <w:rPr>
                <w:sz w:val="20"/>
                <w:szCs w:val="20"/>
              </w:rPr>
              <w:t xml:space="preserve"> in order to understand how individuals make choices about their language and how an idiolect is created. </w:t>
            </w:r>
          </w:p>
          <w:p w14:paraId="7B52C4C8" w14:textId="77F8965E" w:rsidR="003005CB" w:rsidRPr="007D7554" w:rsidRDefault="00105722" w:rsidP="000F2D1F">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will include:</w:t>
            </w:r>
          </w:p>
          <w:p w14:paraId="0513280E" w14:textId="08A01F22" w:rsidR="003005CB" w:rsidRPr="007D7554" w:rsidRDefault="003005CB" w:rsidP="000F2D1F">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Gender and its effect on language</w:t>
            </w:r>
          </w:p>
          <w:p w14:paraId="4AF455AF" w14:textId="4CB2699F" w:rsidR="003005CB" w:rsidRPr="007D7554" w:rsidRDefault="003005CB" w:rsidP="000F2D1F">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Age and its effect on language</w:t>
            </w:r>
          </w:p>
          <w:p w14:paraId="6879DF3E" w14:textId="01D70876" w:rsidR="003005CB" w:rsidRPr="007D7554" w:rsidRDefault="003005CB" w:rsidP="000F2D1F">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Region and its effect on language</w:t>
            </w:r>
          </w:p>
          <w:p w14:paraId="316C57AE" w14:textId="63DE9946" w:rsidR="003005CB" w:rsidRPr="007D7554" w:rsidRDefault="003005CB" w:rsidP="000F2D1F">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Power/status and its effect on language</w:t>
            </w:r>
          </w:p>
          <w:p w14:paraId="1C0A137B" w14:textId="77777777" w:rsidR="00105722" w:rsidRPr="007D7554" w:rsidRDefault="00105722" w:rsidP="002B481D">
            <w:pPr>
              <w:cnfStyle w:val="000000100000" w:firstRow="0" w:lastRow="0" w:firstColumn="0" w:lastColumn="0" w:oddVBand="0" w:evenVBand="0" w:oddHBand="1" w:evenHBand="0" w:firstRowFirstColumn="0" w:firstRowLastColumn="0" w:lastRowFirstColumn="0" w:lastRowLastColumn="0"/>
              <w:rPr>
                <w:sz w:val="20"/>
                <w:szCs w:val="20"/>
              </w:rPr>
            </w:pPr>
          </w:p>
          <w:p w14:paraId="075F4917" w14:textId="511E951B" w:rsidR="003005CB" w:rsidRPr="007D7554" w:rsidRDefault="003005CB" w:rsidP="002B481D">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Students</w:t>
            </w:r>
            <w:r w:rsidR="00216668">
              <w:rPr>
                <w:sz w:val="20"/>
                <w:szCs w:val="20"/>
              </w:rPr>
              <w:t xml:space="preserve"> will</w:t>
            </w:r>
            <w:r w:rsidRPr="007D7554">
              <w:rPr>
                <w:sz w:val="20"/>
                <w:szCs w:val="20"/>
              </w:rPr>
              <w:t xml:space="preserve"> </w:t>
            </w:r>
            <w:r w:rsidR="00105722" w:rsidRPr="007D7554">
              <w:rPr>
                <w:sz w:val="20"/>
                <w:szCs w:val="20"/>
              </w:rPr>
              <w:t xml:space="preserve">further </w:t>
            </w:r>
            <w:r w:rsidRPr="007D7554">
              <w:rPr>
                <w:sz w:val="20"/>
                <w:szCs w:val="20"/>
              </w:rPr>
              <w:t>develop</w:t>
            </w:r>
            <w:r w:rsidR="00105722" w:rsidRPr="007D7554">
              <w:rPr>
                <w:sz w:val="20"/>
                <w:szCs w:val="20"/>
              </w:rPr>
              <w:t xml:space="preserve"> their</w:t>
            </w:r>
            <w:r w:rsidRPr="007D7554">
              <w:rPr>
                <w:sz w:val="20"/>
                <w:szCs w:val="20"/>
              </w:rPr>
              <w:t xml:space="preserve"> knowledge of a key range of spoken mode theories </w:t>
            </w:r>
            <w:r w:rsidR="00105722" w:rsidRPr="007D7554">
              <w:rPr>
                <w:sz w:val="20"/>
                <w:szCs w:val="20"/>
              </w:rPr>
              <w:t>in order to justify their analysis. These will include</w:t>
            </w:r>
            <w:r w:rsidRPr="007D7554">
              <w:rPr>
                <w:sz w:val="20"/>
                <w:szCs w:val="20"/>
              </w:rPr>
              <w:t xml:space="preserve">: </w:t>
            </w:r>
          </w:p>
          <w:p w14:paraId="71798550" w14:textId="470EAF8F" w:rsidR="003005CB" w:rsidRPr="007D7554" w:rsidRDefault="003005CB" w:rsidP="002B481D">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Grice’s Maxims,</w:t>
            </w:r>
            <w:r w:rsidR="0030277F" w:rsidRPr="007D7554">
              <w:rPr>
                <w:sz w:val="20"/>
                <w:szCs w:val="20"/>
              </w:rPr>
              <w:t xml:space="preserve"> </w:t>
            </w:r>
            <w:r w:rsidRPr="007D7554">
              <w:rPr>
                <w:sz w:val="20"/>
                <w:szCs w:val="20"/>
              </w:rPr>
              <w:t xml:space="preserve">Goffman’s Face, Brown &amp; Levinson’s positive and negative politeness, Lakoff’s politeness principal </w:t>
            </w:r>
          </w:p>
          <w:p w14:paraId="24DE38EF" w14:textId="7C3AF5EC" w:rsidR="003005CB" w:rsidRPr="007D7554" w:rsidRDefault="003005CB" w:rsidP="002B481D">
            <w:pPr>
              <w:cnfStyle w:val="000000100000" w:firstRow="0" w:lastRow="0" w:firstColumn="0" w:lastColumn="0" w:oddVBand="0" w:evenVBand="0" w:oddHBand="1" w:evenHBand="0" w:firstRowFirstColumn="0" w:firstRowLastColumn="0" w:lastRowFirstColumn="0" w:lastRowLastColumn="0"/>
              <w:rPr>
                <w:sz w:val="20"/>
                <w:szCs w:val="20"/>
              </w:rPr>
            </w:pPr>
          </w:p>
          <w:p w14:paraId="0534D4F1" w14:textId="1731BFF6" w:rsidR="003005CB" w:rsidRPr="007D7554" w:rsidRDefault="003005CB" w:rsidP="002B481D">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t>
            </w:r>
            <w:r w:rsidR="00216668">
              <w:rPr>
                <w:sz w:val="20"/>
                <w:szCs w:val="20"/>
              </w:rPr>
              <w:t>will further</w:t>
            </w:r>
            <w:r w:rsidRPr="007D7554">
              <w:rPr>
                <w:sz w:val="20"/>
                <w:szCs w:val="20"/>
              </w:rPr>
              <w:t xml:space="preserve"> develop</w:t>
            </w:r>
            <w:r w:rsidR="00216668">
              <w:rPr>
                <w:sz w:val="20"/>
                <w:szCs w:val="20"/>
              </w:rPr>
              <w:t xml:space="preserve"> their</w:t>
            </w:r>
            <w:r w:rsidRPr="007D7554">
              <w:rPr>
                <w:sz w:val="20"/>
                <w:szCs w:val="20"/>
              </w:rPr>
              <w:t xml:space="preserve"> understanding of the key differences between spoken, electronic and written modes.</w:t>
            </w:r>
          </w:p>
          <w:p w14:paraId="56D9D686" w14:textId="77777777" w:rsidR="003005CB" w:rsidRPr="007D7554" w:rsidRDefault="003005CB" w:rsidP="002B481D">
            <w:pPr>
              <w:cnfStyle w:val="000000100000" w:firstRow="0" w:lastRow="0" w:firstColumn="0" w:lastColumn="0" w:oddVBand="0" w:evenVBand="0" w:oddHBand="1" w:evenHBand="0" w:firstRowFirstColumn="0" w:firstRowLastColumn="0" w:lastRowFirstColumn="0" w:lastRowLastColumn="0"/>
              <w:rPr>
                <w:sz w:val="20"/>
                <w:szCs w:val="20"/>
              </w:rPr>
            </w:pPr>
          </w:p>
          <w:p w14:paraId="7CF95B69" w14:textId="559F4146" w:rsidR="003005CB" w:rsidRPr="007D7554" w:rsidRDefault="003005CB" w:rsidP="002B481D">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t>
            </w:r>
            <w:r w:rsidR="00216668">
              <w:rPr>
                <w:sz w:val="20"/>
                <w:szCs w:val="20"/>
              </w:rPr>
              <w:t>will further develop their</w:t>
            </w:r>
            <w:r w:rsidRPr="007D7554">
              <w:rPr>
                <w:sz w:val="20"/>
                <w:szCs w:val="20"/>
              </w:rPr>
              <w:t xml:space="preserve"> knowledge of different spoken language features in order to </w:t>
            </w:r>
            <w:r w:rsidRPr="007D7554">
              <w:rPr>
                <w:sz w:val="20"/>
                <w:szCs w:val="20"/>
              </w:rPr>
              <w:lastRenderedPageBreak/>
              <w:t>understand how speakers present their identity in spoken data.</w:t>
            </w:r>
          </w:p>
          <w:p w14:paraId="0A068B32" w14:textId="3816B13D" w:rsidR="003005CB" w:rsidRPr="007D7554" w:rsidRDefault="003005CB" w:rsidP="002B481D">
            <w:pPr>
              <w:cnfStyle w:val="000000100000" w:firstRow="0" w:lastRow="0" w:firstColumn="0" w:lastColumn="0" w:oddVBand="0" w:evenVBand="0" w:oddHBand="1" w:evenHBand="0" w:firstRowFirstColumn="0" w:firstRowLastColumn="0" w:lastRowFirstColumn="0" w:lastRowLastColumn="0"/>
              <w:rPr>
                <w:sz w:val="20"/>
                <w:szCs w:val="20"/>
              </w:rPr>
            </w:pPr>
          </w:p>
          <w:p w14:paraId="599A5437" w14:textId="40587CBC" w:rsidR="003005CB" w:rsidRPr="007D7554" w:rsidRDefault="003005CB" w:rsidP="002B481D">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will </w:t>
            </w:r>
            <w:r w:rsidR="00216668">
              <w:rPr>
                <w:sz w:val="20"/>
                <w:szCs w:val="20"/>
              </w:rPr>
              <w:t>begin to develop a</w:t>
            </w:r>
            <w:r w:rsidRPr="007D7554">
              <w:rPr>
                <w:sz w:val="20"/>
                <w:szCs w:val="20"/>
              </w:rPr>
              <w:t xml:space="preserve"> knowledge of linguistic theories relevant to the sub topics (gender, age, region, power) in order to understand how idiolect is being presented and to justify their observations.</w:t>
            </w:r>
          </w:p>
          <w:p w14:paraId="5D3FE6DE" w14:textId="77777777" w:rsidR="003005CB" w:rsidRPr="007D7554" w:rsidRDefault="003005CB" w:rsidP="000F2D1F">
            <w:pPr>
              <w:spacing w:after="30"/>
              <w:textAlignment w:val="baseline"/>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imes New Roman"/>
                <w:color w:val="000000" w:themeColor="text1"/>
                <w:sz w:val="20"/>
                <w:szCs w:val="20"/>
              </w:rPr>
            </w:pPr>
          </w:p>
          <w:p w14:paraId="7788C9C8" w14:textId="177D3F04" w:rsidR="003005CB" w:rsidRPr="007D7554" w:rsidRDefault="003005CB" w:rsidP="000F2D1F">
            <w:pPr>
              <w:spacing w:after="30"/>
              <w:textAlignment w:val="baseline"/>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Students</w:t>
            </w:r>
            <w:r w:rsidR="00216668">
              <w:rPr>
                <w:sz w:val="20"/>
                <w:szCs w:val="20"/>
              </w:rPr>
              <w:t xml:space="preserve"> will begin to</w:t>
            </w:r>
            <w:r w:rsidRPr="007D7554">
              <w:rPr>
                <w:sz w:val="20"/>
                <w:szCs w:val="20"/>
              </w:rPr>
              <w:t xml:space="preserve"> understand the relationship of recent gender, economic, social and technological change on the production of spoken, written and electronic texts </w:t>
            </w:r>
            <w:r w:rsidR="00216668">
              <w:rPr>
                <w:sz w:val="20"/>
                <w:szCs w:val="20"/>
              </w:rPr>
              <w:t>in order</w:t>
            </w:r>
            <w:r w:rsidRPr="007D7554">
              <w:rPr>
                <w:sz w:val="20"/>
                <w:szCs w:val="20"/>
              </w:rPr>
              <w:t xml:space="preserve"> to understand how these changes </w:t>
            </w:r>
            <w:r w:rsidR="00216668">
              <w:rPr>
                <w:sz w:val="20"/>
                <w:szCs w:val="20"/>
              </w:rPr>
              <w:t>impact on the</w:t>
            </w:r>
            <w:r w:rsidRPr="007D7554">
              <w:rPr>
                <w:sz w:val="20"/>
                <w:szCs w:val="20"/>
              </w:rPr>
              <w:t xml:space="preserve"> presentation of identity.</w:t>
            </w:r>
          </w:p>
          <w:p w14:paraId="0311D11A" w14:textId="77777777" w:rsidR="003005CB" w:rsidRPr="00216668" w:rsidRDefault="003005CB" w:rsidP="002B481D">
            <w:pPr>
              <w:cnfStyle w:val="000000100000" w:firstRow="0" w:lastRow="0" w:firstColumn="0" w:lastColumn="0" w:oddVBand="0" w:evenVBand="0" w:oddHBand="1" w:evenHBand="0" w:firstRowFirstColumn="0" w:firstRowLastColumn="0" w:lastRowFirstColumn="0" w:lastRowLastColumn="0"/>
              <w:rPr>
                <w:color w:val="00B0F0"/>
                <w:sz w:val="20"/>
                <w:szCs w:val="20"/>
              </w:rPr>
            </w:pPr>
          </w:p>
          <w:p w14:paraId="04BBAD8C" w14:textId="37512ECE" w:rsidR="00216668" w:rsidRPr="00FC1D3E" w:rsidRDefault="00216668" w:rsidP="00216668">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FC1D3E">
              <w:rPr>
                <w:color w:val="000000" w:themeColor="text1"/>
                <w:sz w:val="20"/>
                <w:szCs w:val="20"/>
              </w:rPr>
              <w:t>Students will further develop their knowledge of how the contextual factors and key constituents can work together in order to demonstrate competently on how identity is presented through a text.</w:t>
            </w:r>
          </w:p>
          <w:p w14:paraId="1F5718A4" w14:textId="77777777" w:rsidR="00216668" w:rsidRDefault="00216668"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6263346A" w14:textId="0FD7F0A3" w:rsidR="00216668" w:rsidRPr="00216668" w:rsidRDefault="00216668" w:rsidP="000F2D1F">
            <w:pPr>
              <w:cnfStyle w:val="000000100000" w:firstRow="0" w:lastRow="0" w:firstColumn="0" w:lastColumn="0" w:oddVBand="0" w:evenVBand="0" w:oddHBand="1" w:evenHBand="0" w:firstRowFirstColumn="0" w:firstRowLastColumn="0" w:lastRowFirstColumn="0" w:lastRowLastColumn="0"/>
              <w:rPr>
                <w:b/>
                <w:sz w:val="20"/>
                <w:szCs w:val="20"/>
                <w:u w:val="single"/>
              </w:rPr>
            </w:pPr>
          </w:p>
        </w:tc>
        <w:tc>
          <w:tcPr>
            <w:tcW w:w="4111" w:type="dxa"/>
          </w:tcPr>
          <w:p w14:paraId="48A6A59D" w14:textId="51A4025A" w:rsidR="007F7226" w:rsidRPr="007D7554" w:rsidRDefault="007F7226" w:rsidP="007F7226">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lastRenderedPageBreak/>
              <w:t xml:space="preserve">Students </w:t>
            </w:r>
            <w:r>
              <w:rPr>
                <w:sz w:val="20"/>
                <w:szCs w:val="20"/>
              </w:rPr>
              <w:t>will develop</w:t>
            </w:r>
            <w:r w:rsidRPr="007D7554">
              <w:rPr>
                <w:sz w:val="20"/>
                <w:szCs w:val="20"/>
              </w:rPr>
              <w:t xml:space="preserve"> a basic knowledge of old English and Middle English so they are able to understand how Early Modern English has been established </w:t>
            </w:r>
            <w:r>
              <w:rPr>
                <w:sz w:val="20"/>
                <w:szCs w:val="20"/>
              </w:rPr>
              <w:t>in order to</w:t>
            </w:r>
            <w:r w:rsidRPr="007D7554">
              <w:rPr>
                <w:sz w:val="20"/>
                <w:szCs w:val="20"/>
              </w:rPr>
              <w:t xml:space="preserve"> discuss how this has influenced the production and features of </w:t>
            </w:r>
            <w:r>
              <w:rPr>
                <w:sz w:val="20"/>
                <w:szCs w:val="20"/>
              </w:rPr>
              <w:t>a</w:t>
            </w:r>
            <w:r w:rsidRPr="007D7554">
              <w:rPr>
                <w:sz w:val="20"/>
                <w:szCs w:val="20"/>
              </w:rPr>
              <w:t xml:space="preserve"> text</w:t>
            </w:r>
            <w:r>
              <w:rPr>
                <w:sz w:val="20"/>
                <w:szCs w:val="20"/>
              </w:rPr>
              <w:t xml:space="preserve"> after 1500</w:t>
            </w:r>
            <w:r w:rsidRPr="007D7554">
              <w:rPr>
                <w:sz w:val="20"/>
                <w:szCs w:val="20"/>
              </w:rPr>
              <w:t>.</w:t>
            </w:r>
          </w:p>
          <w:p w14:paraId="046598E1" w14:textId="77777777" w:rsidR="007F7226" w:rsidRDefault="007F7226"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1275F00E" w14:textId="35651C1D"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t>
            </w:r>
            <w:r w:rsidR="007F7226">
              <w:rPr>
                <w:sz w:val="20"/>
                <w:szCs w:val="20"/>
              </w:rPr>
              <w:t>will develop a</w:t>
            </w:r>
            <w:r w:rsidRPr="007D7554">
              <w:rPr>
                <w:sz w:val="20"/>
                <w:szCs w:val="20"/>
              </w:rPr>
              <w:t xml:space="preserve"> knowledge of the historical, social and economic contexts of texts from 1500 onwards in order to understand how language has been influenced and has changed</w:t>
            </w:r>
            <w:r w:rsidR="007F7226">
              <w:rPr>
                <w:sz w:val="20"/>
                <w:szCs w:val="20"/>
              </w:rPr>
              <w:t xml:space="preserve"> over time</w:t>
            </w:r>
            <w:r w:rsidRPr="007D7554">
              <w:rPr>
                <w:sz w:val="20"/>
                <w:szCs w:val="20"/>
              </w:rPr>
              <w:t>.</w:t>
            </w:r>
          </w:p>
          <w:p w14:paraId="6EAB96BE" w14:textId="47C2D85B"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44B6196A" w14:textId="27DD485A"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t>
            </w:r>
            <w:r w:rsidR="007F7226">
              <w:rPr>
                <w:sz w:val="20"/>
                <w:szCs w:val="20"/>
              </w:rPr>
              <w:t>will develop a</w:t>
            </w:r>
            <w:r w:rsidRPr="007D7554">
              <w:rPr>
                <w:sz w:val="20"/>
                <w:szCs w:val="20"/>
              </w:rPr>
              <w:t xml:space="preserve"> knowledge of</w:t>
            </w:r>
            <w:r w:rsidR="007F7226">
              <w:rPr>
                <w:sz w:val="20"/>
                <w:szCs w:val="20"/>
              </w:rPr>
              <w:t xml:space="preserve"> the following, i</w:t>
            </w:r>
            <w:r w:rsidR="007F7226" w:rsidRPr="007D7554">
              <w:rPr>
                <w:sz w:val="20"/>
                <w:szCs w:val="20"/>
              </w:rPr>
              <w:t>n order to understand the key features and concepts of Early Modern texts and how they are connected to Modern English texts</w:t>
            </w:r>
            <w:r w:rsidRPr="007D7554">
              <w:rPr>
                <w:sz w:val="20"/>
                <w:szCs w:val="20"/>
              </w:rPr>
              <w:t>:</w:t>
            </w:r>
          </w:p>
          <w:p w14:paraId="18F9C12A" w14:textId="0E58A72E" w:rsidR="003005CB" w:rsidRPr="007D7554" w:rsidRDefault="003005CB" w:rsidP="000F2D1F">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How words have changed meaning</w:t>
            </w:r>
          </w:p>
          <w:p w14:paraId="407430F0" w14:textId="0F8C070D" w:rsidR="003005CB" w:rsidRPr="007D7554" w:rsidRDefault="003005CB" w:rsidP="000F2D1F">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How new words are developed and why</w:t>
            </w:r>
          </w:p>
          <w:p w14:paraId="09F74728" w14:textId="0D63B319" w:rsidR="003005CB" w:rsidRPr="007D7554" w:rsidRDefault="003005CB" w:rsidP="000F2D1F">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How orthography has altered</w:t>
            </w:r>
          </w:p>
          <w:p w14:paraId="4486485F" w14:textId="09E2FE73" w:rsidR="003005CB" w:rsidRPr="007D7554" w:rsidRDefault="003005CB" w:rsidP="000F2D1F">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How features of grammar and morphology have altered</w:t>
            </w:r>
          </w:p>
          <w:p w14:paraId="18D8A60D" w14:textId="7ABD6519" w:rsidR="003005CB" w:rsidRPr="007D7554" w:rsidRDefault="003005CB" w:rsidP="000F2D1F">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lastRenderedPageBreak/>
              <w:t>How features of discourse have altered</w:t>
            </w:r>
          </w:p>
          <w:p w14:paraId="6C0E8871" w14:textId="3C2BC42C" w:rsidR="003005CB" w:rsidRPr="007F7226" w:rsidRDefault="003005CB" w:rsidP="007F7226">
            <w:pPr>
              <w:cnfStyle w:val="000000100000" w:firstRow="0" w:lastRow="0" w:firstColumn="0" w:lastColumn="0" w:oddVBand="0" w:evenVBand="0" w:oddHBand="1" w:evenHBand="0" w:firstRowFirstColumn="0" w:firstRowLastColumn="0" w:lastRowFirstColumn="0" w:lastRowLastColumn="0"/>
              <w:rPr>
                <w:sz w:val="20"/>
                <w:szCs w:val="20"/>
              </w:rPr>
            </w:pPr>
          </w:p>
          <w:p w14:paraId="04955336" w14:textId="0F9DEC20" w:rsidR="003005CB" w:rsidRPr="007D7554" w:rsidRDefault="003005CB" w:rsidP="000F2D1F">
            <w:pPr>
              <w:spacing w:after="30"/>
              <w:textAlignment w:val="baseline"/>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t>
            </w:r>
            <w:r w:rsidR="007F7226">
              <w:rPr>
                <w:sz w:val="20"/>
                <w:szCs w:val="20"/>
              </w:rPr>
              <w:t>will develop a</w:t>
            </w:r>
            <w:r w:rsidRPr="007D7554">
              <w:rPr>
                <w:sz w:val="20"/>
                <w:szCs w:val="20"/>
              </w:rPr>
              <w:t xml:space="preserve"> knowledge of </w:t>
            </w:r>
            <w:r w:rsidR="007F7226">
              <w:rPr>
                <w:sz w:val="20"/>
                <w:szCs w:val="20"/>
              </w:rPr>
              <w:t>technological change over time and the relat</w:t>
            </w:r>
            <w:r w:rsidRPr="007D7554">
              <w:rPr>
                <w:sz w:val="20"/>
                <w:szCs w:val="20"/>
              </w:rPr>
              <w:t xml:space="preserve">ionship </w:t>
            </w:r>
            <w:r w:rsidR="007F7226">
              <w:rPr>
                <w:sz w:val="20"/>
                <w:szCs w:val="20"/>
              </w:rPr>
              <w:t>to the</w:t>
            </w:r>
            <w:r w:rsidRPr="007D7554">
              <w:rPr>
                <w:sz w:val="20"/>
                <w:szCs w:val="20"/>
              </w:rPr>
              <w:t xml:space="preserve"> standardisation of language </w:t>
            </w:r>
            <w:r w:rsidR="007F7226">
              <w:rPr>
                <w:sz w:val="20"/>
                <w:szCs w:val="20"/>
              </w:rPr>
              <w:t>in order</w:t>
            </w:r>
            <w:r w:rsidRPr="007D7554">
              <w:rPr>
                <w:sz w:val="20"/>
                <w:szCs w:val="20"/>
              </w:rPr>
              <w:t xml:space="preserve"> to </w:t>
            </w:r>
            <w:r w:rsidR="007F7226">
              <w:rPr>
                <w:sz w:val="20"/>
                <w:szCs w:val="20"/>
              </w:rPr>
              <w:t>show understanding of the impact on language use in an Early Modern English text</w:t>
            </w:r>
            <w:r w:rsidRPr="007D7554">
              <w:rPr>
                <w:sz w:val="20"/>
                <w:szCs w:val="20"/>
              </w:rPr>
              <w:t>.</w:t>
            </w:r>
          </w:p>
          <w:p w14:paraId="6FA5F157" w14:textId="77777777" w:rsidR="003005CB" w:rsidRPr="007D7554" w:rsidRDefault="003005CB" w:rsidP="000F2D1F">
            <w:pPr>
              <w:spacing w:after="30"/>
              <w:textAlignment w:val="baseline"/>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imes New Roman"/>
                <w:color w:val="000000" w:themeColor="text1"/>
                <w:sz w:val="20"/>
                <w:szCs w:val="20"/>
              </w:rPr>
            </w:pPr>
          </w:p>
          <w:p w14:paraId="60B5DF2E" w14:textId="48CA73D2" w:rsidR="003005CB" w:rsidRPr="007D7554" w:rsidRDefault="003005CB" w:rsidP="000F2D1F">
            <w:pPr>
              <w:spacing w:after="30"/>
              <w:textAlignment w:val="baseline"/>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t>
            </w:r>
            <w:r w:rsidR="007F7226">
              <w:rPr>
                <w:sz w:val="20"/>
                <w:szCs w:val="20"/>
              </w:rPr>
              <w:t xml:space="preserve">will use their </w:t>
            </w:r>
            <w:r w:rsidRPr="007D7554">
              <w:rPr>
                <w:sz w:val="20"/>
                <w:szCs w:val="20"/>
              </w:rPr>
              <w:t xml:space="preserve">knowledge of technological change </w:t>
            </w:r>
            <w:r w:rsidR="007F7226">
              <w:rPr>
                <w:sz w:val="20"/>
                <w:szCs w:val="20"/>
              </w:rPr>
              <w:t xml:space="preserve">to explore the </w:t>
            </w:r>
            <w:r w:rsidRPr="007D7554">
              <w:rPr>
                <w:sz w:val="20"/>
                <w:szCs w:val="20"/>
              </w:rPr>
              <w:t xml:space="preserve">creation and adaptation of word usage </w:t>
            </w:r>
            <w:r w:rsidR="007F7226">
              <w:rPr>
                <w:sz w:val="20"/>
                <w:szCs w:val="20"/>
              </w:rPr>
              <w:t>in order</w:t>
            </w:r>
            <w:r w:rsidRPr="007D7554">
              <w:rPr>
                <w:sz w:val="20"/>
                <w:szCs w:val="20"/>
              </w:rPr>
              <w:t xml:space="preserve"> to understand how language has adapted and changed to fit the needs of society.</w:t>
            </w:r>
          </w:p>
          <w:p w14:paraId="6087EB23" w14:textId="59548CFB" w:rsidR="00930472" w:rsidRPr="007D7554" w:rsidRDefault="00930472" w:rsidP="000F2D1F">
            <w:pPr>
              <w:spacing w:after="30"/>
              <w:textAlignment w:val="baseline"/>
              <w:cnfStyle w:val="000000100000" w:firstRow="0" w:lastRow="0" w:firstColumn="0" w:lastColumn="0" w:oddVBand="0" w:evenVBand="0" w:oddHBand="1" w:evenHBand="0" w:firstRowFirstColumn="0" w:firstRowLastColumn="0" w:lastRowFirstColumn="0" w:lastRowLastColumn="0"/>
              <w:rPr>
                <w:sz w:val="20"/>
                <w:szCs w:val="20"/>
              </w:rPr>
            </w:pPr>
          </w:p>
          <w:p w14:paraId="1BB16F46" w14:textId="5090B8F8" w:rsidR="00930472" w:rsidRPr="007D7554" w:rsidRDefault="00930472" w:rsidP="000F2D1F">
            <w:pPr>
              <w:spacing w:after="30"/>
              <w:textAlignment w:val="baseline"/>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t>
            </w:r>
            <w:r w:rsidR="007F7226">
              <w:rPr>
                <w:sz w:val="20"/>
                <w:szCs w:val="20"/>
              </w:rPr>
              <w:t xml:space="preserve">will explore the </w:t>
            </w:r>
            <w:r w:rsidRPr="007D7554">
              <w:rPr>
                <w:sz w:val="20"/>
                <w:szCs w:val="20"/>
              </w:rPr>
              <w:t xml:space="preserve">key </w:t>
            </w:r>
            <w:r w:rsidR="007F7226">
              <w:rPr>
                <w:sz w:val="20"/>
                <w:szCs w:val="20"/>
              </w:rPr>
              <w:t xml:space="preserve">historical events related to the </w:t>
            </w:r>
            <w:r w:rsidRPr="007D7554">
              <w:rPr>
                <w:sz w:val="20"/>
                <w:szCs w:val="20"/>
              </w:rPr>
              <w:t xml:space="preserve">development of the English language across time in order to inform their understanding of the production of </w:t>
            </w:r>
            <w:r w:rsidR="007F7226">
              <w:rPr>
                <w:sz w:val="20"/>
                <w:szCs w:val="20"/>
              </w:rPr>
              <w:t>a</w:t>
            </w:r>
            <w:r w:rsidRPr="007D7554">
              <w:rPr>
                <w:sz w:val="20"/>
                <w:szCs w:val="20"/>
              </w:rPr>
              <w:t xml:space="preserve"> text.</w:t>
            </w:r>
          </w:p>
          <w:p w14:paraId="3BFC1CF6" w14:textId="51EFCF46" w:rsidR="003005CB" w:rsidRPr="007D7554" w:rsidRDefault="003005CB" w:rsidP="000F2D1F">
            <w:pPr>
              <w:spacing w:after="30"/>
              <w:textAlignment w:val="baseline"/>
              <w:cnfStyle w:val="000000100000" w:firstRow="0" w:lastRow="0" w:firstColumn="0" w:lastColumn="0" w:oddVBand="0" w:evenVBand="0" w:oddHBand="1" w:evenHBand="0" w:firstRowFirstColumn="0" w:firstRowLastColumn="0" w:lastRowFirstColumn="0" w:lastRowLastColumn="0"/>
              <w:rPr>
                <w:sz w:val="20"/>
                <w:szCs w:val="20"/>
              </w:rPr>
            </w:pPr>
          </w:p>
          <w:p w14:paraId="3E4D0B92" w14:textId="32B780C3" w:rsidR="003005CB" w:rsidRPr="007D7554" w:rsidRDefault="003005CB" w:rsidP="003005CB">
            <w:pPr>
              <w:spacing w:after="30"/>
              <w:textAlignment w:val="baseline"/>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t>
            </w:r>
            <w:r w:rsidR="007F7226">
              <w:rPr>
                <w:sz w:val="20"/>
                <w:szCs w:val="20"/>
              </w:rPr>
              <w:t>will further develop their</w:t>
            </w:r>
            <w:r w:rsidRPr="007D7554">
              <w:rPr>
                <w:sz w:val="20"/>
                <w:szCs w:val="20"/>
              </w:rPr>
              <w:t xml:space="preserve"> knowledge of the relationship of gender, economic and social change on the production of written </w:t>
            </w:r>
            <w:r w:rsidR="007F7226">
              <w:rPr>
                <w:sz w:val="20"/>
                <w:szCs w:val="20"/>
              </w:rPr>
              <w:t xml:space="preserve">texts </w:t>
            </w:r>
            <w:r w:rsidRPr="007D7554">
              <w:rPr>
                <w:sz w:val="20"/>
                <w:szCs w:val="20"/>
              </w:rPr>
              <w:t xml:space="preserve">over time </w:t>
            </w:r>
            <w:r w:rsidR="007F7226">
              <w:rPr>
                <w:sz w:val="20"/>
                <w:szCs w:val="20"/>
              </w:rPr>
              <w:t>in order</w:t>
            </w:r>
            <w:r w:rsidRPr="007D7554">
              <w:rPr>
                <w:sz w:val="20"/>
                <w:szCs w:val="20"/>
              </w:rPr>
              <w:t xml:space="preserve"> to understand how these changes are reflected in the intended audience and purpose of the text.</w:t>
            </w:r>
          </w:p>
          <w:p w14:paraId="4C0336CF" w14:textId="77777777" w:rsidR="003005CB" w:rsidRPr="007D7554" w:rsidRDefault="003005CB" w:rsidP="000F2D1F">
            <w:pPr>
              <w:spacing w:after="30"/>
              <w:textAlignment w:val="baseline"/>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imes New Roman"/>
                <w:color w:val="000000" w:themeColor="text1"/>
                <w:sz w:val="20"/>
                <w:szCs w:val="20"/>
              </w:rPr>
            </w:pPr>
          </w:p>
          <w:p w14:paraId="48BEF904" w14:textId="70E13325" w:rsidR="003005CB" w:rsidRPr="00FC1D3E" w:rsidRDefault="003005CB" w:rsidP="00FC1D3E">
            <w:pPr>
              <w:cnfStyle w:val="000000100000" w:firstRow="0" w:lastRow="0" w:firstColumn="0" w:lastColumn="0" w:oddVBand="0" w:evenVBand="0" w:oddHBand="1" w:evenHBand="0" w:firstRowFirstColumn="0" w:firstRowLastColumn="0" w:lastRowFirstColumn="0" w:lastRowLastColumn="0"/>
              <w:rPr>
                <w:color w:val="00B0F0"/>
                <w:sz w:val="20"/>
                <w:szCs w:val="20"/>
              </w:rPr>
            </w:pPr>
            <w:r w:rsidRPr="00FC1D3E">
              <w:rPr>
                <w:color w:val="000000" w:themeColor="text1"/>
                <w:sz w:val="20"/>
                <w:szCs w:val="20"/>
              </w:rPr>
              <w:t xml:space="preserve">Students </w:t>
            </w:r>
            <w:r w:rsidR="00216668" w:rsidRPr="00FC1D3E">
              <w:rPr>
                <w:color w:val="000000" w:themeColor="text1"/>
                <w:sz w:val="20"/>
                <w:szCs w:val="20"/>
              </w:rPr>
              <w:t xml:space="preserve">will further develop their </w:t>
            </w:r>
            <w:r w:rsidRPr="00FC1D3E">
              <w:rPr>
                <w:color w:val="000000" w:themeColor="text1"/>
                <w:sz w:val="20"/>
                <w:szCs w:val="20"/>
              </w:rPr>
              <w:t xml:space="preserve">knowledge of how the contextual factors and </w:t>
            </w:r>
            <w:r w:rsidR="00216668" w:rsidRPr="00FC1D3E">
              <w:rPr>
                <w:color w:val="000000" w:themeColor="text1"/>
                <w:sz w:val="20"/>
                <w:szCs w:val="20"/>
              </w:rPr>
              <w:t>k</w:t>
            </w:r>
            <w:r w:rsidRPr="00FC1D3E">
              <w:rPr>
                <w:color w:val="000000" w:themeColor="text1"/>
                <w:sz w:val="20"/>
                <w:szCs w:val="20"/>
              </w:rPr>
              <w:t xml:space="preserve">ey constituents can work together </w:t>
            </w:r>
            <w:r w:rsidR="00216668" w:rsidRPr="00FC1D3E">
              <w:rPr>
                <w:color w:val="000000" w:themeColor="text1"/>
                <w:sz w:val="20"/>
                <w:szCs w:val="20"/>
              </w:rPr>
              <w:t xml:space="preserve">in order to comment on </w:t>
            </w:r>
            <w:r w:rsidR="00930472" w:rsidRPr="00FC1D3E">
              <w:rPr>
                <w:color w:val="000000" w:themeColor="text1"/>
                <w:sz w:val="20"/>
                <w:szCs w:val="20"/>
              </w:rPr>
              <w:t xml:space="preserve">how </w:t>
            </w:r>
            <w:r w:rsidR="00216668" w:rsidRPr="00FC1D3E">
              <w:rPr>
                <w:color w:val="000000" w:themeColor="text1"/>
                <w:sz w:val="20"/>
                <w:szCs w:val="20"/>
              </w:rPr>
              <w:t xml:space="preserve">and why </w:t>
            </w:r>
            <w:r w:rsidR="00930472" w:rsidRPr="00FC1D3E">
              <w:rPr>
                <w:color w:val="000000" w:themeColor="text1"/>
                <w:sz w:val="20"/>
                <w:szCs w:val="20"/>
              </w:rPr>
              <w:t>a text has been constructed</w:t>
            </w:r>
            <w:r w:rsidRPr="00FC1D3E">
              <w:rPr>
                <w:color w:val="000000" w:themeColor="text1"/>
                <w:sz w:val="20"/>
                <w:szCs w:val="20"/>
              </w:rPr>
              <w:t>.</w:t>
            </w:r>
          </w:p>
        </w:tc>
      </w:tr>
      <w:tr w:rsidR="003005CB" w:rsidRPr="007D7554" w14:paraId="08A67C2E" w14:textId="1FDCAAD1" w:rsidTr="00E97ACF">
        <w:trPr>
          <w:trHeight w:val="460"/>
        </w:trPr>
        <w:tc>
          <w:tcPr>
            <w:cnfStyle w:val="001000000000" w:firstRow="0" w:lastRow="0" w:firstColumn="1" w:lastColumn="0" w:oddVBand="0" w:evenVBand="0" w:oddHBand="0" w:evenHBand="0" w:firstRowFirstColumn="0" w:firstRowLastColumn="0" w:lastRowFirstColumn="0" w:lastRowLastColumn="0"/>
            <w:tcW w:w="2155" w:type="dxa"/>
          </w:tcPr>
          <w:p w14:paraId="68D50E30" w14:textId="77777777" w:rsidR="003005CB" w:rsidRPr="007D7554" w:rsidRDefault="003005CB" w:rsidP="000F2D1F">
            <w:pPr>
              <w:rPr>
                <w:sz w:val="20"/>
                <w:szCs w:val="20"/>
              </w:rPr>
            </w:pPr>
            <w:r w:rsidRPr="007D7554">
              <w:rPr>
                <w:sz w:val="20"/>
                <w:szCs w:val="20"/>
              </w:rPr>
              <w:lastRenderedPageBreak/>
              <w:t>What pupils should already know</w:t>
            </w:r>
          </w:p>
          <w:p w14:paraId="508E3A74" w14:textId="77777777" w:rsidR="003005CB" w:rsidRPr="007D7554" w:rsidRDefault="003005CB" w:rsidP="000F2D1F">
            <w:pPr>
              <w:rPr>
                <w:sz w:val="20"/>
                <w:szCs w:val="20"/>
              </w:rPr>
            </w:pPr>
            <w:r w:rsidRPr="007D7554">
              <w:rPr>
                <w:sz w:val="20"/>
                <w:szCs w:val="20"/>
              </w:rPr>
              <w:t>(prior learning components)</w:t>
            </w:r>
          </w:p>
          <w:p w14:paraId="044236B6" w14:textId="77777777" w:rsidR="003005CB" w:rsidRPr="007D7554" w:rsidRDefault="003005CB" w:rsidP="000F2D1F">
            <w:pPr>
              <w:rPr>
                <w:b w:val="0"/>
                <w:bCs w:val="0"/>
                <w:sz w:val="20"/>
                <w:szCs w:val="20"/>
              </w:rPr>
            </w:pPr>
          </w:p>
          <w:p w14:paraId="7B654702" w14:textId="1B2C0ED8" w:rsidR="003005CB" w:rsidRPr="007D7554" w:rsidRDefault="003005CB" w:rsidP="000F2D1F">
            <w:pPr>
              <w:rPr>
                <w:sz w:val="20"/>
                <w:szCs w:val="20"/>
              </w:rPr>
            </w:pPr>
          </w:p>
        </w:tc>
        <w:tc>
          <w:tcPr>
            <w:tcW w:w="3516" w:type="dxa"/>
          </w:tcPr>
          <w:p w14:paraId="35AF82DC" w14:textId="72D6A7FA" w:rsidR="003005CB" w:rsidRPr="00FC1D3E" w:rsidRDefault="003005CB" w:rsidP="000F2D1F">
            <w:pPr>
              <w:cnfStyle w:val="000000000000" w:firstRow="0" w:lastRow="0" w:firstColumn="0" w:lastColumn="0" w:oddVBand="0" w:evenVBand="0" w:oddHBand="0" w:evenHBand="0" w:firstRowFirstColumn="0" w:firstRowLastColumn="0" w:lastRowFirstColumn="0" w:lastRowLastColumn="0"/>
              <w:rPr>
                <w:b/>
                <w:color w:val="000000" w:themeColor="text1"/>
                <w:sz w:val="20"/>
                <w:szCs w:val="20"/>
              </w:rPr>
            </w:pPr>
            <w:r w:rsidRPr="00FC1D3E">
              <w:rPr>
                <w:color w:val="000000" w:themeColor="text1"/>
                <w:sz w:val="20"/>
                <w:szCs w:val="20"/>
              </w:rPr>
              <w:t>Students will have a basic understanding</w:t>
            </w:r>
            <w:r w:rsidR="00FC1D3E" w:rsidRPr="00FC1D3E">
              <w:rPr>
                <w:color w:val="000000" w:themeColor="text1"/>
                <w:sz w:val="20"/>
                <w:szCs w:val="20"/>
              </w:rPr>
              <w:t xml:space="preserve"> of</w:t>
            </w:r>
            <w:r w:rsidRPr="00FC1D3E">
              <w:rPr>
                <w:color w:val="000000" w:themeColor="text1"/>
                <w:sz w:val="20"/>
                <w:szCs w:val="20"/>
              </w:rPr>
              <w:t xml:space="preserve"> </w:t>
            </w:r>
            <w:r w:rsidR="00FC1D3E" w:rsidRPr="00FC1D3E">
              <w:rPr>
                <w:color w:val="000000" w:themeColor="text1"/>
                <w:sz w:val="20"/>
                <w:szCs w:val="20"/>
              </w:rPr>
              <w:t>the features</w:t>
            </w:r>
            <w:r w:rsidRPr="00FC1D3E">
              <w:rPr>
                <w:color w:val="000000" w:themeColor="text1"/>
                <w:sz w:val="20"/>
                <w:szCs w:val="20"/>
              </w:rPr>
              <w:t xml:space="preserve"> of a wide variety of texts: non-fiction texts, transactional writing</w:t>
            </w:r>
            <w:r w:rsidR="00FC1D3E" w:rsidRPr="00FC1D3E">
              <w:rPr>
                <w:color w:val="000000" w:themeColor="text1"/>
                <w:sz w:val="20"/>
                <w:szCs w:val="20"/>
              </w:rPr>
              <w:t xml:space="preserve"> and </w:t>
            </w:r>
            <w:r w:rsidRPr="00FC1D3E">
              <w:rPr>
                <w:color w:val="000000" w:themeColor="text1"/>
                <w:sz w:val="20"/>
                <w:szCs w:val="20"/>
              </w:rPr>
              <w:t>newspaper</w:t>
            </w:r>
            <w:r w:rsidR="00FC1D3E" w:rsidRPr="00FC1D3E">
              <w:rPr>
                <w:color w:val="000000" w:themeColor="text1"/>
                <w:sz w:val="20"/>
                <w:szCs w:val="20"/>
              </w:rPr>
              <w:t xml:space="preserve"> articles from KS4 English Language.</w:t>
            </w:r>
          </w:p>
          <w:p w14:paraId="5C36A085" w14:textId="36B8E708"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p>
          <w:p w14:paraId="6E83FA24" w14:textId="6C547E1B"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Students will have a basic understanding of the grammatical principals of English as taught throughout school so far (KS1- KS4)</w:t>
            </w:r>
          </w:p>
          <w:p w14:paraId="1E005659" w14:textId="77777777"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p>
          <w:p w14:paraId="0C483472" w14:textId="372E41FA" w:rsidR="003005CB" w:rsidRPr="007D7554" w:rsidRDefault="00911DE2" w:rsidP="000F2D1F">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Students will understand that texts have different purposes through their coverage of tr</w:t>
            </w:r>
            <w:r w:rsidR="003005CB" w:rsidRPr="007D7554">
              <w:rPr>
                <w:sz w:val="20"/>
                <w:szCs w:val="20"/>
              </w:rPr>
              <w:t>ansactional writing and creative prose at KS4</w:t>
            </w:r>
            <w:r w:rsidR="000C59AE" w:rsidRPr="007D7554">
              <w:rPr>
                <w:sz w:val="20"/>
                <w:szCs w:val="20"/>
              </w:rPr>
              <w:t>.</w:t>
            </w:r>
          </w:p>
          <w:p w14:paraId="101979C0" w14:textId="77777777"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p>
          <w:p w14:paraId="39A023E9" w14:textId="429C47B5" w:rsidR="003005CB" w:rsidRPr="007D7554" w:rsidRDefault="000C59AE" w:rsidP="000F2D1F">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Students will understand how the audience of a text influences the choice of language through their coverage of transactional writing at KS4.</w:t>
            </w:r>
          </w:p>
          <w:p w14:paraId="0077C69F" w14:textId="77777777" w:rsidR="000C59AE" w:rsidRPr="007D7554" w:rsidRDefault="000C59AE" w:rsidP="000F2D1F">
            <w:pPr>
              <w:cnfStyle w:val="000000000000" w:firstRow="0" w:lastRow="0" w:firstColumn="0" w:lastColumn="0" w:oddVBand="0" w:evenVBand="0" w:oddHBand="0" w:evenHBand="0" w:firstRowFirstColumn="0" w:firstRowLastColumn="0" w:lastRowFirstColumn="0" w:lastRowLastColumn="0"/>
              <w:rPr>
                <w:sz w:val="20"/>
                <w:szCs w:val="20"/>
              </w:rPr>
            </w:pPr>
          </w:p>
          <w:p w14:paraId="62DDEF0A" w14:textId="7FB991D1" w:rsidR="003005CB" w:rsidRPr="007D7554" w:rsidRDefault="003005CB" w:rsidP="00082776">
            <w:pPr>
              <w:cnfStyle w:val="000000000000" w:firstRow="0" w:lastRow="0" w:firstColumn="0" w:lastColumn="0" w:oddVBand="0" w:evenVBand="0" w:oddHBand="0" w:evenHBand="0" w:firstRowFirstColumn="0" w:firstRowLastColumn="0" w:lastRowFirstColumn="0" w:lastRowLastColumn="0"/>
              <w:rPr>
                <w:sz w:val="20"/>
                <w:szCs w:val="20"/>
              </w:rPr>
            </w:pPr>
          </w:p>
        </w:tc>
        <w:tc>
          <w:tcPr>
            <w:tcW w:w="4110" w:type="dxa"/>
          </w:tcPr>
          <w:p w14:paraId="0803DBE3" w14:textId="70B873AB" w:rsidR="002F6E53" w:rsidRPr="00FC1D3E" w:rsidRDefault="003005CB" w:rsidP="002F6E53">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FC1D3E">
              <w:rPr>
                <w:color w:val="000000" w:themeColor="text1"/>
                <w:sz w:val="20"/>
                <w:szCs w:val="20"/>
              </w:rPr>
              <w:t>Students will have a basic understanding of different modes of language (Written, spoken, etc…)</w:t>
            </w:r>
            <w:r w:rsidR="002F6E53" w:rsidRPr="00FC1D3E">
              <w:rPr>
                <w:color w:val="000000" w:themeColor="text1"/>
                <w:sz w:val="20"/>
                <w:szCs w:val="20"/>
              </w:rPr>
              <w:t xml:space="preserve"> </w:t>
            </w:r>
            <w:r w:rsidR="00FC1D3E" w:rsidRPr="00FC1D3E">
              <w:rPr>
                <w:color w:val="000000" w:themeColor="text1"/>
                <w:sz w:val="20"/>
                <w:szCs w:val="20"/>
              </w:rPr>
              <w:t>from the introductory unit.</w:t>
            </w:r>
          </w:p>
          <w:p w14:paraId="4DEA337F" w14:textId="72D2473D"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color w:val="FF0000"/>
                <w:sz w:val="20"/>
                <w:szCs w:val="20"/>
              </w:rPr>
            </w:pPr>
          </w:p>
          <w:p w14:paraId="62F863F7" w14:textId="6E1FE01B"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p>
          <w:p w14:paraId="160BF0AC" w14:textId="154B6623"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Students will have a basic understanding of the contextual factors and key constituents and how they create meaning and appeal to different audiences</w:t>
            </w:r>
            <w:r w:rsidR="00E5598D" w:rsidRPr="007D7554">
              <w:rPr>
                <w:sz w:val="20"/>
                <w:szCs w:val="20"/>
              </w:rPr>
              <w:t xml:space="preserve"> having studied the introduction to the English language frameworks in the previous unit.</w:t>
            </w:r>
          </w:p>
          <w:p w14:paraId="4EAC6CF9" w14:textId="47DD7236"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p>
          <w:p w14:paraId="56FE7141" w14:textId="77777777" w:rsidR="00E5598D" w:rsidRPr="007D7554" w:rsidRDefault="003005CB" w:rsidP="00E5598D">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Students will have a basic understanding of the purpose of different modes and how this is presented through linguistic choices</w:t>
            </w:r>
            <w:r w:rsidR="00E5598D" w:rsidRPr="007D7554">
              <w:rPr>
                <w:sz w:val="20"/>
                <w:szCs w:val="20"/>
              </w:rPr>
              <w:t xml:space="preserve"> having studied the introduction to the English language frameworks in the previous unit.</w:t>
            </w:r>
          </w:p>
          <w:p w14:paraId="0AB32EF8" w14:textId="4384C175"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p>
          <w:p w14:paraId="65BB8DD0" w14:textId="22BD8262"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 xml:space="preserve">Students will have a basic understanding of how the audience </w:t>
            </w:r>
            <w:r w:rsidR="00E5598D" w:rsidRPr="007D7554">
              <w:rPr>
                <w:sz w:val="20"/>
                <w:szCs w:val="20"/>
              </w:rPr>
              <w:t>a</w:t>
            </w:r>
            <w:r w:rsidRPr="007D7554">
              <w:rPr>
                <w:sz w:val="20"/>
                <w:szCs w:val="20"/>
              </w:rPr>
              <w:t>ffects meaning and language choices</w:t>
            </w:r>
            <w:r w:rsidR="00E5598D" w:rsidRPr="007D7554">
              <w:rPr>
                <w:sz w:val="20"/>
                <w:szCs w:val="20"/>
              </w:rPr>
              <w:t xml:space="preserve"> from the transactional writing units at KS4 and having studied the introduction to the English language frameworks in the previous unit.</w:t>
            </w:r>
          </w:p>
          <w:p w14:paraId="68A5F444" w14:textId="77777777"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p>
          <w:p w14:paraId="1E0D26E3" w14:textId="00372839"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Students will have a basic understanding of key linguistic terminology</w:t>
            </w:r>
            <w:r w:rsidR="00E5598D" w:rsidRPr="007D7554">
              <w:rPr>
                <w:sz w:val="20"/>
                <w:szCs w:val="20"/>
              </w:rPr>
              <w:t xml:space="preserve"> having studied the </w:t>
            </w:r>
            <w:r w:rsidR="00E5598D" w:rsidRPr="007D7554">
              <w:rPr>
                <w:sz w:val="20"/>
                <w:szCs w:val="20"/>
              </w:rPr>
              <w:lastRenderedPageBreak/>
              <w:t>introduction to the English language frameworks in the previous unit</w:t>
            </w:r>
            <w:r w:rsidRPr="007D7554">
              <w:rPr>
                <w:sz w:val="20"/>
                <w:szCs w:val="20"/>
              </w:rPr>
              <w:t>.</w:t>
            </w:r>
          </w:p>
          <w:p w14:paraId="33DC9DE0" w14:textId="77777777"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p>
          <w:p w14:paraId="1ADFE90D" w14:textId="77777777" w:rsidR="003005CB" w:rsidRPr="007D7554" w:rsidRDefault="003005CB" w:rsidP="000F2D1F">
            <w:pPr>
              <w:spacing w:after="30"/>
              <w:textAlignment w:val="baseline"/>
              <w:cnfStyle w:val="000000000000" w:firstRow="0" w:lastRow="0" w:firstColumn="0" w:lastColumn="0" w:oddVBand="0" w:evenVBand="0" w:oddHBand="0" w:evenHBand="0" w:firstRowFirstColumn="0" w:firstRowLastColumn="0" w:lastRowFirstColumn="0" w:lastRowLastColumn="0"/>
              <w:rPr>
                <w:sz w:val="20"/>
                <w:szCs w:val="20"/>
              </w:rPr>
            </w:pPr>
          </w:p>
          <w:p w14:paraId="5CE6294D" w14:textId="77777777" w:rsidR="003005CB" w:rsidRPr="007D7554" w:rsidRDefault="003005CB" w:rsidP="000F2D1F">
            <w:pPr>
              <w:spacing w:after="30"/>
              <w:textAlignment w:val="baseline"/>
              <w:cnfStyle w:val="000000000000" w:firstRow="0" w:lastRow="0" w:firstColumn="0" w:lastColumn="0" w:oddVBand="0" w:evenVBand="0" w:oddHBand="0" w:evenHBand="0" w:firstRowFirstColumn="0" w:firstRowLastColumn="0" w:lastRowFirstColumn="0" w:lastRowLastColumn="0"/>
              <w:rPr>
                <w:sz w:val="20"/>
                <w:szCs w:val="20"/>
              </w:rPr>
            </w:pPr>
          </w:p>
          <w:p w14:paraId="7728304A" w14:textId="1C5F33B1"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p>
        </w:tc>
        <w:tc>
          <w:tcPr>
            <w:tcW w:w="3969" w:type="dxa"/>
          </w:tcPr>
          <w:p w14:paraId="52A4B4DB" w14:textId="681C1AF6" w:rsidR="003005CB" w:rsidRDefault="003005CB" w:rsidP="003C2123">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lastRenderedPageBreak/>
              <w:t>Students will have some understanding of different modes of language (</w:t>
            </w:r>
            <w:r w:rsidR="00ED3F7F">
              <w:rPr>
                <w:sz w:val="20"/>
                <w:szCs w:val="20"/>
              </w:rPr>
              <w:t>w</w:t>
            </w:r>
            <w:r w:rsidRPr="007D7554">
              <w:rPr>
                <w:sz w:val="20"/>
                <w:szCs w:val="20"/>
              </w:rPr>
              <w:t>ritten, spoken, etc…)</w:t>
            </w:r>
            <w:r w:rsidR="005E3D89" w:rsidRPr="007D7554">
              <w:rPr>
                <w:sz w:val="20"/>
                <w:szCs w:val="20"/>
              </w:rPr>
              <w:t xml:space="preserve"> </w:t>
            </w:r>
            <w:r w:rsidR="00ED3F7F" w:rsidRPr="007D7554">
              <w:rPr>
                <w:sz w:val="20"/>
                <w:szCs w:val="20"/>
              </w:rPr>
              <w:t>having studied the introduction to the English language frameworks in the previous unit.</w:t>
            </w:r>
          </w:p>
          <w:p w14:paraId="03888A88" w14:textId="77777777" w:rsidR="00ED3F7F" w:rsidRPr="007D7554" w:rsidRDefault="00ED3F7F" w:rsidP="003C2123">
            <w:pPr>
              <w:cnfStyle w:val="000000000000" w:firstRow="0" w:lastRow="0" w:firstColumn="0" w:lastColumn="0" w:oddVBand="0" w:evenVBand="0" w:oddHBand="0" w:evenHBand="0" w:firstRowFirstColumn="0" w:firstRowLastColumn="0" w:lastRowFirstColumn="0" w:lastRowLastColumn="0"/>
              <w:rPr>
                <w:sz w:val="20"/>
                <w:szCs w:val="20"/>
              </w:rPr>
            </w:pPr>
          </w:p>
          <w:p w14:paraId="7E549C47" w14:textId="680997D6" w:rsidR="00ED3F7F" w:rsidRDefault="003005CB" w:rsidP="00ED3F7F">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Students will have some understanding of the purpose of these different modes</w:t>
            </w:r>
            <w:r w:rsidR="00ED3F7F">
              <w:rPr>
                <w:sz w:val="20"/>
                <w:szCs w:val="20"/>
              </w:rPr>
              <w:t xml:space="preserve"> and the impact on linguistic choices, </w:t>
            </w:r>
            <w:r w:rsidR="00ED3F7F" w:rsidRPr="007D7554">
              <w:rPr>
                <w:sz w:val="20"/>
                <w:szCs w:val="20"/>
              </w:rPr>
              <w:t>having studied the introduction to the English language frameworks in the previous unit.</w:t>
            </w:r>
          </w:p>
          <w:p w14:paraId="1DB1AC7C" w14:textId="5A25FC80" w:rsidR="003005CB" w:rsidRPr="007D7554" w:rsidRDefault="003005CB" w:rsidP="003C2123">
            <w:pPr>
              <w:cnfStyle w:val="000000000000" w:firstRow="0" w:lastRow="0" w:firstColumn="0" w:lastColumn="0" w:oddVBand="0" w:evenVBand="0" w:oddHBand="0" w:evenHBand="0" w:firstRowFirstColumn="0" w:firstRowLastColumn="0" w:lastRowFirstColumn="0" w:lastRowLastColumn="0"/>
              <w:rPr>
                <w:sz w:val="20"/>
                <w:szCs w:val="20"/>
              </w:rPr>
            </w:pPr>
          </w:p>
          <w:p w14:paraId="1EDBD9AD" w14:textId="77777777" w:rsidR="00ED3F7F" w:rsidRPr="007D7554" w:rsidRDefault="003005CB" w:rsidP="00ED3F7F">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 xml:space="preserve">Students will have some understanding of how the audience </w:t>
            </w:r>
            <w:r w:rsidR="005E3D89" w:rsidRPr="007D7554">
              <w:rPr>
                <w:sz w:val="20"/>
                <w:szCs w:val="20"/>
              </w:rPr>
              <w:t>a</w:t>
            </w:r>
            <w:r w:rsidRPr="007D7554">
              <w:rPr>
                <w:sz w:val="20"/>
                <w:szCs w:val="20"/>
              </w:rPr>
              <w:t>ffects meaning and language choices</w:t>
            </w:r>
            <w:r w:rsidR="005E3D89" w:rsidRPr="007D7554">
              <w:rPr>
                <w:sz w:val="20"/>
                <w:szCs w:val="20"/>
              </w:rPr>
              <w:t xml:space="preserve"> </w:t>
            </w:r>
            <w:r w:rsidR="00ED3F7F" w:rsidRPr="007D7554">
              <w:rPr>
                <w:sz w:val="20"/>
                <w:szCs w:val="20"/>
              </w:rPr>
              <w:t>from the transactional writing units at KS4 and having studied the introduction to the English language frameworks in the previous unit.</w:t>
            </w:r>
          </w:p>
          <w:p w14:paraId="6CE060DF" w14:textId="1820013A" w:rsidR="003005CB" w:rsidRPr="007D7554" w:rsidRDefault="003005CB" w:rsidP="003C2123">
            <w:pPr>
              <w:cnfStyle w:val="000000000000" w:firstRow="0" w:lastRow="0" w:firstColumn="0" w:lastColumn="0" w:oddVBand="0" w:evenVBand="0" w:oddHBand="0" w:evenHBand="0" w:firstRowFirstColumn="0" w:firstRowLastColumn="0" w:lastRowFirstColumn="0" w:lastRowLastColumn="0"/>
              <w:rPr>
                <w:sz w:val="20"/>
                <w:szCs w:val="20"/>
              </w:rPr>
            </w:pPr>
          </w:p>
          <w:p w14:paraId="76F1448B" w14:textId="7571672E" w:rsidR="003005CB" w:rsidRPr="007D7554" w:rsidRDefault="003005CB" w:rsidP="003C2123">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 xml:space="preserve">Students </w:t>
            </w:r>
            <w:r w:rsidR="00ED3F7F">
              <w:rPr>
                <w:sz w:val="20"/>
                <w:szCs w:val="20"/>
              </w:rPr>
              <w:t>will have developed some knowledge of some</w:t>
            </w:r>
            <w:r w:rsidRPr="007D7554">
              <w:rPr>
                <w:sz w:val="20"/>
                <w:szCs w:val="20"/>
              </w:rPr>
              <w:t xml:space="preserve"> key linguistic terminology</w:t>
            </w:r>
            <w:r w:rsidR="00ED3F7F">
              <w:rPr>
                <w:sz w:val="20"/>
                <w:szCs w:val="20"/>
              </w:rPr>
              <w:t>,</w:t>
            </w:r>
            <w:r w:rsidR="005E3D89" w:rsidRPr="007D7554">
              <w:rPr>
                <w:sz w:val="20"/>
                <w:szCs w:val="20"/>
              </w:rPr>
              <w:t xml:space="preserve"> </w:t>
            </w:r>
            <w:r w:rsidR="00ED3F7F" w:rsidRPr="007D7554">
              <w:rPr>
                <w:sz w:val="20"/>
                <w:szCs w:val="20"/>
              </w:rPr>
              <w:t>having studied the introduction to the English language frameworks in the previous unit.</w:t>
            </w:r>
          </w:p>
          <w:p w14:paraId="0014C64A" w14:textId="77777777" w:rsidR="003005CB" w:rsidRPr="007D7554" w:rsidRDefault="003005CB" w:rsidP="003C2123">
            <w:pPr>
              <w:cnfStyle w:val="000000000000" w:firstRow="0" w:lastRow="0" w:firstColumn="0" w:lastColumn="0" w:oddVBand="0" w:evenVBand="0" w:oddHBand="0" w:evenHBand="0" w:firstRowFirstColumn="0" w:firstRowLastColumn="0" w:lastRowFirstColumn="0" w:lastRowLastColumn="0"/>
              <w:rPr>
                <w:sz w:val="20"/>
                <w:szCs w:val="20"/>
              </w:rPr>
            </w:pPr>
          </w:p>
          <w:p w14:paraId="38E0717A" w14:textId="168B72B1" w:rsidR="00ED3F7F" w:rsidRPr="007D7554" w:rsidRDefault="003005CB" w:rsidP="00ED3F7F">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 xml:space="preserve">Students </w:t>
            </w:r>
            <w:r w:rsidR="00ED3F7F">
              <w:rPr>
                <w:sz w:val="20"/>
                <w:szCs w:val="20"/>
              </w:rPr>
              <w:t>will have some</w:t>
            </w:r>
            <w:r w:rsidRPr="007D7554">
              <w:rPr>
                <w:sz w:val="20"/>
                <w:szCs w:val="20"/>
              </w:rPr>
              <w:t xml:space="preserve"> understanding of spoken language </w:t>
            </w:r>
            <w:r w:rsidR="00ED3F7F">
              <w:rPr>
                <w:sz w:val="20"/>
                <w:szCs w:val="20"/>
              </w:rPr>
              <w:t xml:space="preserve">and </w:t>
            </w:r>
            <w:r w:rsidRPr="007D7554">
              <w:rPr>
                <w:sz w:val="20"/>
                <w:szCs w:val="20"/>
              </w:rPr>
              <w:t>the relevant concepts</w:t>
            </w:r>
            <w:r w:rsidR="00ED3F7F">
              <w:rPr>
                <w:sz w:val="20"/>
                <w:szCs w:val="20"/>
              </w:rPr>
              <w:t xml:space="preserve">, </w:t>
            </w:r>
            <w:r w:rsidR="00ED3F7F" w:rsidRPr="007D7554">
              <w:rPr>
                <w:sz w:val="20"/>
                <w:szCs w:val="20"/>
              </w:rPr>
              <w:lastRenderedPageBreak/>
              <w:t>having studied the introduction to the English language frameworks in the previous unit.</w:t>
            </w:r>
          </w:p>
          <w:p w14:paraId="09915F61" w14:textId="371B999A"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p>
          <w:p w14:paraId="34C8D1D6" w14:textId="4708552E"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Students will have their own personal experiences to share based on their own memories of learning literacy at</w:t>
            </w:r>
            <w:r w:rsidR="00ED3F7F">
              <w:rPr>
                <w:sz w:val="20"/>
                <w:szCs w:val="20"/>
              </w:rPr>
              <w:t xml:space="preserve"> school throughout KS1 and KS2</w:t>
            </w:r>
            <w:r w:rsidRPr="007D7554">
              <w:rPr>
                <w:sz w:val="20"/>
                <w:szCs w:val="20"/>
              </w:rPr>
              <w:t>.</w:t>
            </w:r>
          </w:p>
          <w:p w14:paraId="5BD18908" w14:textId="3D49C2B2"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p>
        </w:tc>
        <w:tc>
          <w:tcPr>
            <w:tcW w:w="4253" w:type="dxa"/>
            <w:shd w:val="clear" w:color="auto" w:fill="FFFFFF" w:themeFill="background1"/>
          </w:tcPr>
          <w:p w14:paraId="155552AF" w14:textId="77777777" w:rsidR="00B36BE8" w:rsidRDefault="00B36BE8" w:rsidP="00B36BE8">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lastRenderedPageBreak/>
              <w:t>Students will have some understanding of different modes of language (</w:t>
            </w:r>
            <w:r>
              <w:rPr>
                <w:sz w:val="20"/>
                <w:szCs w:val="20"/>
              </w:rPr>
              <w:t>w</w:t>
            </w:r>
            <w:r w:rsidRPr="007D7554">
              <w:rPr>
                <w:sz w:val="20"/>
                <w:szCs w:val="20"/>
              </w:rPr>
              <w:t>ritten, spoken, etc…) having studied the introduction to the English language frameworks in the previous unit.</w:t>
            </w:r>
          </w:p>
          <w:p w14:paraId="13BE30DC" w14:textId="77777777" w:rsidR="003005CB" w:rsidRPr="007D7554" w:rsidRDefault="003005CB" w:rsidP="004C3678">
            <w:pPr>
              <w:cnfStyle w:val="000000000000" w:firstRow="0" w:lastRow="0" w:firstColumn="0" w:lastColumn="0" w:oddVBand="0" w:evenVBand="0" w:oddHBand="0" w:evenHBand="0" w:firstRowFirstColumn="0" w:firstRowLastColumn="0" w:lastRowFirstColumn="0" w:lastRowLastColumn="0"/>
              <w:rPr>
                <w:sz w:val="20"/>
                <w:szCs w:val="20"/>
              </w:rPr>
            </w:pPr>
          </w:p>
          <w:p w14:paraId="1AE6CC6F" w14:textId="77777777" w:rsidR="00B36BE8" w:rsidRPr="007D7554" w:rsidRDefault="00B36BE8" w:rsidP="00B36BE8">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Students will have a basic understanding of the contextual factors and key constituents and how they create meaning and appeal to different audiences having studied the introduction to the English language frameworks in the previous unit.</w:t>
            </w:r>
          </w:p>
          <w:p w14:paraId="7D8AF632" w14:textId="77777777" w:rsidR="003005CB" w:rsidRPr="007D7554" w:rsidRDefault="003005CB" w:rsidP="004C3678">
            <w:pPr>
              <w:cnfStyle w:val="000000000000" w:firstRow="0" w:lastRow="0" w:firstColumn="0" w:lastColumn="0" w:oddVBand="0" w:evenVBand="0" w:oddHBand="0" w:evenHBand="0" w:firstRowFirstColumn="0" w:firstRowLastColumn="0" w:lastRowFirstColumn="0" w:lastRowLastColumn="0"/>
              <w:rPr>
                <w:sz w:val="20"/>
                <w:szCs w:val="20"/>
              </w:rPr>
            </w:pPr>
          </w:p>
          <w:p w14:paraId="121B665C" w14:textId="40328A00" w:rsidR="00B36BE8" w:rsidRDefault="00B36BE8" w:rsidP="00B36BE8">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Students will have some understanding of the purpose of different modes</w:t>
            </w:r>
            <w:r>
              <w:rPr>
                <w:sz w:val="20"/>
                <w:szCs w:val="20"/>
              </w:rPr>
              <w:t xml:space="preserve"> and the impact on linguistic choices, </w:t>
            </w:r>
            <w:r w:rsidRPr="007D7554">
              <w:rPr>
                <w:sz w:val="20"/>
                <w:szCs w:val="20"/>
              </w:rPr>
              <w:t>having studied the introduction to the English language frameworks in the previous unit.</w:t>
            </w:r>
          </w:p>
          <w:p w14:paraId="2EA3DA4A" w14:textId="77777777" w:rsidR="003005CB" w:rsidRPr="007D7554" w:rsidRDefault="003005CB" w:rsidP="004C3678">
            <w:pPr>
              <w:cnfStyle w:val="000000000000" w:firstRow="0" w:lastRow="0" w:firstColumn="0" w:lastColumn="0" w:oddVBand="0" w:evenVBand="0" w:oddHBand="0" w:evenHBand="0" w:firstRowFirstColumn="0" w:firstRowLastColumn="0" w:lastRowFirstColumn="0" w:lastRowLastColumn="0"/>
              <w:rPr>
                <w:sz w:val="20"/>
                <w:szCs w:val="20"/>
              </w:rPr>
            </w:pPr>
          </w:p>
          <w:p w14:paraId="6FB305EA" w14:textId="77777777" w:rsidR="00B36BE8" w:rsidRPr="007D7554" w:rsidRDefault="00B36BE8" w:rsidP="00B36BE8">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Students will have some understanding of how the audience affects meaning and language choices from the transactional writing units at KS4 and having studied the introduction to the English language frameworks in the previous unit.</w:t>
            </w:r>
          </w:p>
          <w:p w14:paraId="3B7217A2" w14:textId="77777777" w:rsidR="003005CB" w:rsidRPr="007D7554" w:rsidRDefault="003005CB" w:rsidP="004C3678">
            <w:pPr>
              <w:cnfStyle w:val="000000000000" w:firstRow="0" w:lastRow="0" w:firstColumn="0" w:lastColumn="0" w:oddVBand="0" w:evenVBand="0" w:oddHBand="0" w:evenHBand="0" w:firstRowFirstColumn="0" w:firstRowLastColumn="0" w:lastRowFirstColumn="0" w:lastRowLastColumn="0"/>
              <w:rPr>
                <w:sz w:val="20"/>
                <w:szCs w:val="20"/>
              </w:rPr>
            </w:pPr>
          </w:p>
          <w:p w14:paraId="0C18AE70" w14:textId="77777777" w:rsidR="00B36BE8" w:rsidRPr="007D7554" w:rsidRDefault="00B36BE8" w:rsidP="00B36BE8">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lastRenderedPageBreak/>
              <w:t>Students will have a basic understanding of key linguistic terminology having studied the introduction to the English language frameworks in the previous unit.</w:t>
            </w:r>
          </w:p>
          <w:p w14:paraId="087203D1" w14:textId="77777777" w:rsidR="003005CB" w:rsidRPr="007D7554" w:rsidRDefault="003005CB" w:rsidP="004C3678">
            <w:pPr>
              <w:cnfStyle w:val="000000000000" w:firstRow="0" w:lastRow="0" w:firstColumn="0" w:lastColumn="0" w:oddVBand="0" w:evenVBand="0" w:oddHBand="0" w:evenHBand="0" w:firstRowFirstColumn="0" w:firstRowLastColumn="0" w:lastRowFirstColumn="0" w:lastRowLastColumn="0"/>
              <w:rPr>
                <w:sz w:val="20"/>
                <w:szCs w:val="20"/>
              </w:rPr>
            </w:pPr>
          </w:p>
          <w:p w14:paraId="09DF51D6" w14:textId="77777777" w:rsidR="00B36BE8" w:rsidRPr="007D7554" w:rsidRDefault="00B36BE8" w:rsidP="00B36BE8">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 xml:space="preserve">Students </w:t>
            </w:r>
            <w:r>
              <w:rPr>
                <w:sz w:val="20"/>
                <w:szCs w:val="20"/>
              </w:rPr>
              <w:t>will have some</w:t>
            </w:r>
            <w:r w:rsidRPr="007D7554">
              <w:rPr>
                <w:sz w:val="20"/>
                <w:szCs w:val="20"/>
              </w:rPr>
              <w:t xml:space="preserve"> understanding of spoken language </w:t>
            </w:r>
            <w:r>
              <w:rPr>
                <w:sz w:val="20"/>
                <w:szCs w:val="20"/>
              </w:rPr>
              <w:t xml:space="preserve">and </w:t>
            </w:r>
            <w:r w:rsidRPr="007D7554">
              <w:rPr>
                <w:sz w:val="20"/>
                <w:szCs w:val="20"/>
              </w:rPr>
              <w:t>the relevant concepts</w:t>
            </w:r>
            <w:r>
              <w:rPr>
                <w:sz w:val="20"/>
                <w:szCs w:val="20"/>
              </w:rPr>
              <w:t xml:space="preserve">, </w:t>
            </w:r>
            <w:r w:rsidRPr="007D7554">
              <w:rPr>
                <w:sz w:val="20"/>
                <w:szCs w:val="20"/>
              </w:rPr>
              <w:t>having studied the introduction to the English language frameworks in the previous unit.</w:t>
            </w:r>
          </w:p>
          <w:p w14:paraId="6ADFD089" w14:textId="275014FA" w:rsidR="003005CB" w:rsidRPr="007D7554" w:rsidRDefault="003005CB" w:rsidP="004C3678">
            <w:pPr>
              <w:cnfStyle w:val="000000000000" w:firstRow="0" w:lastRow="0" w:firstColumn="0" w:lastColumn="0" w:oddVBand="0" w:evenVBand="0" w:oddHBand="0" w:evenHBand="0" w:firstRowFirstColumn="0" w:firstRowLastColumn="0" w:lastRowFirstColumn="0" w:lastRowLastColumn="0"/>
              <w:rPr>
                <w:sz w:val="20"/>
                <w:szCs w:val="20"/>
              </w:rPr>
            </w:pPr>
          </w:p>
          <w:p w14:paraId="02278318" w14:textId="01D4E7C3"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Students will have their own personal experiences to share based on their own experiences of gendered language, language and power, language and age and language and region.</w:t>
            </w:r>
          </w:p>
        </w:tc>
        <w:tc>
          <w:tcPr>
            <w:tcW w:w="4111" w:type="dxa"/>
            <w:shd w:val="clear" w:color="auto" w:fill="FFFFFF" w:themeFill="background1"/>
          </w:tcPr>
          <w:p w14:paraId="636B7FF9" w14:textId="77777777" w:rsidR="00E97ACF" w:rsidRDefault="00E97ACF" w:rsidP="00E97ACF">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lastRenderedPageBreak/>
              <w:t>Students will have some understanding of different modes of language (</w:t>
            </w:r>
            <w:r>
              <w:rPr>
                <w:sz w:val="20"/>
                <w:szCs w:val="20"/>
              </w:rPr>
              <w:t>w</w:t>
            </w:r>
            <w:r w:rsidRPr="007D7554">
              <w:rPr>
                <w:sz w:val="20"/>
                <w:szCs w:val="20"/>
              </w:rPr>
              <w:t>ritten, spoken, etc…) having studied the introduction to the English language frameworks in the previous unit.</w:t>
            </w:r>
          </w:p>
          <w:p w14:paraId="1D84981D" w14:textId="77777777" w:rsidR="003005CB" w:rsidRPr="007D7554" w:rsidRDefault="003005CB" w:rsidP="004C3678">
            <w:pPr>
              <w:cnfStyle w:val="000000000000" w:firstRow="0" w:lastRow="0" w:firstColumn="0" w:lastColumn="0" w:oddVBand="0" w:evenVBand="0" w:oddHBand="0" w:evenHBand="0" w:firstRowFirstColumn="0" w:firstRowLastColumn="0" w:lastRowFirstColumn="0" w:lastRowLastColumn="0"/>
              <w:rPr>
                <w:sz w:val="20"/>
                <w:szCs w:val="20"/>
              </w:rPr>
            </w:pPr>
          </w:p>
          <w:p w14:paraId="3C77BC26" w14:textId="77777777" w:rsidR="00E97ACF" w:rsidRPr="007D7554" w:rsidRDefault="00E97ACF" w:rsidP="00E97ACF">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Students will have a basic understanding of the contextual factors and key constituents and how they create meaning and appeal to different audiences having studied the introduction to the English language frameworks in the previous unit.</w:t>
            </w:r>
          </w:p>
          <w:p w14:paraId="72346EEE" w14:textId="77777777" w:rsidR="003005CB" w:rsidRPr="007D7554" w:rsidRDefault="003005CB" w:rsidP="004C3678">
            <w:pPr>
              <w:cnfStyle w:val="000000000000" w:firstRow="0" w:lastRow="0" w:firstColumn="0" w:lastColumn="0" w:oddVBand="0" w:evenVBand="0" w:oddHBand="0" w:evenHBand="0" w:firstRowFirstColumn="0" w:firstRowLastColumn="0" w:lastRowFirstColumn="0" w:lastRowLastColumn="0"/>
              <w:rPr>
                <w:sz w:val="20"/>
                <w:szCs w:val="20"/>
              </w:rPr>
            </w:pPr>
          </w:p>
          <w:p w14:paraId="25710809" w14:textId="77777777" w:rsidR="00E97ACF" w:rsidRDefault="00E97ACF" w:rsidP="00E97ACF">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Students will have some understanding of the purpose of different modes</w:t>
            </w:r>
            <w:r>
              <w:rPr>
                <w:sz w:val="20"/>
                <w:szCs w:val="20"/>
              </w:rPr>
              <w:t xml:space="preserve"> and the impact on linguistic choices, </w:t>
            </w:r>
            <w:r w:rsidRPr="007D7554">
              <w:rPr>
                <w:sz w:val="20"/>
                <w:szCs w:val="20"/>
              </w:rPr>
              <w:t>having studied the introduction to the English language frameworks in the previous unit.</w:t>
            </w:r>
          </w:p>
          <w:p w14:paraId="266DCE13" w14:textId="77777777" w:rsidR="003005CB" w:rsidRPr="007D7554" w:rsidRDefault="003005CB" w:rsidP="004C3678">
            <w:pPr>
              <w:cnfStyle w:val="000000000000" w:firstRow="0" w:lastRow="0" w:firstColumn="0" w:lastColumn="0" w:oddVBand="0" w:evenVBand="0" w:oddHBand="0" w:evenHBand="0" w:firstRowFirstColumn="0" w:firstRowLastColumn="0" w:lastRowFirstColumn="0" w:lastRowLastColumn="0"/>
              <w:rPr>
                <w:sz w:val="20"/>
                <w:szCs w:val="20"/>
              </w:rPr>
            </w:pPr>
          </w:p>
          <w:p w14:paraId="251D4E5B" w14:textId="77777777" w:rsidR="00E97ACF" w:rsidRPr="007D7554" w:rsidRDefault="00E97ACF" w:rsidP="00E97ACF">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Students will have some understanding of how the audience affects meaning and language choices from the transactional writing units at KS4 and having studied the introduction to the English language frameworks in the previous unit.</w:t>
            </w:r>
          </w:p>
          <w:p w14:paraId="303FF91B" w14:textId="77777777" w:rsidR="003005CB" w:rsidRPr="007D7554" w:rsidRDefault="003005CB" w:rsidP="004C3678">
            <w:pPr>
              <w:cnfStyle w:val="000000000000" w:firstRow="0" w:lastRow="0" w:firstColumn="0" w:lastColumn="0" w:oddVBand="0" w:evenVBand="0" w:oddHBand="0" w:evenHBand="0" w:firstRowFirstColumn="0" w:firstRowLastColumn="0" w:lastRowFirstColumn="0" w:lastRowLastColumn="0"/>
              <w:rPr>
                <w:sz w:val="20"/>
                <w:szCs w:val="20"/>
              </w:rPr>
            </w:pPr>
          </w:p>
          <w:p w14:paraId="41522486" w14:textId="77777777" w:rsidR="00E97ACF" w:rsidRPr="007D7554" w:rsidRDefault="00E97ACF" w:rsidP="00E97ACF">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lastRenderedPageBreak/>
              <w:t>Students will have a basic understanding of key linguistic terminology having studied the introduction to the English language frameworks in the previous unit.</w:t>
            </w:r>
          </w:p>
          <w:p w14:paraId="55B84B17" w14:textId="77777777" w:rsidR="003005CB" w:rsidRPr="007D7554" w:rsidRDefault="003005CB" w:rsidP="004C3678">
            <w:pPr>
              <w:cnfStyle w:val="000000000000" w:firstRow="0" w:lastRow="0" w:firstColumn="0" w:lastColumn="0" w:oddVBand="0" w:evenVBand="0" w:oddHBand="0" w:evenHBand="0" w:firstRowFirstColumn="0" w:firstRowLastColumn="0" w:lastRowFirstColumn="0" w:lastRowLastColumn="0"/>
              <w:rPr>
                <w:sz w:val="20"/>
                <w:szCs w:val="20"/>
              </w:rPr>
            </w:pPr>
          </w:p>
          <w:p w14:paraId="1A25873A" w14:textId="1F97C72B" w:rsidR="003005CB" w:rsidRPr="007D7554" w:rsidRDefault="003005CB" w:rsidP="004C3678">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 xml:space="preserve">Students will have some experience of reading historical texts from GCSE Literature (Shakespeare, </w:t>
            </w:r>
            <w:r w:rsidR="00E97ACF">
              <w:rPr>
                <w:sz w:val="20"/>
                <w:szCs w:val="20"/>
              </w:rPr>
              <w:t>‘</w:t>
            </w:r>
            <w:r w:rsidRPr="007D7554">
              <w:rPr>
                <w:sz w:val="20"/>
                <w:szCs w:val="20"/>
              </w:rPr>
              <w:t>A Christmas Carol</w:t>
            </w:r>
            <w:r w:rsidR="00E97ACF">
              <w:rPr>
                <w:sz w:val="20"/>
                <w:szCs w:val="20"/>
              </w:rPr>
              <w:t>’</w:t>
            </w:r>
            <w:r w:rsidRPr="007D7554">
              <w:rPr>
                <w:sz w:val="20"/>
                <w:szCs w:val="20"/>
              </w:rPr>
              <w:t xml:space="preserve">). </w:t>
            </w:r>
          </w:p>
          <w:p w14:paraId="50074019" w14:textId="5FC8A6A5" w:rsidR="003005CB" w:rsidRPr="007D7554"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p>
        </w:tc>
      </w:tr>
      <w:tr w:rsidR="003005CB" w:rsidRPr="007D7554" w14:paraId="07BCF150" w14:textId="4622D185" w:rsidTr="00FD178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155" w:type="dxa"/>
          </w:tcPr>
          <w:p w14:paraId="326D097C" w14:textId="77777777" w:rsidR="003005CB" w:rsidRPr="007D7554" w:rsidRDefault="003005CB" w:rsidP="000F2D1F">
            <w:pPr>
              <w:rPr>
                <w:b w:val="0"/>
                <w:bCs w:val="0"/>
                <w:sz w:val="20"/>
                <w:szCs w:val="20"/>
              </w:rPr>
            </w:pPr>
            <w:r w:rsidRPr="007D7554">
              <w:rPr>
                <w:sz w:val="20"/>
                <w:szCs w:val="20"/>
              </w:rPr>
              <w:lastRenderedPageBreak/>
              <w:t>Transferrable knowledge (skills)</w:t>
            </w:r>
          </w:p>
          <w:p w14:paraId="6BD3384B" w14:textId="77777777" w:rsidR="003005CB" w:rsidRPr="007D7554" w:rsidRDefault="003005CB" w:rsidP="000F2D1F">
            <w:pPr>
              <w:rPr>
                <w:b w:val="0"/>
                <w:bCs w:val="0"/>
                <w:sz w:val="20"/>
                <w:szCs w:val="20"/>
              </w:rPr>
            </w:pPr>
          </w:p>
          <w:p w14:paraId="6A8E4C87" w14:textId="77777777" w:rsidR="003005CB" w:rsidRPr="007D7554" w:rsidRDefault="003005CB" w:rsidP="000F2D1F">
            <w:pPr>
              <w:rPr>
                <w:b w:val="0"/>
                <w:bCs w:val="0"/>
                <w:sz w:val="20"/>
                <w:szCs w:val="20"/>
              </w:rPr>
            </w:pPr>
          </w:p>
          <w:p w14:paraId="75F69E30" w14:textId="21238411" w:rsidR="003005CB" w:rsidRPr="007D7554" w:rsidRDefault="003005CB" w:rsidP="000F2D1F">
            <w:pPr>
              <w:rPr>
                <w:sz w:val="20"/>
                <w:szCs w:val="20"/>
              </w:rPr>
            </w:pPr>
          </w:p>
        </w:tc>
        <w:tc>
          <w:tcPr>
            <w:tcW w:w="3516" w:type="dxa"/>
            <w:shd w:val="clear" w:color="auto" w:fill="D9D9D9" w:themeFill="background1" w:themeFillShade="D9"/>
          </w:tcPr>
          <w:p w14:paraId="7E5AAFF2" w14:textId="571B5698" w:rsidR="003005CB" w:rsidRPr="007D7554" w:rsidRDefault="00082776" w:rsidP="000F2D1F">
            <w:pPr>
              <w:cnfStyle w:val="000000100000" w:firstRow="0" w:lastRow="0" w:firstColumn="0" w:lastColumn="0" w:oddVBand="0" w:evenVBand="0" w:oddHBand="1" w:evenHBand="0" w:firstRowFirstColumn="0" w:firstRowLastColumn="0" w:lastRowFirstColumn="0" w:lastRowLastColumn="0"/>
              <w:rPr>
                <w:sz w:val="20"/>
                <w:szCs w:val="20"/>
              </w:rPr>
            </w:pPr>
            <w:r w:rsidRPr="00FD1786">
              <w:rPr>
                <w:sz w:val="20"/>
                <w:szCs w:val="20"/>
              </w:rPr>
              <w:t>Pupils develop an understanding of how to analyse a text which will support understanding of inference in consecutive topics because this is a key component of the course.</w:t>
            </w:r>
          </w:p>
          <w:p w14:paraId="60858420" w14:textId="7D2AAAB2"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35BF5FF5" w14:textId="7484CA89" w:rsidR="00082776" w:rsidRDefault="00082776" w:rsidP="000F2D1F">
            <w:pPr>
              <w:cnfStyle w:val="000000100000" w:firstRow="0" w:lastRow="0" w:firstColumn="0" w:lastColumn="0" w:oddVBand="0" w:evenVBand="0" w:oddHBand="1" w:evenHBand="0" w:firstRowFirstColumn="0" w:firstRowLastColumn="0" w:lastRowFirstColumn="0" w:lastRowLastColumn="0"/>
              <w:rPr>
                <w:sz w:val="20"/>
                <w:szCs w:val="20"/>
              </w:rPr>
            </w:pPr>
            <w:r w:rsidRPr="00FD1786">
              <w:rPr>
                <w:sz w:val="20"/>
                <w:szCs w:val="20"/>
              </w:rPr>
              <w:t>Pupils develop an understanding of comparison which will support their ability to compare features of a text in Paper 1.</w:t>
            </w:r>
          </w:p>
          <w:p w14:paraId="120CE1F5" w14:textId="13453532"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611673B0" w14:textId="4C2D9060" w:rsidR="003005CB" w:rsidRPr="007D7554" w:rsidRDefault="00082776" w:rsidP="000F2D1F">
            <w:pPr>
              <w:cnfStyle w:val="000000100000" w:firstRow="0" w:lastRow="0" w:firstColumn="0" w:lastColumn="0" w:oddVBand="0" w:evenVBand="0" w:oddHBand="1" w:evenHBand="0" w:firstRowFirstColumn="0" w:firstRowLastColumn="0" w:lastRowFirstColumn="0" w:lastRowLastColumn="0"/>
              <w:rPr>
                <w:sz w:val="20"/>
                <w:szCs w:val="20"/>
              </w:rPr>
            </w:pPr>
            <w:r w:rsidRPr="00FD1786">
              <w:rPr>
                <w:sz w:val="20"/>
                <w:szCs w:val="20"/>
              </w:rPr>
              <w:t xml:space="preserve">Pupils develop an </w:t>
            </w:r>
            <w:r w:rsidRPr="007D7554">
              <w:rPr>
                <w:sz w:val="20"/>
                <w:szCs w:val="20"/>
              </w:rPr>
              <w:t xml:space="preserve">ability to consider their own interpretations and points of view </w:t>
            </w:r>
            <w:r w:rsidRPr="00FD1786">
              <w:rPr>
                <w:sz w:val="20"/>
                <w:szCs w:val="20"/>
              </w:rPr>
              <w:t>which will support their ability to reach a justified conclusion.</w:t>
            </w:r>
          </w:p>
          <w:p w14:paraId="44FE0616" w14:textId="1D4CB570"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7C45558F" w14:textId="285EA94C" w:rsidR="003005CB" w:rsidRPr="007D7554" w:rsidRDefault="00082776" w:rsidP="000F2D1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Pupils wi</w:t>
            </w:r>
            <w:r w:rsidR="002B1F9F">
              <w:rPr>
                <w:sz w:val="20"/>
                <w:szCs w:val="20"/>
              </w:rPr>
              <w:t>ll</w:t>
            </w:r>
            <w:r>
              <w:rPr>
                <w:sz w:val="20"/>
                <w:szCs w:val="20"/>
              </w:rPr>
              <w:t xml:space="preserve"> develop an </w:t>
            </w:r>
            <w:r w:rsidR="003005CB" w:rsidRPr="007D7554">
              <w:rPr>
                <w:sz w:val="20"/>
                <w:szCs w:val="20"/>
              </w:rPr>
              <w:t xml:space="preserve">ability to understand the connotations and denotations of language </w:t>
            </w:r>
            <w:r>
              <w:rPr>
                <w:sz w:val="20"/>
                <w:szCs w:val="20"/>
              </w:rPr>
              <w:t>which will support their ability to explore pragmatic meaning because this is a higher</w:t>
            </w:r>
            <w:r w:rsidR="002B1F9F">
              <w:rPr>
                <w:sz w:val="20"/>
                <w:szCs w:val="20"/>
              </w:rPr>
              <w:t>-</w:t>
            </w:r>
            <w:r>
              <w:rPr>
                <w:sz w:val="20"/>
                <w:szCs w:val="20"/>
              </w:rPr>
              <w:t>level skill in linguistics.</w:t>
            </w:r>
          </w:p>
          <w:p w14:paraId="35F1C4A5" w14:textId="1711BCC5"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1E838857" w14:textId="19C83E84" w:rsidR="003005CB" w:rsidRPr="007D7554" w:rsidRDefault="00082776" w:rsidP="000F2D1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Pupils will develop an ability to identify features of graphology,</w:t>
            </w:r>
            <w:r w:rsidR="003005CB" w:rsidRPr="007D7554">
              <w:rPr>
                <w:sz w:val="20"/>
                <w:szCs w:val="20"/>
              </w:rPr>
              <w:t xml:space="preserve"> phonology, morphology, grammar, discourse</w:t>
            </w:r>
            <w:r>
              <w:rPr>
                <w:sz w:val="20"/>
                <w:szCs w:val="20"/>
              </w:rPr>
              <w:t xml:space="preserve"> and </w:t>
            </w:r>
            <w:r w:rsidR="003005CB" w:rsidRPr="007D7554">
              <w:rPr>
                <w:sz w:val="20"/>
                <w:szCs w:val="20"/>
              </w:rPr>
              <w:t xml:space="preserve">lexis </w:t>
            </w:r>
            <w:r w:rsidR="002B1F9F">
              <w:rPr>
                <w:sz w:val="20"/>
                <w:szCs w:val="20"/>
              </w:rPr>
              <w:t>which will support their ability to analyse all components of language because this is central skill in linguistics.</w:t>
            </w:r>
          </w:p>
          <w:p w14:paraId="02F4686A" w14:textId="77777777"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6000A00E" w14:textId="6CE633FB" w:rsidR="003005CB" w:rsidRPr="007D7554" w:rsidRDefault="002B1F9F" w:rsidP="000F2D1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Pupils will develop a knowledge of </w:t>
            </w:r>
            <w:r w:rsidR="003005CB" w:rsidRPr="007D7554">
              <w:rPr>
                <w:sz w:val="20"/>
                <w:szCs w:val="20"/>
              </w:rPr>
              <w:t>English Language terminology</w:t>
            </w:r>
            <w:r>
              <w:rPr>
                <w:sz w:val="20"/>
                <w:szCs w:val="20"/>
              </w:rPr>
              <w:t xml:space="preserve"> which will support their ability to write expertly about linguistics.</w:t>
            </w:r>
          </w:p>
        </w:tc>
        <w:tc>
          <w:tcPr>
            <w:tcW w:w="4110" w:type="dxa"/>
            <w:shd w:val="clear" w:color="auto" w:fill="D9D9D9" w:themeFill="background1" w:themeFillShade="D9"/>
          </w:tcPr>
          <w:p w14:paraId="07B6EDE0" w14:textId="77777777" w:rsidR="002B1F9F" w:rsidRPr="007D7554" w:rsidRDefault="002B1F9F" w:rsidP="002B1F9F">
            <w:pPr>
              <w:cnfStyle w:val="000000100000" w:firstRow="0" w:lastRow="0" w:firstColumn="0" w:lastColumn="0" w:oddVBand="0" w:evenVBand="0" w:oddHBand="1" w:evenHBand="0" w:firstRowFirstColumn="0" w:firstRowLastColumn="0" w:lastRowFirstColumn="0" w:lastRowLastColumn="0"/>
              <w:rPr>
                <w:sz w:val="20"/>
                <w:szCs w:val="20"/>
              </w:rPr>
            </w:pPr>
            <w:r w:rsidRPr="00FD1786">
              <w:rPr>
                <w:sz w:val="20"/>
                <w:szCs w:val="20"/>
              </w:rPr>
              <w:t>Pupils develop an understanding of how to analyse a text which will support understanding of inference in consecutive topics because this is a key component of the course.</w:t>
            </w:r>
          </w:p>
          <w:p w14:paraId="1A000DF1" w14:textId="77777777"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0073F04A" w14:textId="77777777" w:rsidR="002B1F9F" w:rsidRDefault="002B1F9F" w:rsidP="002B1F9F">
            <w:pPr>
              <w:cnfStyle w:val="000000100000" w:firstRow="0" w:lastRow="0" w:firstColumn="0" w:lastColumn="0" w:oddVBand="0" w:evenVBand="0" w:oddHBand="1" w:evenHBand="0" w:firstRowFirstColumn="0" w:firstRowLastColumn="0" w:lastRowFirstColumn="0" w:lastRowLastColumn="0"/>
              <w:rPr>
                <w:sz w:val="20"/>
                <w:szCs w:val="20"/>
              </w:rPr>
            </w:pPr>
            <w:r w:rsidRPr="00FD1786">
              <w:rPr>
                <w:sz w:val="20"/>
                <w:szCs w:val="20"/>
              </w:rPr>
              <w:t>Pupils develop an understanding of comparison which will support their ability to compare features of a text in Paper 1.</w:t>
            </w:r>
          </w:p>
          <w:p w14:paraId="636169F8" w14:textId="77777777"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3E396553" w14:textId="77777777" w:rsidR="002B1F9F" w:rsidRPr="007D7554" w:rsidRDefault="002B1F9F" w:rsidP="002B1F9F">
            <w:pPr>
              <w:cnfStyle w:val="000000100000" w:firstRow="0" w:lastRow="0" w:firstColumn="0" w:lastColumn="0" w:oddVBand="0" w:evenVBand="0" w:oddHBand="1" w:evenHBand="0" w:firstRowFirstColumn="0" w:firstRowLastColumn="0" w:lastRowFirstColumn="0" w:lastRowLastColumn="0"/>
              <w:rPr>
                <w:sz w:val="20"/>
                <w:szCs w:val="20"/>
              </w:rPr>
            </w:pPr>
            <w:r w:rsidRPr="00FD1786">
              <w:rPr>
                <w:sz w:val="20"/>
                <w:szCs w:val="20"/>
              </w:rPr>
              <w:t xml:space="preserve">Pupils develop an </w:t>
            </w:r>
            <w:r w:rsidRPr="007D7554">
              <w:rPr>
                <w:sz w:val="20"/>
                <w:szCs w:val="20"/>
              </w:rPr>
              <w:t xml:space="preserve">ability to consider their own interpretations and points of view </w:t>
            </w:r>
            <w:r w:rsidRPr="00FD1786">
              <w:rPr>
                <w:sz w:val="20"/>
                <w:szCs w:val="20"/>
              </w:rPr>
              <w:t>which will support their ability to reach a justified conclusion.</w:t>
            </w:r>
          </w:p>
          <w:p w14:paraId="34BF489D" w14:textId="77777777"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295182E2" w14:textId="274268C9" w:rsidR="003005CB" w:rsidRPr="007D7554" w:rsidRDefault="002B1F9F" w:rsidP="000F2D1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Pupils will develop an </w:t>
            </w:r>
            <w:r w:rsidR="003005CB" w:rsidRPr="007D7554">
              <w:rPr>
                <w:sz w:val="20"/>
                <w:szCs w:val="20"/>
              </w:rPr>
              <w:t xml:space="preserve">ability to understand the pragmatics of language </w:t>
            </w:r>
            <w:r>
              <w:rPr>
                <w:sz w:val="20"/>
                <w:szCs w:val="20"/>
              </w:rPr>
              <w:t>which will support their ability to explore a range of modes because they need to analyse unseen texts independently.</w:t>
            </w:r>
          </w:p>
          <w:p w14:paraId="207AD7C2" w14:textId="77777777"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5946ACE6" w14:textId="2E6548C1" w:rsidR="003005CB" w:rsidRPr="007D7554" w:rsidRDefault="002B1F9F" w:rsidP="000F2D1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Pupils will develop an understanding of specific spoken mode and electronic mode theorists which will support their ability to apply theories because they need to justify their interpretations.</w:t>
            </w:r>
            <w:r w:rsidR="003005CB" w:rsidRPr="007D7554">
              <w:rPr>
                <w:sz w:val="20"/>
                <w:szCs w:val="20"/>
              </w:rPr>
              <w:t xml:space="preserve"> </w:t>
            </w:r>
          </w:p>
          <w:p w14:paraId="1B3B8852" w14:textId="77777777"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417559B0" w14:textId="77777777" w:rsidR="002B1F9F" w:rsidRPr="007D7554" w:rsidRDefault="002B1F9F" w:rsidP="002B1F9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Pupils will develop an ability to identify features of graphology,</w:t>
            </w:r>
            <w:r w:rsidRPr="007D7554">
              <w:rPr>
                <w:sz w:val="20"/>
                <w:szCs w:val="20"/>
              </w:rPr>
              <w:t xml:space="preserve"> phonology, morphology, grammar, discourse</w:t>
            </w:r>
            <w:r>
              <w:rPr>
                <w:sz w:val="20"/>
                <w:szCs w:val="20"/>
              </w:rPr>
              <w:t xml:space="preserve"> and </w:t>
            </w:r>
            <w:r w:rsidRPr="007D7554">
              <w:rPr>
                <w:sz w:val="20"/>
                <w:szCs w:val="20"/>
              </w:rPr>
              <w:t xml:space="preserve">lexis </w:t>
            </w:r>
            <w:r>
              <w:rPr>
                <w:sz w:val="20"/>
                <w:szCs w:val="20"/>
              </w:rPr>
              <w:t>which will support their ability to analyse all components of language because this is central skill in linguistics.</w:t>
            </w:r>
          </w:p>
          <w:p w14:paraId="7F9497BC" w14:textId="028E16A4" w:rsidR="003005CB" w:rsidRPr="007D7554" w:rsidRDefault="003005CB" w:rsidP="009850DD">
            <w:pPr>
              <w:cnfStyle w:val="000000100000" w:firstRow="0" w:lastRow="0" w:firstColumn="0" w:lastColumn="0" w:oddVBand="0" w:evenVBand="0" w:oddHBand="1" w:evenHBand="0" w:firstRowFirstColumn="0" w:firstRowLastColumn="0" w:lastRowFirstColumn="0" w:lastRowLastColumn="0"/>
              <w:rPr>
                <w:sz w:val="20"/>
                <w:szCs w:val="20"/>
              </w:rPr>
            </w:pPr>
          </w:p>
          <w:p w14:paraId="13093026" w14:textId="25B46686" w:rsidR="003005CB" w:rsidRPr="007D7554" w:rsidRDefault="002B1F9F" w:rsidP="000F2D1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Pupils will develop an understanding of the </w:t>
            </w:r>
            <w:r w:rsidR="003005CB" w:rsidRPr="007D7554">
              <w:rPr>
                <w:sz w:val="20"/>
                <w:szCs w:val="20"/>
              </w:rPr>
              <w:t xml:space="preserve">IPA </w:t>
            </w:r>
            <w:r>
              <w:rPr>
                <w:sz w:val="20"/>
                <w:szCs w:val="20"/>
              </w:rPr>
              <w:t>which will support their ability to analyse</w:t>
            </w:r>
            <w:r w:rsidR="003005CB" w:rsidRPr="007D7554">
              <w:rPr>
                <w:sz w:val="20"/>
                <w:szCs w:val="20"/>
              </w:rPr>
              <w:t xml:space="preserve"> spoken language texts </w:t>
            </w:r>
            <w:r>
              <w:rPr>
                <w:sz w:val="20"/>
                <w:szCs w:val="20"/>
              </w:rPr>
              <w:t>because they are required to</w:t>
            </w:r>
            <w:r w:rsidR="003005CB" w:rsidRPr="007D7554">
              <w:rPr>
                <w:sz w:val="20"/>
                <w:szCs w:val="20"/>
              </w:rPr>
              <w:t xml:space="preserve"> explore non-standard pronunciation.</w:t>
            </w:r>
          </w:p>
        </w:tc>
        <w:tc>
          <w:tcPr>
            <w:tcW w:w="3969" w:type="dxa"/>
            <w:shd w:val="clear" w:color="auto" w:fill="D9D9D9" w:themeFill="background1" w:themeFillShade="D9"/>
          </w:tcPr>
          <w:p w14:paraId="16018C6E" w14:textId="77777777" w:rsidR="002B1F9F" w:rsidRPr="007D7554" w:rsidRDefault="002B1F9F" w:rsidP="002B1F9F">
            <w:pPr>
              <w:cnfStyle w:val="000000100000" w:firstRow="0" w:lastRow="0" w:firstColumn="0" w:lastColumn="0" w:oddVBand="0" w:evenVBand="0" w:oddHBand="1" w:evenHBand="0" w:firstRowFirstColumn="0" w:firstRowLastColumn="0" w:lastRowFirstColumn="0" w:lastRowLastColumn="0"/>
              <w:rPr>
                <w:sz w:val="20"/>
                <w:szCs w:val="20"/>
              </w:rPr>
            </w:pPr>
            <w:r w:rsidRPr="00FD1786">
              <w:rPr>
                <w:sz w:val="20"/>
                <w:szCs w:val="20"/>
              </w:rPr>
              <w:t>Pupils develop an understanding of how to analyse a text which will support understanding of inference in consecutive topics because this is a key component of the course.</w:t>
            </w:r>
          </w:p>
          <w:p w14:paraId="3332C640" w14:textId="77777777"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0B97A43E" w14:textId="77777777" w:rsidR="002B1F9F" w:rsidRPr="007D7554" w:rsidRDefault="002B1F9F" w:rsidP="002B1F9F">
            <w:pPr>
              <w:cnfStyle w:val="000000100000" w:firstRow="0" w:lastRow="0" w:firstColumn="0" w:lastColumn="0" w:oddVBand="0" w:evenVBand="0" w:oddHBand="1" w:evenHBand="0" w:firstRowFirstColumn="0" w:firstRowLastColumn="0" w:lastRowFirstColumn="0" w:lastRowLastColumn="0"/>
              <w:rPr>
                <w:sz w:val="20"/>
                <w:szCs w:val="20"/>
              </w:rPr>
            </w:pPr>
            <w:r w:rsidRPr="00FD1786">
              <w:rPr>
                <w:sz w:val="20"/>
                <w:szCs w:val="20"/>
              </w:rPr>
              <w:t xml:space="preserve">Pupils develop an </w:t>
            </w:r>
            <w:r w:rsidRPr="007D7554">
              <w:rPr>
                <w:sz w:val="20"/>
                <w:szCs w:val="20"/>
              </w:rPr>
              <w:t xml:space="preserve">ability to consider their own interpretations and points of view </w:t>
            </w:r>
            <w:r w:rsidRPr="00FD1786">
              <w:rPr>
                <w:sz w:val="20"/>
                <w:szCs w:val="20"/>
              </w:rPr>
              <w:t>which will support their ability to reach a justified conclusion.</w:t>
            </w:r>
          </w:p>
          <w:p w14:paraId="66D35B2D" w14:textId="77777777"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555DBF50" w14:textId="590CC1A4" w:rsidR="003005CB" w:rsidRPr="007D7554" w:rsidRDefault="002B1F9F" w:rsidP="000F2D1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Pupils will develop an </w:t>
            </w:r>
            <w:r w:rsidR="003005CB" w:rsidRPr="007D7554">
              <w:rPr>
                <w:sz w:val="20"/>
                <w:szCs w:val="20"/>
              </w:rPr>
              <w:t>understand</w:t>
            </w:r>
            <w:r>
              <w:rPr>
                <w:sz w:val="20"/>
                <w:szCs w:val="20"/>
              </w:rPr>
              <w:t>ing of</w:t>
            </w:r>
            <w:r w:rsidR="003005CB" w:rsidRPr="007D7554">
              <w:rPr>
                <w:sz w:val="20"/>
                <w:szCs w:val="20"/>
              </w:rPr>
              <w:t xml:space="preserve"> the impact of </w:t>
            </w:r>
            <w:r>
              <w:rPr>
                <w:sz w:val="20"/>
                <w:szCs w:val="20"/>
              </w:rPr>
              <w:t xml:space="preserve">the </w:t>
            </w:r>
            <w:r w:rsidR="003005CB" w:rsidRPr="007D7554">
              <w:rPr>
                <w:sz w:val="20"/>
                <w:szCs w:val="20"/>
              </w:rPr>
              <w:t>context</w:t>
            </w:r>
            <w:r>
              <w:rPr>
                <w:sz w:val="20"/>
                <w:szCs w:val="20"/>
              </w:rPr>
              <w:t xml:space="preserve"> of a text which will support their ability to analyse the r</w:t>
            </w:r>
            <w:r w:rsidR="003005CB" w:rsidRPr="007D7554">
              <w:rPr>
                <w:sz w:val="20"/>
                <w:szCs w:val="20"/>
              </w:rPr>
              <w:t xml:space="preserve">eception </w:t>
            </w:r>
            <w:r>
              <w:rPr>
                <w:sz w:val="20"/>
                <w:szCs w:val="20"/>
              </w:rPr>
              <w:t xml:space="preserve">and creation </w:t>
            </w:r>
            <w:r w:rsidR="003005CB" w:rsidRPr="007D7554">
              <w:rPr>
                <w:sz w:val="20"/>
                <w:szCs w:val="20"/>
              </w:rPr>
              <w:t>of a text</w:t>
            </w:r>
            <w:r>
              <w:rPr>
                <w:sz w:val="20"/>
                <w:szCs w:val="20"/>
              </w:rPr>
              <w:t xml:space="preserve"> because they need to be able to consider a full range of influences</w:t>
            </w:r>
            <w:r w:rsidR="003005CB" w:rsidRPr="007D7554">
              <w:rPr>
                <w:sz w:val="20"/>
                <w:szCs w:val="20"/>
              </w:rPr>
              <w:t xml:space="preserve"> </w:t>
            </w:r>
            <w:r>
              <w:rPr>
                <w:sz w:val="20"/>
                <w:szCs w:val="20"/>
              </w:rPr>
              <w:t>on the production of a text.</w:t>
            </w:r>
          </w:p>
          <w:p w14:paraId="08814478" w14:textId="77777777"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24EE2505" w14:textId="514CE46C" w:rsidR="003005CB" w:rsidRPr="007D7554" w:rsidRDefault="002B1F9F" w:rsidP="000F2D1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Pupils will develop </w:t>
            </w:r>
            <w:r w:rsidR="00D45773">
              <w:rPr>
                <w:sz w:val="20"/>
                <w:szCs w:val="20"/>
              </w:rPr>
              <w:t>a knowledge</w:t>
            </w:r>
            <w:r>
              <w:rPr>
                <w:sz w:val="20"/>
                <w:szCs w:val="20"/>
              </w:rPr>
              <w:t xml:space="preserve"> of </w:t>
            </w:r>
            <w:r w:rsidR="00D45773">
              <w:rPr>
                <w:sz w:val="20"/>
                <w:szCs w:val="20"/>
              </w:rPr>
              <w:t>a</w:t>
            </w:r>
            <w:r w:rsidR="003005CB" w:rsidRPr="007D7554">
              <w:rPr>
                <w:sz w:val="20"/>
                <w:szCs w:val="20"/>
              </w:rPr>
              <w:t xml:space="preserve"> variety of modes of writing </w:t>
            </w:r>
            <w:r w:rsidR="00D45773">
              <w:rPr>
                <w:sz w:val="20"/>
                <w:szCs w:val="20"/>
              </w:rPr>
              <w:t xml:space="preserve">which will support their understanding of the contextual factors because this will allow them to demonstrate a wider understanding of the production and creation of a text. </w:t>
            </w:r>
          </w:p>
          <w:p w14:paraId="4A30C1EB" w14:textId="4B8C2AFD"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282788D9" w14:textId="77777777" w:rsidR="00D45773" w:rsidRPr="007D7554" w:rsidRDefault="00D45773" w:rsidP="00D45773">
            <w:pPr>
              <w:cnfStyle w:val="000000100000" w:firstRow="0" w:lastRow="0" w:firstColumn="0" w:lastColumn="0" w:oddVBand="0" w:evenVBand="0" w:oddHBand="1" w:evenHBand="0" w:firstRowFirstColumn="0" w:firstRowLastColumn="0" w:lastRowFirstColumn="0" w:lastRowLastColumn="0"/>
              <w:rPr>
                <w:sz w:val="20"/>
                <w:szCs w:val="20"/>
              </w:rPr>
            </w:pPr>
            <w:r w:rsidRPr="00FD1786">
              <w:rPr>
                <w:sz w:val="20"/>
                <w:szCs w:val="20"/>
              </w:rPr>
              <w:t xml:space="preserve">Pupils develop an </w:t>
            </w:r>
            <w:r w:rsidRPr="007D7554">
              <w:rPr>
                <w:sz w:val="20"/>
                <w:szCs w:val="20"/>
              </w:rPr>
              <w:t xml:space="preserve">ability to consider their own interpretations and points of view </w:t>
            </w:r>
            <w:r w:rsidRPr="00FD1786">
              <w:rPr>
                <w:sz w:val="20"/>
                <w:szCs w:val="20"/>
              </w:rPr>
              <w:t>which will support their ability to reach a justified conclusion.</w:t>
            </w:r>
          </w:p>
          <w:p w14:paraId="0F172452" w14:textId="77777777"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1010F3CC" w14:textId="293CB736" w:rsidR="003005CB" w:rsidRPr="00FD1786" w:rsidRDefault="00D45773" w:rsidP="000F2D1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Pupils will develop a knowledge of </w:t>
            </w:r>
            <w:r w:rsidRPr="007D7554">
              <w:rPr>
                <w:sz w:val="20"/>
                <w:szCs w:val="20"/>
              </w:rPr>
              <w:t>English Language terminology</w:t>
            </w:r>
            <w:r>
              <w:rPr>
                <w:sz w:val="20"/>
                <w:szCs w:val="20"/>
              </w:rPr>
              <w:t xml:space="preserve"> which will support their ability to write expertly about linguistics.</w:t>
            </w:r>
          </w:p>
          <w:p w14:paraId="7D6C2FF7" w14:textId="77777777" w:rsidR="00D45773" w:rsidRDefault="00D45773"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648E5124" w14:textId="591AEDD6" w:rsidR="00D45773" w:rsidRPr="007D7554" w:rsidRDefault="00D45773" w:rsidP="00D4577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Pupils will develop an understanding of a range of </w:t>
            </w:r>
            <w:r w:rsidR="00375524">
              <w:rPr>
                <w:sz w:val="20"/>
                <w:szCs w:val="20"/>
              </w:rPr>
              <w:t>child language</w:t>
            </w:r>
            <w:r>
              <w:rPr>
                <w:sz w:val="20"/>
                <w:szCs w:val="20"/>
              </w:rPr>
              <w:t xml:space="preserve"> theorists which will support their ability to apply theories because they need to justify their interpretations.</w:t>
            </w:r>
            <w:r w:rsidRPr="007D7554">
              <w:rPr>
                <w:sz w:val="20"/>
                <w:szCs w:val="20"/>
              </w:rPr>
              <w:t xml:space="preserve"> </w:t>
            </w:r>
          </w:p>
          <w:p w14:paraId="35D12359" w14:textId="3345E9DF"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3B609FB7" w14:textId="39F8991D" w:rsidR="003005CB" w:rsidRDefault="00D45773" w:rsidP="000F2D1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Pupils will develop an understanding of the </w:t>
            </w:r>
            <w:r w:rsidRPr="007D7554">
              <w:rPr>
                <w:sz w:val="20"/>
                <w:szCs w:val="20"/>
              </w:rPr>
              <w:t xml:space="preserve">IPA </w:t>
            </w:r>
            <w:r>
              <w:rPr>
                <w:sz w:val="20"/>
                <w:szCs w:val="20"/>
              </w:rPr>
              <w:t>which will support their ability to analyse</w:t>
            </w:r>
            <w:r w:rsidRPr="007D7554">
              <w:rPr>
                <w:sz w:val="20"/>
                <w:szCs w:val="20"/>
              </w:rPr>
              <w:t xml:space="preserve"> spoken language texts </w:t>
            </w:r>
            <w:r>
              <w:rPr>
                <w:sz w:val="20"/>
                <w:szCs w:val="20"/>
              </w:rPr>
              <w:t xml:space="preserve">because they are </w:t>
            </w:r>
            <w:r>
              <w:rPr>
                <w:sz w:val="20"/>
                <w:szCs w:val="20"/>
              </w:rPr>
              <w:lastRenderedPageBreak/>
              <w:t>required to</w:t>
            </w:r>
            <w:r w:rsidRPr="007D7554">
              <w:rPr>
                <w:sz w:val="20"/>
                <w:szCs w:val="20"/>
              </w:rPr>
              <w:t xml:space="preserve"> explore non-standard pronunciation.</w:t>
            </w:r>
          </w:p>
          <w:p w14:paraId="1116B59F" w14:textId="77777777" w:rsidR="00D45773" w:rsidRPr="007D7554" w:rsidRDefault="00D45773"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6288ED55" w14:textId="22F834A6" w:rsidR="003005CB" w:rsidRPr="007D7554" w:rsidRDefault="00D45773" w:rsidP="000F2D1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Pupils will develop an ability to identify features of graphology,</w:t>
            </w:r>
            <w:r w:rsidRPr="007D7554">
              <w:rPr>
                <w:sz w:val="20"/>
                <w:szCs w:val="20"/>
              </w:rPr>
              <w:t xml:space="preserve"> phonology, morphology, grammar, discourse</w:t>
            </w:r>
            <w:r>
              <w:rPr>
                <w:sz w:val="20"/>
                <w:szCs w:val="20"/>
              </w:rPr>
              <w:t xml:space="preserve"> and </w:t>
            </w:r>
            <w:r w:rsidRPr="007D7554">
              <w:rPr>
                <w:sz w:val="20"/>
                <w:szCs w:val="20"/>
              </w:rPr>
              <w:t xml:space="preserve">lexis </w:t>
            </w:r>
            <w:r>
              <w:rPr>
                <w:sz w:val="20"/>
                <w:szCs w:val="20"/>
              </w:rPr>
              <w:t>which will support their ability to analyse all components of language because this is central skill in linguistics.</w:t>
            </w:r>
          </w:p>
        </w:tc>
        <w:tc>
          <w:tcPr>
            <w:tcW w:w="4253" w:type="dxa"/>
            <w:shd w:val="clear" w:color="auto" w:fill="D9D9D9" w:themeFill="background1" w:themeFillShade="D9"/>
          </w:tcPr>
          <w:p w14:paraId="225020D2" w14:textId="77777777" w:rsidR="00375524" w:rsidRPr="007D7554" w:rsidRDefault="00375524" w:rsidP="00375524">
            <w:pPr>
              <w:cnfStyle w:val="000000100000" w:firstRow="0" w:lastRow="0" w:firstColumn="0" w:lastColumn="0" w:oddVBand="0" w:evenVBand="0" w:oddHBand="1" w:evenHBand="0" w:firstRowFirstColumn="0" w:firstRowLastColumn="0" w:lastRowFirstColumn="0" w:lastRowLastColumn="0"/>
              <w:rPr>
                <w:sz w:val="20"/>
                <w:szCs w:val="20"/>
              </w:rPr>
            </w:pPr>
            <w:r w:rsidRPr="00FD1786">
              <w:rPr>
                <w:sz w:val="20"/>
                <w:szCs w:val="20"/>
              </w:rPr>
              <w:lastRenderedPageBreak/>
              <w:t>Pupils develop an understanding of how to analyse a text which will support understanding of inference in consecutive topics because this is a key component of the course.</w:t>
            </w:r>
          </w:p>
          <w:p w14:paraId="591EC673" w14:textId="77777777" w:rsidR="003005CB" w:rsidRPr="007D7554" w:rsidRDefault="003005CB" w:rsidP="00726F37">
            <w:pPr>
              <w:cnfStyle w:val="000000100000" w:firstRow="0" w:lastRow="0" w:firstColumn="0" w:lastColumn="0" w:oddVBand="0" w:evenVBand="0" w:oddHBand="1" w:evenHBand="0" w:firstRowFirstColumn="0" w:firstRowLastColumn="0" w:lastRowFirstColumn="0" w:lastRowLastColumn="0"/>
              <w:rPr>
                <w:sz w:val="20"/>
                <w:szCs w:val="20"/>
              </w:rPr>
            </w:pPr>
          </w:p>
          <w:p w14:paraId="3E7652BE" w14:textId="77777777" w:rsidR="00375524" w:rsidRDefault="00375524" w:rsidP="00375524">
            <w:pPr>
              <w:cnfStyle w:val="000000100000" w:firstRow="0" w:lastRow="0" w:firstColumn="0" w:lastColumn="0" w:oddVBand="0" w:evenVBand="0" w:oddHBand="1" w:evenHBand="0" w:firstRowFirstColumn="0" w:firstRowLastColumn="0" w:lastRowFirstColumn="0" w:lastRowLastColumn="0"/>
              <w:rPr>
                <w:sz w:val="20"/>
                <w:szCs w:val="20"/>
              </w:rPr>
            </w:pPr>
            <w:r w:rsidRPr="00FD1786">
              <w:rPr>
                <w:sz w:val="20"/>
                <w:szCs w:val="20"/>
              </w:rPr>
              <w:t>Pupils develop an understanding of comparison which will support their ability to compare features of a text in Paper 1.</w:t>
            </w:r>
          </w:p>
          <w:p w14:paraId="5B47AAE0" w14:textId="77777777" w:rsidR="003005CB" w:rsidRPr="007D7554" w:rsidRDefault="003005CB" w:rsidP="00726F37">
            <w:pPr>
              <w:cnfStyle w:val="000000100000" w:firstRow="0" w:lastRow="0" w:firstColumn="0" w:lastColumn="0" w:oddVBand="0" w:evenVBand="0" w:oddHBand="1" w:evenHBand="0" w:firstRowFirstColumn="0" w:firstRowLastColumn="0" w:lastRowFirstColumn="0" w:lastRowLastColumn="0"/>
              <w:rPr>
                <w:sz w:val="20"/>
                <w:szCs w:val="20"/>
              </w:rPr>
            </w:pPr>
          </w:p>
          <w:p w14:paraId="1DF14B67" w14:textId="77777777" w:rsidR="00375524" w:rsidRPr="007D7554" w:rsidRDefault="00375524" w:rsidP="00375524">
            <w:pPr>
              <w:cnfStyle w:val="000000100000" w:firstRow="0" w:lastRow="0" w:firstColumn="0" w:lastColumn="0" w:oddVBand="0" w:evenVBand="0" w:oddHBand="1" w:evenHBand="0" w:firstRowFirstColumn="0" w:firstRowLastColumn="0" w:lastRowFirstColumn="0" w:lastRowLastColumn="0"/>
              <w:rPr>
                <w:sz w:val="20"/>
                <w:szCs w:val="20"/>
              </w:rPr>
            </w:pPr>
            <w:r w:rsidRPr="00FD1786">
              <w:rPr>
                <w:sz w:val="20"/>
                <w:szCs w:val="20"/>
              </w:rPr>
              <w:t xml:space="preserve">Pupils develop an </w:t>
            </w:r>
            <w:r w:rsidRPr="007D7554">
              <w:rPr>
                <w:sz w:val="20"/>
                <w:szCs w:val="20"/>
              </w:rPr>
              <w:t xml:space="preserve">ability to consider their own interpretations and points of view </w:t>
            </w:r>
            <w:r w:rsidRPr="00FD1786">
              <w:rPr>
                <w:sz w:val="20"/>
                <w:szCs w:val="20"/>
              </w:rPr>
              <w:t>which will support their ability to reach a justified conclusion.</w:t>
            </w:r>
          </w:p>
          <w:p w14:paraId="493B6169" w14:textId="77777777" w:rsidR="003005CB" w:rsidRPr="007D7554" w:rsidRDefault="003005CB" w:rsidP="00726F37">
            <w:pPr>
              <w:cnfStyle w:val="000000100000" w:firstRow="0" w:lastRow="0" w:firstColumn="0" w:lastColumn="0" w:oddVBand="0" w:evenVBand="0" w:oddHBand="1" w:evenHBand="0" w:firstRowFirstColumn="0" w:firstRowLastColumn="0" w:lastRowFirstColumn="0" w:lastRowLastColumn="0"/>
              <w:rPr>
                <w:sz w:val="20"/>
                <w:szCs w:val="20"/>
              </w:rPr>
            </w:pPr>
          </w:p>
          <w:p w14:paraId="7E06002B" w14:textId="77777777" w:rsidR="00375524" w:rsidRPr="007D7554" w:rsidRDefault="00375524" w:rsidP="0037552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Pupils will develop an </w:t>
            </w:r>
            <w:r w:rsidRPr="007D7554">
              <w:rPr>
                <w:sz w:val="20"/>
                <w:szCs w:val="20"/>
              </w:rPr>
              <w:t>understand</w:t>
            </w:r>
            <w:r>
              <w:rPr>
                <w:sz w:val="20"/>
                <w:szCs w:val="20"/>
              </w:rPr>
              <w:t>ing of</w:t>
            </w:r>
            <w:r w:rsidRPr="007D7554">
              <w:rPr>
                <w:sz w:val="20"/>
                <w:szCs w:val="20"/>
              </w:rPr>
              <w:t xml:space="preserve"> the impact of </w:t>
            </w:r>
            <w:r>
              <w:rPr>
                <w:sz w:val="20"/>
                <w:szCs w:val="20"/>
              </w:rPr>
              <w:t xml:space="preserve">the </w:t>
            </w:r>
            <w:r w:rsidRPr="007D7554">
              <w:rPr>
                <w:sz w:val="20"/>
                <w:szCs w:val="20"/>
              </w:rPr>
              <w:t>context</w:t>
            </w:r>
            <w:r>
              <w:rPr>
                <w:sz w:val="20"/>
                <w:szCs w:val="20"/>
              </w:rPr>
              <w:t xml:space="preserve"> of a text which will support their ability to analyse the r</w:t>
            </w:r>
            <w:r w:rsidRPr="007D7554">
              <w:rPr>
                <w:sz w:val="20"/>
                <w:szCs w:val="20"/>
              </w:rPr>
              <w:t xml:space="preserve">eception </w:t>
            </w:r>
            <w:r>
              <w:rPr>
                <w:sz w:val="20"/>
                <w:szCs w:val="20"/>
              </w:rPr>
              <w:t xml:space="preserve">and creation </w:t>
            </w:r>
            <w:r w:rsidRPr="007D7554">
              <w:rPr>
                <w:sz w:val="20"/>
                <w:szCs w:val="20"/>
              </w:rPr>
              <w:t>of a text</w:t>
            </w:r>
            <w:r>
              <w:rPr>
                <w:sz w:val="20"/>
                <w:szCs w:val="20"/>
              </w:rPr>
              <w:t xml:space="preserve"> because they need to be able to consider a full range of influences</w:t>
            </w:r>
            <w:r w:rsidRPr="007D7554">
              <w:rPr>
                <w:sz w:val="20"/>
                <w:szCs w:val="20"/>
              </w:rPr>
              <w:t xml:space="preserve"> </w:t>
            </w:r>
            <w:r>
              <w:rPr>
                <w:sz w:val="20"/>
                <w:szCs w:val="20"/>
              </w:rPr>
              <w:t>on the production of a text.</w:t>
            </w:r>
          </w:p>
          <w:p w14:paraId="67C6A107" w14:textId="77777777" w:rsidR="003005CB" w:rsidRPr="007D7554" w:rsidRDefault="003005CB" w:rsidP="00726F37">
            <w:pPr>
              <w:cnfStyle w:val="000000100000" w:firstRow="0" w:lastRow="0" w:firstColumn="0" w:lastColumn="0" w:oddVBand="0" w:evenVBand="0" w:oddHBand="1" w:evenHBand="0" w:firstRowFirstColumn="0" w:firstRowLastColumn="0" w:lastRowFirstColumn="0" w:lastRowLastColumn="0"/>
              <w:rPr>
                <w:sz w:val="20"/>
                <w:szCs w:val="20"/>
              </w:rPr>
            </w:pPr>
          </w:p>
          <w:p w14:paraId="324082B4" w14:textId="77777777" w:rsidR="00375524" w:rsidRPr="007D7554" w:rsidRDefault="00375524" w:rsidP="0037552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Pupils will develop a knowledge of a</w:t>
            </w:r>
            <w:r w:rsidRPr="007D7554">
              <w:rPr>
                <w:sz w:val="20"/>
                <w:szCs w:val="20"/>
              </w:rPr>
              <w:t xml:space="preserve"> variety of modes of writing </w:t>
            </w:r>
            <w:r>
              <w:rPr>
                <w:sz w:val="20"/>
                <w:szCs w:val="20"/>
              </w:rPr>
              <w:t xml:space="preserve">which will support their understanding of the contextual factors because this will allow them to demonstrate a wider understanding of the production and creation of a text. </w:t>
            </w:r>
          </w:p>
          <w:p w14:paraId="40F1D7AF" w14:textId="77777777" w:rsidR="003005CB" w:rsidRPr="007D7554" w:rsidRDefault="003005CB" w:rsidP="00726F37">
            <w:pPr>
              <w:cnfStyle w:val="000000100000" w:firstRow="0" w:lastRow="0" w:firstColumn="0" w:lastColumn="0" w:oddVBand="0" w:evenVBand="0" w:oddHBand="1" w:evenHBand="0" w:firstRowFirstColumn="0" w:firstRowLastColumn="0" w:lastRowFirstColumn="0" w:lastRowLastColumn="0"/>
              <w:rPr>
                <w:sz w:val="20"/>
                <w:szCs w:val="20"/>
              </w:rPr>
            </w:pPr>
          </w:p>
          <w:p w14:paraId="5FA7C1C7" w14:textId="77777777" w:rsidR="00375524" w:rsidRPr="007D7554" w:rsidRDefault="00375524" w:rsidP="0037552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Pupils will develop a knowledge of a</w:t>
            </w:r>
            <w:r w:rsidRPr="007D7554">
              <w:rPr>
                <w:sz w:val="20"/>
                <w:szCs w:val="20"/>
              </w:rPr>
              <w:t xml:space="preserve"> variety of modes of writing </w:t>
            </w:r>
            <w:r>
              <w:rPr>
                <w:sz w:val="20"/>
                <w:szCs w:val="20"/>
              </w:rPr>
              <w:t xml:space="preserve">which will support their understanding of the contextual factors because this will allow them to demonstrate a wider understanding of the production and creation of a text. </w:t>
            </w:r>
          </w:p>
          <w:p w14:paraId="05E5CB28" w14:textId="77777777" w:rsidR="003005CB" w:rsidRPr="007D7554" w:rsidRDefault="003005CB" w:rsidP="00726F37">
            <w:pPr>
              <w:cnfStyle w:val="000000100000" w:firstRow="0" w:lastRow="0" w:firstColumn="0" w:lastColumn="0" w:oddVBand="0" w:evenVBand="0" w:oddHBand="1" w:evenHBand="0" w:firstRowFirstColumn="0" w:firstRowLastColumn="0" w:lastRowFirstColumn="0" w:lastRowLastColumn="0"/>
              <w:rPr>
                <w:sz w:val="20"/>
                <w:szCs w:val="20"/>
              </w:rPr>
            </w:pPr>
          </w:p>
          <w:p w14:paraId="42B12225" w14:textId="77777777" w:rsidR="00375524" w:rsidRPr="00FD1786" w:rsidRDefault="00375524" w:rsidP="0037552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Pupils will develop a knowledge of </w:t>
            </w:r>
            <w:r w:rsidRPr="007D7554">
              <w:rPr>
                <w:sz w:val="20"/>
                <w:szCs w:val="20"/>
              </w:rPr>
              <w:t>English Language terminology</w:t>
            </w:r>
            <w:r>
              <w:rPr>
                <w:sz w:val="20"/>
                <w:szCs w:val="20"/>
              </w:rPr>
              <w:t xml:space="preserve"> which will support their ability to write expertly about linguistics.</w:t>
            </w:r>
          </w:p>
          <w:p w14:paraId="26105368" w14:textId="77777777" w:rsidR="003005CB" w:rsidRPr="00FD1786" w:rsidRDefault="003005CB" w:rsidP="00726F37">
            <w:pPr>
              <w:cnfStyle w:val="000000100000" w:firstRow="0" w:lastRow="0" w:firstColumn="0" w:lastColumn="0" w:oddVBand="0" w:evenVBand="0" w:oddHBand="1" w:evenHBand="0" w:firstRowFirstColumn="0" w:firstRowLastColumn="0" w:lastRowFirstColumn="0" w:lastRowLastColumn="0"/>
              <w:rPr>
                <w:sz w:val="20"/>
                <w:szCs w:val="20"/>
              </w:rPr>
            </w:pPr>
          </w:p>
          <w:p w14:paraId="60EB45BD" w14:textId="67692A61" w:rsidR="00375524" w:rsidRPr="007D7554" w:rsidRDefault="00375524" w:rsidP="0037552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Pupils will develop an understanding of a range of English language theorists which will support their ability to apply theories because they need to justify their interpretations.</w:t>
            </w:r>
            <w:r w:rsidRPr="007D7554">
              <w:rPr>
                <w:sz w:val="20"/>
                <w:szCs w:val="20"/>
              </w:rPr>
              <w:t xml:space="preserve"> </w:t>
            </w:r>
          </w:p>
          <w:p w14:paraId="0944CC5C" w14:textId="77777777" w:rsidR="003005CB" w:rsidRPr="007D7554" w:rsidRDefault="003005CB" w:rsidP="00726F37">
            <w:pPr>
              <w:cnfStyle w:val="000000100000" w:firstRow="0" w:lastRow="0" w:firstColumn="0" w:lastColumn="0" w:oddVBand="0" w:evenVBand="0" w:oddHBand="1" w:evenHBand="0" w:firstRowFirstColumn="0" w:firstRowLastColumn="0" w:lastRowFirstColumn="0" w:lastRowLastColumn="0"/>
              <w:rPr>
                <w:sz w:val="20"/>
                <w:szCs w:val="20"/>
              </w:rPr>
            </w:pPr>
          </w:p>
          <w:p w14:paraId="6EDA6544" w14:textId="77777777" w:rsidR="00375524" w:rsidRDefault="00375524" w:rsidP="0037552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Pupils will develop an understanding of the </w:t>
            </w:r>
            <w:r w:rsidRPr="007D7554">
              <w:rPr>
                <w:sz w:val="20"/>
                <w:szCs w:val="20"/>
              </w:rPr>
              <w:t xml:space="preserve">IPA </w:t>
            </w:r>
            <w:r>
              <w:rPr>
                <w:sz w:val="20"/>
                <w:szCs w:val="20"/>
              </w:rPr>
              <w:t>which will support their ability to analyse</w:t>
            </w:r>
            <w:r w:rsidRPr="007D7554">
              <w:rPr>
                <w:sz w:val="20"/>
                <w:szCs w:val="20"/>
              </w:rPr>
              <w:t xml:space="preserve"> spoken language texts </w:t>
            </w:r>
            <w:r>
              <w:rPr>
                <w:sz w:val="20"/>
                <w:szCs w:val="20"/>
              </w:rPr>
              <w:t>because they are required to</w:t>
            </w:r>
            <w:r w:rsidRPr="007D7554">
              <w:rPr>
                <w:sz w:val="20"/>
                <w:szCs w:val="20"/>
              </w:rPr>
              <w:t xml:space="preserve"> explore non-standard pronunciation.</w:t>
            </w:r>
          </w:p>
          <w:p w14:paraId="4258EFE2" w14:textId="77777777" w:rsidR="003005CB" w:rsidRPr="007D7554" w:rsidRDefault="003005CB" w:rsidP="000F2D1F">
            <w:pPr>
              <w:cnfStyle w:val="000000100000" w:firstRow="0" w:lastRow="0" w:firstColumn="0" w:lastColumn="0" w:oddVBand="0" w:evenVBand="0" w:oddHBand="1" w:evenHBand="0" w:firstRowFirstColumn="0" w:firstRowLastColumn="0" w:lastRowFirstColumn="0" w:lastRowLastColumn="0"/>
              <w:rPr>
                <w:sz w:val="20"/>
                <w:szCs w:val="20"/>
              </w:rPr>
            </w:pPr>
          </w:p>
          <w:p w14:paraId="747ACD0B" w14:textId="0751BEC5" w:rsidR="003005CB" w:rsidRPr="007D7554" w:rsidRDefault="00375524" w:rsidP="000F2D1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Pupils will develop an ability to identify features of graphology,</w:t>
            </w:r>
            <w:r w:rsidRPr="007D7554">
              <w:rPr>
                <w:sz w:val="20"/>
                <w:szCs w:val="20"/>
              </w:rPr>
              <w:t xml:space="preserve"> phonology, morphology, grammar, discourse</w:t>
            </w:r>
            <w:r>
              <w:rPr>
                <w:sz w:val="20"/>
                <w:szCs w:val="20"/>
              </w:rPr>
              <w:t xml:space="preserve"> and </w:t>
            </w:r>
            <w:r w:rsidRPr="007D7554">
              <w:rPr>
                <w:sz w:val="20"/>
                <w:szCs w:val="20"/>
              </w:rPr>
              <w:t xml:space="preserve">lexis </w:t>
            </w:r>
            <w:r>
              <w:rPr>
                <w:sz w:val="20"/>
                <w:szCs w:val="20"/>
              </w:rPr>
              <w:t>which will support their ability to analyse all components of language because this is central skill in linguistics.</w:t>
            </w:r>
          </w:p>
        </w:tc>
        <w:tc>
          <w:tcPr>
            <w:tcW w:w="4111" w:type="dxa"/>
            <w:shd w:val="clear" w:color="auto" w:fill="D9D9D9" w:themeFill="background1" w:themeFillShade="D9"/>
          </w:tcPr>
          <w:p w14:paraId="73FADCFC" w14:textId="77777777" w:rsidR="00FD1786" w:rsidRPr="007D7554" w:rsidRDefault="00FD1786" w:rsidP="00FD1786">
            <w:pPr>
              <w:cnfStyle w:val="000000100000" w:firstRow="0" w:lastRow="0" w:firstColumn="0" w:lastColumn="0" w:oddVBand="0" w:evenVBand="0" w:oddHBand="1" w:evenHBand="0" w:firstRowFirstColumn="0" w:firstRowLastColumn="0" w:lastRowFirstColumn="0" w:lastRowLastColumn="0"/>
              <w:rPr>
                <w:sz w:val="20"/>
                <w:szCs w:val="20"/>
              </w:rPr>
            </w:pPr>
            <w:r w:rsidRPr="00FD1786">
              <w:rPr>
                <w:sz w:val="20"/>
                <w:szCs w:val="20"/>
              </w:rPr>
              <w:lastRenderedPageBreak/>
              <w:t>Pupils develop an understanding of how to analyse a text which will support understanding of inference in consecutive topics because this is a key component of the course.</w:t>
            </w:r>
          </w:p>
          <w:p w14:paraId="09F279EB" w14:textId="77777777" w:rsidR="003005CB" w:rsidRPr="007D7554" w:rsidRDefault="003005CB" w:rsidP="00726F37">
            <w:pPr>
              <w:cnfStyle w:val="000000100000" w:firstRow="0" w:lastRow="0" w:firstColumn="0" w:lastColumn="0" w:oddVBand="0" w:evenVBand="0" w:oddHBand="1" w:evenHBand="0" w:firstRowFirstColumn="0" w:firstRowLastColumn="0" w:lastRowFirstColumn="0" w:lastRowLastColumn="0"/>
              <w:rPr>
                <w:sz w:val="20"/>
                <w:szCs w:val="20"/>
              </w:rPr>
            </w:pPr>
          </w:p>
          <w:p w14:paraId="54627028" w14:textId="77777777" w:rsidR="00FD1786" w:rsidRPr="007D7554" w:rsidRDefault="00FD1786" w:rsidP="00FD1786">
            <w:pPr>
              <w:cnfStyle w:val="000000100000" w:firstRow="0" w:lastRow="0" w:firstColumn="0" w:lastColumn="0" w:oddVBand="0" w:evenVBand="0" w:oddHBand="1" w:evenHBand="0" w:firstRowFirstColumn="0" w:firstRowLastColumn="0" w:lastRowFirstColumn="0" w:lastRowLastColumn="0"/>
              <w:rPr>
                <w:sz w:val="20"/>
                <w:szCs w:val="20"/>
              </w:rPr>
            </w:pPr>
            <w:r w:rsidRPr="00FD1786">
              <w:rPr>
                <w:sz w:val="20"/>
                <w:szCs w:val="20"/>
              </w:rPr>
              <w:t xml:space="preserve">Pupils develop an </w:t>
            </w:r>
            <w:r w:rsidRPr="007D7554">
              <w:rPr>
                <w:sz w:val="20"/>
                <w:szCs w:val="20"/>
              </w:rPr>
              <w:t xml:space="preserve">ability to consider their own interpretations and points of view </w:t>
            </w:r>
            <w:r w:rsidRPr="00FD1786">
              <w:rPr>
                <w:sz w:val="20"/>
                <w:szCs w:val="20"/>
              </w:rPr>
              <w:t>which will support their ability to reach a justified conclusion.</w:t>
            </w:r>
          </w:p>
          <w:p w14:paraId="12FDC73F" w14:textId="77777777" w:rsidR="003005CB" w:rsidRPr="007D7554" w:rsidRDefault="003005CB" w:rsidP="00726F37">
            <w:pPr>
              <w:cnfStyle w:val="000000100000" w:firstRow="0" w:lastRow="0" w:firstColumn="0" w:lastColumn="0" w:oddVBand="0" w:evenVBand="0" w:oddHBand="1" w:evenHBand="0" w:firstRowFirstColumn="0" w:firstRowLastColumn="0" w:lastRowFirstColumn="0" w:lastRowLastColumn="0"/>
              <w:rPr>
                <w:sz w:val="20"/>
                <w:szCs w:val="20"/>
              </w:rPr>
            </w:pPr>
          </w:p>
          <w:p w14:paraId="5112FC42" w14:textId="77777777" w:rsidR="00FD1786" w:rsidRPr="007D7554" w:rsidRDefault="00FD1786" w:rsidP="00FD178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Pupils will develop an </w:t>
            </w:r>
            <w:r w:rsidRPr="007D7554">
              <w:rPr>
                <w:sz w:val="20"/>
                <w:szCs w:val="20"/>
              </w:rPr>
              <w:t>understand</w:t>
            </w:r>
            <w:r>
              <w:rPr>
                <w:sz w:val="20"/>
                <w:szCs w:val="20"/>
              </w:rPr>
              <w:t>ing of</w:t>
            </w:r>
            <w:r w:rsidRPr="007D7554">
              <w:rPr>
                <w:sz w:val="20"/>
                <w:szCs w:val="20"/>
              </w:rPr>
              <w:t xml:space="preserve"> the impact of </w:t>
            </w:r>
            <w:r>
              <w:rPr>
                <w:sz w:val="20"/>
                <w:szCs w:val="20"/>
              </w:rPr>
              <w:t xml:space="preserve">the </w:t>
            </w:r>
            <w:r w:rsidRPr="007D7554">
              <w:rPr>
                <w:sz w:val="20"/>
                <w:szCs w:val="20"/>
              </w:rPr>
              <w:t>context</w:t>
            </w:r>
            <w:r>
              <w:rPr>
                <w:sz w:val="20"/>
                <w:szCs w:val="20"/>
              </w:rPr>
              <w:t xml:space="preserve"> of a text which will support their ability to analyse the r</w:t>
            </w:r>
            <w:r w:rsidRPr="007D7554">
              <w:rPr>
                <w:sz w:val="20"/>
                <w:szCs w:val="20"/>
              </w:rPr>
              <w:t xml:space="preserve">eception </w:t>
            </w:r>
            <w:r>
              <w:rPr>
                <w:sz w:val="20"/>
                <w:szCs w:val="20"/>
              </w:rPr>
              <w:t xml:space="preserve">and creation </w:t>
            </w:r>
            <w:r w:rsidRPr="007D7554">
              <w:rPr>
                <w:sz w:val="20"/>
                <w:szCs w:val="20"/>
              </w:rPr>
              <w:t>of a text</w:t>
            </w:r>
            <w:r>
              <w:rPr>
                <w:sz w:val="20"/>
                <w:szCs w:val="20"/>
              </w:rPr>
              <w:t xml:space="preserve"> because they need to be able to consider a full range of influences</w:t>
            </w:r>
            <w:r w:rsidRPr="007D7554">
              <w:rPr>
                <w:sz w:val="20"/>
                <w:szCs w:val="20"/>
              </w:rPr>
              <w:t xml:space="preserve"> </w:t>
            </w:r>
            <w:r>
              <w:rPr>
                <w:sz w:val="20"/>
                <w:szCs w:val="20"/>
              </w:rPr>
              <w:t>on the production of a text.</w:t>
            </w:r>
          </w:p>
          <w:p w14:paraId="7BC95C03" w14:textId="77777777" w:rsidR="003005CB" w:rsidRPr="007D7554" w:rsidRDefault="003005CB" w:rsidP="00726F37">
            <w:pPr>
              <w:cnfStyle w:val="000000100000" w:firstRow="0" w:lastRow="0" w:firstColumn="0" w:lastColumn="0" w:oddVBand="0" w:evenVBand="0" w:oddHBand="1" w:evenHBand="0" w:firstRowFirstColumn="0" w:firstRowLastColumn="0" w:lastRowFirstColumn="0" w:lastRowLastColumn="0"/>
              <w:rPr>
                <w:sz w:val="20"/>
                <w:szCs w:val="20"/>
              </w:rPr>
            </w:pPr>
          </w:p>
          <w:p w14:paraId="41A1FD97" w14:textId="77777777" w:rsidR="00FD1786" w:rsidRPr="007D7554" w:rsidRDefault="00FD1786" w:rsidP="00FD178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Pupils will develop a knowledge of a</w:t>
            </w:r>
            <w:r w:rsidRPr="007D7554">
              <w:rPr>
                <w:sz w:val="20"/>
                <w:szCs w:val="20"/>
              </w:rPr>
              <w:t xml:space="preserve"> variety of modes of writing </w:t>
            </w:r>
            <w:r>
              <w:rPr>
                <w:sz w:val="20"/>
                <w:szCs w:val="20"/>
              </w:rPr>
              <w:t xml:space="preserve">which will support their understanding of the contextual factors because this will allow them to demonstrate a wider understanding of the production and creation of a text. </w:t>
            </w:r>
          </w:p>
          <w:p w14:paraId="0E190FA1" w14:textId="77777777" w:rsidR="003005CB" w:rsidRPr="007D7554" w:rsidRDefault="003005CB" w:rsidP="00726F37">
            <w:pPr>
              <w:cnfStyle w:val="000000100000" w:firstRow="0" w:lastRow="0" w:firstColumn="0" w:lastColumn="0" w:oddVBand="0" w:evenVBand="0" w:oddHBand="1" w:evenHBand="0" w:firstRowFirstColumn="0" w:firstRowLastColumn="0" w:lastRowFirstColumn="0" w:lastRowLastColumn="0"/>
              <w:rPr>
                <w:sz w:val="20"/>
                <w:szCs w:val="20"/>
              </w:rPr>
            </w:pPr>
          </w:p>
          <w:p w14:paraId="4C7E44E0" w14:textId="77777777" w:rsidR="003005CB" w:rsidRPr="007D7554" w:rsidRDefault="003005CB" w:rsidP="00726F37">
            <w:pPr>
              <w:cnfStyle w:val="000000100000" w:firstRow="0" w:lastRow="0" w:firstColumn="0" w:lastColumn="0" w:oddVBand="0" w:evenVBand="0" w:oddHBand="1" w:evenHBand="0" w:firstRowFirstColumn="0" w:firstRowLastColumn="0" w:lastRowFirstColumn="0" w:lastRowLastColumn="0"/>
              <w:rPr>
                <w:sz w:val="20"/>
                <w:szCs w:val="20"/>
              </w:rPr>
            </w:pPr>
          </w:p>
          <w:p w14:paraId="661BC6B5" w14:textId="77777777" w:rsidR="00FD1786" w:rsidRPr="00FD1786" w:rsidRDefault="00FD1786" w:rsidP="00FD178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Pupils will develop a knowledge of </w:t>
            </w:r>
            <w:r w:rsidRPr="007D7554">
              <w:rPr>
                <w:sz w:val="20"/>
                <w:szCs w:val="20"/>
              </w:rPr>
              <w:t>English Language terminology</w:t>
            </w:r>
            <w:r>
              <w:rPr>
                <w:sz w:val="20"/>
                <w:szCs w:val="20"/>
              </w:rPr>
              <w:t xml:space="preserve"> which will support their ability to write expertly about linguistics.</w:t>
            </w:r>
          </w:p>
          <w:p w14:paraId="2EB2BD8C" w14:textId="77777777" w:rsidR="003005CB" w:rsidRPr="00FD1786" w:rsidRDefault="003005CB" w:rsidP="00726F37">
            <w:pPr>
              <w:cnfStyle w:val="000000100000" w:firstRow="0" w:lastRow="0" w:firstColumn="0" w:lastColumn="0" w:oddVBand="0" w:evenVBand="0" w:oddHBand="1" w:evenHBand="0" w:firstRowFirstColumn="0" w:firstRowLastColumn="0" w:lastRowFirstColumn="0" w:lastRowLastColumn="0"/>
              <w:rPr>
                <w:sz w:val="20"/>
                <w:szCs w:val="20"/>
              </w:rPr>
            </w:pPr>
          </w:p>
          <w:p w14:paraId="084E5DF6" w14:textId="77777777" w:rsidR="00FD1786" w:rsidRPr="007D7554" w:rsidRDefault="00FD1786" w:rsidP="00FD178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Pupils will develop an understanding of a range of English language theorists which will support their ability to apply theories because they need to justify their interpretations.</w:t>
            </w:r>
            <w:r w:rsidRPr="007D7554">
              <w:rPr>
                <w:sz w:val="20"/>
                <w:szCs w:val="20"/>
              </w:rPr>
              <w:t xml:space="preserve"> </w:t>
            </w:r>
          </w:p>
          <w:p w14:paraId="1D44FF29" w14:textId="77777777" w:rsidR="003005CB" w:rsidRPr="007D7554" w:rsidRDefault="003005CB" w:rsidP="00726F37">
            <w:pPr>
              <w:cnfStyle w:val="000000100000" w:firstRow="0" w:lastRow="0" w:firstColumn="0" w:lastColumn="0" w:oddVBand="0" w:evenVBand="0" w:oddHBand="1" w:evenHBand="0" w:firstRowFirstColumn="0" w:firstRowLastColumn="0" w:lastRowFirstColumn="0" w:lastRowLastColumn="0"/>
              <w:rPr>
                <w:sz w:val="20"/>
                <w:szCs w:val="20"/>
              </w:rPr>
            </w:pPr>
          </w:p>
          <w:p w14:paraId="2671D2F1" w14:textId="3A988CBD" w:rsidR="003005CB" w:rsidRPr="007D7554" w:rsidRDefault="00FD1786" w:rsidP="00726F3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Pupils will develop an ability to identify features of graphology,</w:t>
            </w:r>
            <w:r w:rsidRPr="007D7554">
              <w:rPr>
                <w:sz w:val="20"/>
                <w:szCs w:val="20"/>
              </w:rPr>
              <w:t xml:space="preserve"> phonology, morphology, grammar, discourse</w:t>
            </w:r>
            <w:r>
              <w:rPr>
                <w:sz w:val="20"/>
                <w:szCs w:val="20"/>
              </w:rPr>
              <w:t xml:space="preserve"> and </w:t>
            </w:r>
            <w:r w:rsidRPr="007D7554">
              <w:rPr>
                <w:sz w:val="20"/>
                <w:szCs w:val="20"/>
              </w:rPr>
              <w:t xml:space="preserve">lexis </w:t>
            </w:r>
            <w:r>
              <w:rPr>
                <w:sz w:val="20"/>
                <w:szCs w:val="20"/>
              </w:rPr>
              <w:t>which will support their ability to analyse all components of language because this is central skill in linguistics.</w:t>
            </w:r>
          </w:p>
          <w:p w14:paraId="5A421EAB" w14:textId="187CFD96" w:rsidR="003005CB" w:rsidRPr="007D7554" w:rsidRDefault="003005CB" w:rsidP="00726F37">
            <w:pPr>
              <w:cnfStyle w:val="000000100000" w:firstRow="0" w:lastRow="0" w:firstColumn="0" w:lastColumn="0" w:oddVBand="0" w:evenVBand="0" w:oddHBand="1" w:evenHBand="0" w:firstRowFirstColumn="0" w:firstRowLastColumn="0" w:lastRowFirstColumn="0" w:lastRowLastColumn="0"/>
              <w:rPr>
                <w:sz w:val="20"/>
                <w:szCs w:val="20"/>
              </w:rPr>
            </w:pPr>
          </w:p>
        </w:tc>
      </w:tr>
      <w:tr w:rsidR="00401F55" w:rsidRPr="007D7554" w14:paraId="4E89435C" w14:textId="0B2E7019" w:rsidTr="00B27E72">
        <w:trPr>
          <w:trHeight w:val="460"/>
        </w:trPr>
        <w:tc>
          <w:tcPr>
            <w:cnfStyle w:val="001000000000" w:firstRow="0" w:lastRow="0" w:firstColumn="1" w:lastColumn="0" w:oddVBand="0" w:evenVBand="0" w:oddHBand="0" w:evenHBand="0" w:firstRowFirstColumn="0" w:firstRowLastColumn="0" w:lastRowFirstColumn="0" w:lastRowLastColumn="0"/>
            <w:tcW w:w="2155" w:type="dxa"/>
          </w:tcPr>
          <w:p w14:paraId="4B87B9B2" w14:textId="77777777" w:rsidR="00401F55" w:rsidRPr="007D7554" w:rsidRDefault="00401F55" w:rsidP="00401F55">
            <w:pPr>
              <w:rPr>
                <w:b w:val="0"/>
                <w:bCs w:val="0"/>
                <w:sz w:val="20"/>
                <w:szCs w:val="20"/>
              </w:rPr>
            </w:pPr>
            <w:r w:rsidRPr="007D7554">
              <w:rPr>
                <w:sz w:val="20"/>
                <w:szCs w:val="20"/>
              </w:rPr>
              <w:t>Key vocabulary pupil will know and learn</w:t>
            </w:r>
          </w:p>
          <w:p w14:paraId="5E2ED96A" w14:textId="77777777" w:rsidR="00401F55" w:rsidRPr="007D7554" w:rsidRDefault="00401F55" w:rsidP="00401F55">
            <w:pPr>
              <w:rPr>
                <w:b w:val="0"/>
                <w:bCs w:val="0"/>
                <w:sz w:val="20"/>
                <w:szCs w:val="20"/>
              </w:rPr>
            </w:pPr>
          </w:p>
          <w:p w14:paraId="76823717" w14:textId="30EBB942" w:rsidR="00401F55" w:rsidRPr="007D7554" w:rsidRDefault="00401F55" w:rsidP="00401F55">
            <w:pPr>
              <w:rPr>
                <w:sz w:val="20"/>
                <w:szCs w:val="20"/>
              </w:rPr>
            </w:pPr>
          </w:p>
        </w:tc>
        <w:tc>
          <w:tcPr>
            <w:tcW w:w="3516" w:type="dxa"/>
          </w:tcPr>
          <w:p w14:paraId="019CAE65" w14:textId="7F6F42ED" w:rsidR="00401F55" w:rsidRPr="007D7554" w:rsidRDefault="00401F55" w:rsidP="00401F55">
            <w:pPr>
              <w:cnfStyle w:val="000000000000" w:firstRow="0" w:lastRow="0" w:firstColumn="0" w:lastColumn="0" w:oddVBand="0" w:evenVBand="0" w:oddHBand="0" w:evenHBand="0" w:firstRowFirstColumn="0" w:firstRowLastColumn="0" w:lastRowFirstColumn="0" w:lastRowLastColumn="0"/>
              <w:rPr>
                <w:b/>
                <w:sz w:val="20"/>
                <w:szCs w:val="20"/>
              </w:rPr>
            </w:pPr>
            <w:r w:rsidRPr="007D7554">
              <w:rPr>
                <w:b/>
                <w:sz w:val="20"/>
                <w:szCs w:val="20"/>
              </w:rPr>
              <w:t>Field</w:t>
            </w:r>
            <w:r w:rsidR="000C59AE" w:rsidRPr="007D7554">
              <w:rPr>
                <w:b/>
                <w:sz w:val="20"/>
                <w:szCs w:val="20"/>
              </w:rPr>
              <w:t xml:space="preserve">, </w:t>
            </w:r>
            <w:r w:rsidRPr="007D7554">
              <w:rPr>
                <w:b/>
                <w:sz w:val="20"/>
                <w:szCs w:val="20"/>
              </w:rPr>
              <w:t>Function</w:t>
            </w:r>
            <w:r w:rsidR="000C59AE" w:rsidRPr="007D7554">
              <w:rPr>
                <w:b/>
                <w:sz w:val="20"/>
                <w:szCs w:val="20"/>
              </w:rPr>
              <w:t xml:space="preserve">, </w:t>
            </w:r>
            <w:r w:rsidRPr="007D7554">
              <w:rPr>
                <w:b/>
                <w:sz w:val="20"/>
                <w:szCs w:val="20"/>
              </w:rPr>
              <w:t>Mode</w:t>
            </w:r>
            <w:r w:rsidR="000C59AE" w:rsidRPr="007D7554">
              <w:rPr>
                <w:b/>
                <w:sz w:val="20"/>
                <w:szCs w:val="20"/>
              </w:rPr>
              <w:t xml:space="preserve">, </w:t>
            </w:r>
            <w:r w:rsidRPr="007D7554">
              <w:rPr>
                <w:b/>
                <w:sz w:val="20"/>
                <w:szCs w:val="20"/>
              </w:rPr>
              <w:t>Tenor</w:t>
            </w:r>
          </w:p>
          <w:p w14:paraId="1100F7AE" w14:textId="094AFFA2" w:rsidR="00401F55" w:rsidRPr="007D7554" w:rsidRDefault="00401F55" w:rsidP="00401F55">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Agenda</w:t>
            </w:r>
            <w:r w:rsidR="000C59AE" w:rsidRPr="007D7554">
              <w:rPr>
                <w:sz w:val="20"/>
                <w:szCs w:val="20"/>
              </w:rPr>
              <w:t>, s</w:t>
            </w:r>
            <w:r w:rsidRPr="007D7554">
              <w:rPr>
                <w:sz w:val="20"/>
                <w:szCs w:val="20"/>
              </w:rPr>
              <w:t>ema</w:t>
            </w:r>
            <w:r w:rsidR="000C59AE" w:rsidRPr="007D7554">
              <w:rPr>
                <w:sz w:val="20"/>
                <w:szCs w:val="20"/>
              </w:rPr>
              <w:t>n</w:t>
            </w:r>
            <w:r w:rsidRPr="007D7554">
              <w:rPr>
                <w:sz w:val="20"/>
                <w:szCs w:val="20"/>
              </w:rPr>
              <w:t xml:space="preserve">tic </w:t>
            </w:r>
            <w:r w:rsidR="000C59AE" w:rsidRPr="007D7554">
              <w:rPr>
                <w:sz w:val="20"/>
                <w:szCs w:val="20"/>
              </w:rPr>
              <w:t>f</w:t>
            </w:r>
            <w:r w:rsidRPr="007D7554">
              <w:rPr>
                <w:sz w:val="20"/>
                <w:szCs w:val="20"/>
              </w:rPr>
              <w:t>ield</w:t>
            </w:r>
            <w:r w:rsidR="000C59AE" w:rsidRPr="007D7554">
              <w:rPr>
                <w:sz w:val="20"/>
                <w:szCs w:val="20"/>
              </w:rPr>
              <w:t>, a</w:t>
            </w:r>
            <w:r w:rsidRPr="007D7554">
              <w:rPr>
                <w:sz w:val="20"/>
                <w:szCs w:val="20"/>
              </w:rPr>
              <w:t>ddressor</w:t>
            </w:r>
            <w:r w:rsidR="000C59AE" w:rsidRPr="007D7554">
              <w:rPr>
                <w:sz w:val="20"/>
                <w:szCs w:val="20"/>
              </w:rPr>
              <w:t>, a</w:t>
            </w:r>
            <w:r w:rsidRPr="007D7554">
              <w:rPr>
                <w:sz w:val="20"/>
                <w:szCs w:val="20"/>
              </w:rPr>
              <w:t>ddressee</w:t>
            </w:r>
            <w:r w:rsidR="000C59AE" w:rsidRPr="007D7554">
              <w:rPr>
                <w:sz w:val="20"/>
                <w:szCs w:val="20"/>
              </w:rPr>
              <w:t>, subject-specific lexis, j</w:t>
            </w:r>
            <w:r w:rsidRPr="007D7554">
              <w:rPr>
                <w:sz w:val="20"/>
                <w:szCs w:val="20"/>
              </w:rPr>
              <w:t>argon</w:t>
            </w:r>
            <w:r w:rsidR="000C59AE" w:rsidRPr="007D7554">
              <w:rPr>
                <w:sz w:val="20"/>
                <w:szCs w:val="20"/>
              </w:rPr>
              <w:t>, p</w:t>
            </w:r>
            <w:r w:rsidRPr="007D7554">
              <w:rPr>
                <w:sz w:val="20"/>
                <w:szCs w:val="20"/>
              </w:rPr>
              <w:t>hatic</w:t>
            </w:r>
            <w:r w:rsidR="000C59AE" w:rsidRPr="007D7554">
              <w:rPr>
                <w:sz w:val="20"/>
                <w:szCs w:val="20"/>
              </w:rPr>
              <w:t>, t</w:t>
            </w:r>
            <w:r w:rsidRPr="007D7554">
              <w:rPr>
                <w:sz w:val="20"/>
                <w:szCs w:val="20"/>
              </w:rPr>
              <w:t>ransactional</w:t>
            </w:r>
            <w:r w:rsidR="000C59AE" w:rsidRPr="007D7554">
              <w:rPr>
                <w:sz w:val="20"/>
                <w:szCs w:val="20"/>
              </w:rPr>
              <w:t>.</w:t>
            </w:r>
          </w:p>
          <w:p w14:paraId="16382BD0" w14:textId="77777777" w:rsidR="00401F55" w:rsidRPr="007D7554" w:rsidRDefault="00401F55" w:rsidP="00401F55">
            <w:pPr>
              <w:cnfStyle w:val="000000000000" w:firstRow="0" w:lastRow="0" w:firstColumn="0" w:lastColumn="0" w:oddVBand="0" w:evenVBand="0" w:oddHBand="0" w:evenHBand="0" w:firstRowFirstColumn="0" w:firstRowLastColumn="0" w:lastRowFirstColumn="0" w:lastRowLastColumn="0"/>
              <w:rPr>
                <w:sz w:val="20"/>
                <w:szCs w:val="20"/>
              </w:rPr>
            </w:pPr>
          </w:p>
          <w:p w14:paraId="53FEA4F0" w14:textId="1962B529" w:rsidR="00401F55" w:rsidRDefault="00401F55" w:rsidP="00401F55">
            <w:pPr>
              <w:cnfStyle w:val="000000000000" w:firstRow="0" w:lastRow="0" w:firstColumn="0" w:lastColumn="0" w:oddVBand="0" w:evenVBand="0" w:oddHBand="0" w:evenHBand="0" w:firstRowFirstColumn="0" w:firstRowLastColumn="0" w:lastRowFirstColumn="0" w:lastRowLastColumn="0"/>
              <w:rPr>
                <w:b/>
                <w:sz w:val="20"/>
                <w:szCs w:val="20"/>
              </w:rPr>
            </w:pPr>
            <w:r w:rsidRPr="007D7554">
              <w:rPr>
                <w:b/>
                <w:sz w:val="20"/>
                <w:szCs w:val="20"/>
              </w:rPr>
              <w:t>Discourse</w:t>
            </w:r>
            <w:r w:rsidR="000C59AE" w:rsidRPr="007D7554">
              <w:rPr>
                <w:b/>
                <w:sz w:val="20"/>
                <w:szCs w:val="20"/>
              </w:rPr>
              <w:t xml:space="preserve">, </w:t>
            </w:r>
            <w:r w:rsidRPr="007D7554">
              <w:rPr>
                <w:b/>
                <w:sz w:val="20"/>
                <w:szCs w:val="20"/>
              </w:rPr>
              <w:t>Pragmatics</w:t>
            </w:r>
            <w:r w:rsidR="000C59AE" w:rsidRPr="007D7554">
              <w:rPr>
                <w:b/>
                <w:sz w:val="20"/>
                <w:szCs w:val="20"/>
              </w:rPr>
              <w:t xml:space="preserve">, </w:t>
            </w:r>
            <w:r w:rsidRPr="007D7554">
              <w:rPr>
                <w:b/>
                <w:sz w:val="20"/>
                <w:szCs w:val="20"/>
              </w:rPr>
              <w:t>Grammar</w:t>
            </w:r>
            <w:r w:rsidR="000C59AE" w:rsidRPr="007D7554">
              <w:rPr>
                <w:b/>
                <w:sz w:val="20"/>
                <w:szCs w:val="20"/>
              </w:rPr>
              <w:t xml:space="preserve">, </w:t>
            </w:r>
            <w:r w:rsidRPr="007D7554">
              <w:rPr>
                <w:b/>
                <w:sz w:val="20"/>
                <w:szCs w:val="20"/>
              </w:rPr>
              <w:t>Lexis</w:t>
            </w:r>
            <w:r w:rsidR="000C59AE" w:rsidRPr="007D7554">
              <w:rPr>
                <w:b/>
                <w:sz w:val="20"/>
                <w:szCs w:val="20"/>
              </w:rPr>
              <w:t xml:space="preserve">, </w:t>
            </w:r>
            <w:r w:rsidRPr="007D7554">
              <w:rPr>
                <w:b/>
                <w:sz w:val="20"/>
                <w:szCs w:val="20"/>
              </w:rPr>
              <w:t>Semantics</w:t>
            </w:r>
            <w:r w:rsidR="000C59AE" w:rsidRPr="007D7554">
              <w:rPr>
                <w:b/>
                <w:sz w:val="20"/>
                <w:szCs w:val="20"/>
              </w:rPr>
              <w:t xml:space="preserve">, </w:t>
            </w:r>
            <w:r w:rsidRPr="007D7554">
              <w:rPr>
                <w:b/>
                <w:sz w:val="20"/>
                <w:szCs w:val="20"/>
              </w:rPr>
              <w:t>Graphology</w:t>
            </w:r>
            <w:r w:rsidR="000C59AE" w:rsidRPr="007D7554">
              <w:rPr>
                <w:b/>
                <w:sz w:val="20"/>
                <w:szCs w:val="20"/>
              </w:rPr>
              <w:t xml:space="preserve">, </w:t>
            </w:r>
            <w:r w:rsidRPr="007D7554">
              <w:rPr>
                <w:b/>
                <w:sz w:val="20"/>
                <w:szCs w:val="20"/>
              </w:rPr>
              <w:t>Phonology</w:t>
            </w:r>
            <w:r w:rsidR="000C59AE" w:rsidRPr="007D7554">
              <w:rPr>
                <w:b/>
                <w:sz w:val="20"/>
                <w:szCs w:val="20"/>
              </w:rPr>
              <w:t>, M</w:t>
            </w:r>
            <w:r w:rsidRPr="007D7554">
              <w:rPr>
                <w:b/>
                <w:sz w:val="20"/>
                <w:szCs w:val="20"/>
              </w:rPr>
              <w:t>orpholog</w:t>
            </w:r>
            <w:r w:rsidR="00B27E72">
              <w:rPr>
                <w:b/>
                <w:sz w:val="20"/>
                <w:szCs w:val="20"/>
              </w:rPr>
              <w:t>y</w:t>
            </w:r>
          </w:p>
          <w:p w14:paraId="7ACC96F8" w14:textId="77777777" w:rsidR="00B27E72" w:rsidRPr="007D7554" w:rsidRDefault="00B27E72" w:rsidP="00401F55">
            <w:pPr>
              <w:cnfStyle w:val="000000000000" w:firstRow="0" w:lastRow="0" w:firstColumn="0" w:lastColumn="0" w:oddVBand="0" w:evenVBand="0" w:oddHBand="0" w:evenHBand="0" w:firstRowFirstColumn="0" w:firstRowLastColumn="0" w:lastRowFirstColumn="0" w:lastRowLastColumn="0"/>
              <w:rPr>
                <w:b/>
                <w:sz w:val="20"/>
                <w:szCs w:val="20"/>
              </w:rPr>
            </w:pPr>
          </w:p>
          <w:p w14:paraId="7BE74DEE" w14:textId="07C72BB6" w:rsidR="00401F55" w:rsidRPr="007D7554" w:rsidRDefault="00401F55" w:rsidP="006A17E7">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neologism</w:t>
            </w:r>
            <w:r w:rsidR="000C59AE" w:rsidRPr="007D7554">
              <w:rPr>
                <w:sz w:val="20"/>
                <w:szCs w:val="20"/>
              </w:rPr>
              <w:t xml:space="preserve">, </w:t>
            </w:r>
            <w:r w:rsidRPr="007D7554">
              <w:rPr>
                <w:sz w:val="20"/>
                <w:szCs w:val="20"/>
              </w:rPr>
              <w:t>prefix</w:t>
            </w:r>
            <w:r w:rsidR="000C59AE" w:rsidRPr="007D7554">
              <w:rPr>
                <w:sz w:val="20"/>
                <w:szCs w:val="20"/>
              </w:rPr>
              <w:t xml:space="preserve">, </w:t>
            </w:r>
            <w:r w:rsidRPr="007D7554">
              <w:rPr>
                <w:sz w:val="20"/>
                <w:szCs w:val="20"/>
              </w:rPr>
              <w:t>suffix</w:t>
            </w:r>
            <w:r w:rsidR="000C59AE" w:rsidRPr="007D7554">
              <w:rPr>
                <w:sz w:val="20"/>
                <w:szCs w:val="20"/>
              </w:rPr>
              <w:t xml:space="preserve">, </w:t>
            </w:r>
            <w:r w:rsidRPr="007D7554">
              <w:rPr>
                <w:sz w:val="20"/>
                <w:szCs w:val="20"/>
              </w:rPr>
              <w:t>compound</w:t>
            </w:r>
            <w:r w:rsidR="006A17E7" w:rsidRPr="007D7554">
              <w:rPr>
                <w:sz w:val="20"/>
                <w:szCs w:val="20"/>
              </w:rPr>
              <w:t xml:space="preserve">, </w:t>
            </w:r>
            <w:r w:rsidRPr="007D7554">
              <w:rPr>
                <w:sz w:val="20"/>
                <w:szCs w:val="20"/>
              </w:rPr>
              <w:t>blend</w:t>
            </w:r>
            <w:r w:rsidR="006A17E7" w:rsidRPr="007D7554">
              <w:rPr>
                <w:sz w:val="20"/>
                <w:szCs w:val="20"/>
              </w:rPr>
              <w:t xml:space="preserve">, </w:t>
            </w:r>
            <w:r w:rsidRPr="007D7554">
              <w:rPr>
                <w:sz w:val="20"/>
                <w:szCs w:val="20"/>
              </w:rPr>
              <w:t>neologism</w:t>
            </w:r>
          </w:p>
        </w:tc>
        <w:tc>
          <w:tcPr>
            <w:tcW w:w="4110" w:type="dxa"/>
          </w:tcPr>
          <w:p w14:paraId="55AD6426" w14:textId="0385BA5A" w:rsidR="00401F55" w:rsidRPr="007D7554" w:rsidRDefault="000F6582" w:rsidP="00401F55">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Gr</w:t>
            </w:r>
            <w:r w:rsidRPr="00B27E72">
              <w:rPr>
                <w:sz w:val="20"/>
                <w:szCs w:val="20"/>
              </w:rPr>
              <w:t>ice’s</w:t>
            </w:r>
            <w:r w:rsidRPr="007D7554">
              <w:rPr>
                <w:sz w:val="20"/>
                <w:szCs w:val="20"/>
              </w:rPr>
              <w:t xml:space="preserve"> Maxims (quality, quantity, relevance, manner), f</w:t>
            </w:r>
            <w:r w:rsidR="00401F55" w:rsidRPr="007D7554">
              <w:rPr>
                <w:sz w:val="20"/>
                <w:szCs w:val="20"/>
              </w:rPr>
              <w:t>ooting</w:t>
            </w:r>
            <w:r w:rsidR="006A17E7" w:rsidRPr="007D7554">
              <w:rPr>
                <w:sz w:val="20"/>
                <w:szCs w:val="20"/>
              </w:rPr>
              <w:t>, f</w:t>
            </w:r>
            <w:r w:rsidR="00401F55" w:rsidRPr="007D7554">
              <w:rPr>
                <w:sz w:val="20"/>
                <w:szCs w:val="20"/>
              </w:rPr>
              <w:t>louting</w:t>
            </w:r>
            <w:r w:rsidRPr="007D7554">
              <w:rPr>
                <w:sz w:val="20"/>
                <w:szCs w:val="20"/>
              </w:rPr>
              <w:t>, f</w:t>
            </w:r>
            <w:r w:rsidR="00401F55" w:rsidRPr="007D7554">
              <w:rPr>
                <w:sz w:val="20"/>
                <w:szCs w:val="20"/>
              </w:rPr>
              <w:t>ace</w:t>
            </w:r>
            <w:r w:rsidRPr="007D7554">
              <w:rPr>
                <w:sz w:val="20"/>
                <w:szCs w:val="20"/>
              </w:rPr>
              <w:t>, n</w:t>
            </w:r>
            <w:r w:rsidR="00401F55" w:rsidRPr="007D7554">
              <w:rPr>
                <w:sz w:val="20"/>
                <w:szCs w:val="20"/>
              </w:rPr>
              <w:t>egative politeness</w:t>
            </w:r>
            <w:r w:rsidRPr="007D7554">
              <w:rPr>
                <w:sz w:val="20"/>
                <w:szCs w:val="20"/>
              </w:rPr>
              <w:t>, p</w:t>
            </w:r>
            <w:r w:rsidR="00401F55" w:rsidRPr="007D7554">
              <w:rPr>
                <w:sz w:val="20"/>
                <w:szCs w:val="20"/>
              </w:rPr>
              <w:t xml:space="preserve">ositive </w:t>
            </w:r>
            <w:r w:rsidRPr="007D7554">
              <w:rPr>
                <w:sz w:val="20"/>
                <w:szCs w:val="20"/>
              </w:rPr>
              <w:t>p</w:t>
            </w:r>
            <w:r w:rsidR="00401F55" w:rsidRPr="007D7554">
              <w:rPr>
                <w:sz w:val="20"/>
                <w:szCs w:val="20"/>
              </w:rPr>
              <w:t>oliteness</w:t>
            </w:r>
            <w:r w:rsidRPr="007D7554">
              <w:rPr>
                <w:sz w:val="20"/>
                <w:szCs w:val="20"/>
              </w:rPr>
              <w:t xml:space="preserve">, </w:t>
            </w:r>
            <w:r w:rsidR="005E5D8C">
              <w:rPr>
                <w:sz w:val="20"/>
                <w:szCs w:val="20"/>
              </w:rPr>
              <w:t>f</w:t>
            </w:r>
            <w:r w:rsidR="00401F55" w:rsidRPr="007D7554">
              <w:rPr>
                <w:sz w:val="20"/>
                <w:szCs w:val="20"/>
              </w:rPr>
              <w:t>ace threatening act</w:t>
            </w:r>
            <w:r w:rsidRPr="007D7554">
              <w:rPr>
                <w:sz w:val="20"/>
                <w:szCs w:val="20"/>
              </w:rPr>
              <w:t>.</w:t>
            </w:r>
          </w:p>
          <w:p w14:paraId="77E7F632" w14:textId="77777777" w:rsidR="00401F55" w:rsidRPr="007D7554" w:rsidRDefault="00401F55" w:rsidP="00401F55">
            <w:pPr>
              <w:cnfStyle w:val="000000000000" w:firstRow="0" w:lastRow="0" w:firstColumn="0" w:lastColumn="0" w:oddVBand="0" w:evenVBand="0" w:oddHBand="0" w:evenHBand="0" w:firstRowFirstColumn="0" w:firstRowLastColumn="0" w:lastRowFirstColumn="0" w:lastRowLastColumn="0"/>
              <w:rPr>
                <w:sz w:val="20"/>
                <w:szCs w:val="20"/>
              </w:rPr>
            </w:pPr>
          </w:p>
          <w:p w14:paraId="074E05B5" w14:textId="0B778529" w:rsidR="00401F55" w:rsidRPr="007D7554" w:rsidRDefault="00401F55" w:rsidP="00401F55">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Imperative</w:t>
            </w:r>
            <w:r w:rsidR="000F6582" w:rsidRPr="007D7554">
              <w:rPr>
                <w:sz w:val="20"/>
                <w:szCs w:val="20"/>
              </w:rPr>
              <w:t>, d</w:t>
            </w:r>
            <w:r w:rsidRPr="007D7554">
              <w:rPr>
                <w:sz w:val="20"/>
                <w:szCs w:val="20"/>
              </w:rPr>
              <w:t>eclarative</w:t>
            </w:r>
            <w:r w:rsidR="000F6582" w:rsidRPr="007D7554">
              <w:rPr>
                <w:sz w:val="20"/>
                <w:szCs w:val="20"/>
              </w:rPr>
              <w:t xml:space="preserve">, </w:t>
            </w:r>
            <w:r w:rsidRPr="007D7554">
              <w:rPr>
                <w:sz w:val="20"/>
                <w:szCs w:val="20"/>
              </w:rPr>
              <w:t>interrogative</w:t>
            </w:r>
            <w:r w:rsidR="000F6582" w:rsidRPr="007D7554">
              <w:rPr>
                <w:sz w:val="20"/>
                <w:szCs w:val="20"/>
              </w:rPr>
              <w:t>, p</w:t>
            </w:r>
            <w:r w:rsidRPr="007D7554">
              <w:rPr>
                <w:sz w:val="20"/>
                <w:szCs w:val="20"/>
              </w:rPr>
              <w:t>hatic</w:t>
            </w:r>
            <w:r w:rsidR="000F6582" w:rsidRPr="007D7554">
              <w:rPr>
                <w:sz w:val="20"/>
                <w:szCs w:val="20"/>
              </w:rPr>
              <w:t xml:space="preserve">, </w:t>
            </w:r>
            <w:r w:rsidR="008269FC" w:rsidRPr="007D7554">
              <w:rPr>
                <w:sz w:val="20"/>
                <w:szCs w:val="20"/>
              </w:rPr>
              <w:t>t</w:t>
            </w:r>
            <w:r w:rsidRPr="007D7554">
              <w:rPr>
                <w:sz w:val="20"/>
                <w:szCs w:val="20"/>
              </w:rPr>
              <w:t>ransactional</w:t>
            </w:r>
            <w:r w:rsidR="008269FC" w:rsidRPr="007D7554">
              <w:rPr>
                <w:sz w:val="20"/>
                <w:szCs w:val="20"/>
              </w:rPr>
              <w:t>, a</w:t>
            </w:r>
            <w:r w:rsidRPr="007D7554">
              <w:rPr>
                <w:sz w:val="20"/>
                <w:szCs w:val="20"/>
              </w:rPr>
              <w:t>ddressor</w:t>
            </w:r>
            <w:r w:rsidR="008269FC" w:rsidRPr="007D7554">
              <w:rPr>
                <w:sz w:val="20"/>
                <w:szCs w:val="20"/>
              </w:rPr>
              <w:t xml:space="preserve">, </w:t>
            </w:r>
            <w:r w:rsidR="007B45E3" w:rsidRPr="007D7554">
              <w:rPr>
                <w:sz w:val="20"/>
                <w:szCs w:val="20"/>
              </w:rPr>
              <w:t>a</w:t>
            </w:r>
            <w:r w:rsidRPr="007D7554">
              <w:rPr>
                <w:sz w:val="20"/>
                <w:szCs w:val="20"/>
              </w:rPr>
              <w:t>ddressee</w:t>
            </w:r>
          </w:p>
          <w:p w14:paraId="21C19EAA" w14:textId="77777777" w:rsidR="00401F55" w:rsidRPr="007D7554" w:rsidRDefault="00401F55" w:rsidP="00401F55">
            <w:pPr>
              <w:cnfStyle w:val="000000000000" w:firstRow="0" w:lastRow="0" w:firstColumn="0" w:lastColumn="0" w:oddVBand="0" w:evenVBand="0" w:oddHBand="0" w:evenHBand="0" w:firstRowFirstColumn="0" w:firstRowLastColumn="0" w:lastRowFirstColumn="0" w:lastRowLastColumn="0"/>
              <w:rPr>
                <w:sz w:val="20"/>
                <w:szCs w:val="20"/>
              </w:rPr>
            </w:pPr>
          </w:p>
          <w:p w14:paraId="4BD247F7" w14:textId="2563FB79" w:rsidR="00401F55" w:rsidRPr="007D7554" w:rsidRDefault="00401F55" w:rsidP="00401F55">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Multimodal</w:t>
            </w:r>
            <w:r w:rsidR="008269FC" w:rsidRPr="007D7554">
              <w:rPr>
                <w:sz w:val="20"/>
                <w:szCs w:val="20"/>
              </w:rPr>
              <w:t>, h</w:t>
            </w:r>
            <w:r w:rsidRPr="007D7554">
              <w:rPr>
                <w:sz w:val="20"/>
                <w:szCs w:val="20"/>
              </w:rPr>
              <w:t>omophone</w:t>
            </w:r>
            <w:r w:rsidR="008269FC" w:rsidRPr="007D7554">
              <w:rPr>
                <w:sz w:val="20"/>
                <w:szCs w:val="20"/>
              </w:rPr>
              <w:t>, i</w:t>
            </w:r>
            <w:r w:rsidRPr="007D7554">
              <w:rPr>
                <w:sz w:val="20"/>
                <w:szCs w:val="20"/>
              </w:rPr>
              <w:t>nitialism</w:t>
            </w:r>
            <w:r w:rsidR="008269FC" w:rsidRPr="007D7554">
              <w:rPr>
                <w:sz w:val="20"/>
                <w:szCs w:val="20"/>
              </w:rPr>
              <w:t>, a</w:t>
            </w:r>
            <w:r w:rsidRPr="007D7554">
              <w:rPr>
                <w:sz w:val="20"/>
                <w:szCs w:val="20"/>
              </w:rPr>
              <w:t>cronym</w:t>
            </w:r>
            <w:r w:rsidR="008269FC" w:rsidRPr="007D7554">
              <w:rPr>
                <w:sz w:val="20"/>
                <w:szCs w:val="20"/>
              </w:rPr>
              <w:t>, d</w:t>
            </w:r>
            <w:r w:rsidR="00337074" w:rsidRPr="007D7554">
              <w:rPr>
                <w:sz w:val="20"/>
                <w:szCs w:val="20"/>
              </w:rPr>
              <w:t>eixis</w:t>
            </w:r>
            <w:r w:rsidR="008269FC" w:rsidRPr="007D7554">
              <w:rPr>
                <w:sz w:val="20"/>
                <w:szCs w:val="20"/>
              </w:rPr>
              <w:t>, c</w:t>
            </w:r>
            <w:r w:rsidRPr="007D7554">
              <w:rPr>
                <w:sz w:val="20"/>
                <w:szCs w:val="20"/>
              </w:rPr>
              <w:t>ontraction</w:t>
            </w:r>
            <w:r w:rsidR="008269FC" w:rsidRPr="007D7554">
              <w:rPr>
                <w:sz w:val="20"/>
                <w:szCs w:val="20"/>
              </w:rPr>
              <w:t>, c</w:t>
            </w:r>
            <w:r w:rsidRPr="007D7554">
              <w:rPr>
                <w:sz w:val="20"/>
                <w:szCs w:val="20"/>
              </w:rPr>
              <w:t>lipping</w:t>
            </w:r>
            <w:r w:rsidR="008269FC" w:rsidRPr="007D7554">
              <w:rPr>
                <w:sz w:val="20"/>
                <w:szCs w:val="20"/>
              </w:rPr>
              <w:t>, n</w:t>
            </w:r>
            <w:r w:rsidRPr="007D7554">
              <w:rPr>
                <w:sz w:val="20"/>
                <w:szCs w:val="20"/>
              </w:rPr>
              <w:t>eologism</w:t>
            </w:r>
            <w:r w:rsidR="007B45E3" w:rsidRPr="007D7554">
              <w:rPr>
                <w:sz w:val="20"/>
                <w:szCs w:val="20"/>
              </w:rPr>
              <w:t>, s</w:t>
            </w:r>
            <w:r w:rsidRPr="007D7554">
              <w:rPr>
                <w:sz w:val="20"/>
                <w:szCs w:val="20"/>
              </w:rPr>
              <w:t>ubject omission</w:t>
            </w:r>
            <w:r w:rsidR="007B45E3" w:rsidRPr="007D7554">
              <w:rPr>
                <w:sz w:val="20"/>
                <w:szCs w:val="20"/>
              </w:rPr>
              <w:t>, m</w:t>
            </w:r>
            <w:r w:rsidRPr="007D7554">
              <w:rPr>
                <w:sz w:val="20"/>
                <w:szCs w:val="20"/>
              </w:rPr>
              <w:t>odal expression</w:t>
            </w:r>
            <w:r w:rsidR="007B45E3" w:rsidRPr="007D7554">
              <w:rPr>
                <w:sz w:val="20"/>
                <w:szCs w:val="20"/>
              </w:rPr>
              <w:t>, e</w:t>
            </w:r>
            <w:r w:rsidRPr="007D7554">
              <w:rPr>
                <w:sz w:val="20"/>
                <w:szCs w:val="20"/>
              </w:rPr>
              <w:t>llipsis</w:t>
            </w:r>
            <w:r w:rsidR="007B45E3" w:rsidRPr="007D7554">
              <w:rPr>
                <w:sz w:val="20"/>
                <w:szCs w:val="20"/>
              </w:rPr>
              <w:t>, r</w:t>
            </w:r>
            <w:r w:rsidRPr="007D7554">
              <w:rPr>
                <w:sz w:val="20"/>
                <w:szCs w:val="20"/>
              </w:rPr>
              <w:t>espelling</w:t>
            </w:r>
            <w:r w:rsidR="007B45E3" w:rsidRPr="007D7554">
              <w:rPr>
                <w:sz w:val="20"/>
                <w:szCs w:val="20"/>
              </w:rPr>
              <w:t>, e</w:t>
            </w:r>
            <w:r w:rsidRPr="007D7554">
              <w:rPr>
                <w:sz w:val="20"/>
                <w:szCs w:val="20"/>
              </w:rPr>
              <w:t>ye dialect</w:t>
            </w:r>
            <w:r w:rsidR="007B45E3" w:rsidRPr="007D7554">
              <w:rPr>
                <w:sz w:val="20"/>
                <w:szCs w:val="20"/>
              </w:rPr>
              <w:t>, r</w:t>
            </w:r>
            <w:r w:rsidRPr="007D7554">
              <w:rPr>
                <w:sz w:val="20"/>
                <w:szCs w:val="20"/>
              </w:rPr>
              <w:t>eduplication</w:t>
            </w:r>
            <w:r w:rsidR="00B27E72">
              <w:rPr>
                <w:sz w:val="20"/>
                <w:szCs w:val="20"/>
              </w:rPr>
              <w:t xml:space="preserve">, </w:t>
            </w:r>
            <w:r w:rsidR="007B45E3" w:rsidRPr="007D7554">
              <w:rPr>
                <w:sz w:val="20"/>
                <w:szCs w:val="20"/>
              </w:rPr>
              <w:t>a</w:t>
            </w:r>
            <w:r w:rsidRPr="007D7554">
              <w:rPr>
                <w:sz w:val="20"/>
                <w:szCs w:val="20"/>
              </w:rPr>
              <w:t>ccent simulation</w:t>
            </w:r>
            <w:r w:rsidR="007B45E3" w:rsidRPr="007D7554">
              <w:rPr>
                <w:sz w:val="20"/>
                <w:szCs w:val="20"/>
              </w:rPr>
              <w:t>.</w:t>
            </w:r>
          </w:p>
          <w:p w14:paraId="73A5987F" w14:textId="59DA2B72" w:rsidR="00401F55" w:rsidRPr="007D7554" w:rsidRDefault="00401F55" w:rsidP="00401F55">
            <w:pPr>
              <w:cnfStyle w:val="000000000000" w:firstRow="0" w:lastRow="0" w:firstColumn="0" w:lastColumn="0" w:oddVBand="0" w:evenVBand="0" w:oddHBand="0" w:evenHBand="0" w:firstRowFirstColumn="0" w:firstRowLastColumn="0" w:lastRowFirstColumn="0" w:lastRowLastColumn="0"/>
              <w:rPr>
                <w:sz w:val="20"/>
                <w:szCs w:val="20"/>
              </w:rPr>
            </w:pPr>
          </w:p>
        </w:tc>
        <w:tc>
          <w:tcPr>
            <w:tcW w:w="3969" w:type="dxa"/>
          </w:tcPr>
          <w:p w14:paraId="26FD0A02" w14:textId="3D1F7F0B" w:rsidR="00401F55" w:rsidRPr="007D7554" w:rsidRDefault="00401F55" w:rsidP="00401F55">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Holophrase</w:t>
            </w:r>
            <w:r w:rsidR="007B45E3" w:rsidRPr="007D7554">
              <w:rPr>
                <w:sz w:val="20"/>
                <w:szCs w:val="20"/>
              </w:rPr>
              <w:t>, t</w:t>
            </w:r>
            <w:r w:rsidRPr="007D7554">
              <w:rPr>
                <w:sz w:val="20"/>
                <w:szCs w:val="20"/>
              </w:rPr>
              <w:t>elegraphic stage</w:t>
            </w:r>
            <w:r w:rsidR="007B45E3" w:rsidRPr="007D7554">
              <w:rPr>
                <w:sz w:val="20"/>
                <w:szCs w:val="20"/>
              </w:rPr>
              <w:t xml:space="preserve">, </w:t>
            </w:r>
          </w:p>
          <w:p w14:paraId="4711FACB" w14:textId="17CF1869" w:rsidR="00337074" w:rsidRPr="007D7554" w:rsidRDefault="00337074" w:rsidP="00337074">
            <w:pPr>
              <w:cnfStyle w:val="000000000000" w:firstRow="0" w:lastRow="0" w:firstColumn="0" w:lastColumn="0" w:oddVBand="0" w:evenVBand="0" w:oddHBand="0" w:evenHBand="0" w:firstRowFirstColumn="0" w:firstRowLastColumn="0" w:lastRowFirstColumn="0" w:lastRowLastColumn="0"/>
              <w:rPr>
                <w:sz w:val="20"/>
                <w:szCs w:val="20"/>
              </w:rPr>
            </w:pPr>
          </w:p>
          <w:p w14:paraId="37BFD2D8" w14:textId="7EC7B439" w:rsidR="00337074" w:rsidRPr="007D7554" w:rsidRDefault="00337074" w:rsidP="00337074">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Turn taking</w:t>
            </w:r>
          </w:p>
          <w:p w14:paraId="33606C92" w14:textId="77777777" w:rsidR="00401F55" w:rsidRPr="007D7554" w:rsidRDefault="00401F55" w:rsidP="00401F55">
            <w:pPr>
              <w:cnfStyle w:val="000000000000" w:firstRow="0" w:lastRow="0" w:firstColumn="0" w:lastColumn="0" w:oddVBand="0" w:evenVBand="0" w:oddHBand="0" w:evenHBand="0" w:firstRowFirstColumn="0" w:firstRowLastColumn="0" w:lastRowFirstColumn="0" w:lastRowLastColumn="0"/>
              <w:rPr>
                <w:sz w:val="20"/>
                <w:szCs w:val="20"/>
              </w:rPr>
            </w:pPr>
          </w:p>
          <w:p w14:paraId="6AADE7F2" w14:textId="34356520" w:rsidR="00401F55" w:rsidRPr="007D7554" w:rsidRDefault="00401F55" w:rsidP="00401F55">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Overgeneralisation</w:t>
            </w:r>
            <w:r w:rsidR="0012250F" w:rsidRPr="007D7554">
              <w:rPr>
                <w:sz w:val="20"/>
                <w:szCs w:val="20"/>
              </w:rPr>
              <w:t>, s</w:t>
            </w:r>
            <w:r w:rsidRPr="007D7554">
              <w:rPr>
                <w:sz w:val="20"/>
                <w:szCs w:val="20"/>
              </w:rPr>
              <w:t>ubstitution</w:t>
            </w:r>
            <w:r w:rsidR="0012250F" w:rsidRPr="007D7554">
              <w:rPr>
                <w:sz w:val="20"/>
                <w:szCs w:val="20"/>
              </w:rPr>
              <w:t>, d</w:t>
            </w:r>
            <w:r w:rsidRPr="007D7554">
              <w:rPr>
                <w:sz w:val="20"/>
                <w:szCs w:val="20"/>
              </w:rPr>
              <w:t>eletion</w:t>
            </w:r>
            <w:r w:rsidR="0012250F" w:rsidRPr="007D7554">
              <w:rPr>
                <w:sz w:val="20"/>
                <w:szCs w:val="20"/>
              </w:rPr>
              <w:t>, r</w:t>
            </w:r>
            <w:r w:rsidRPr="007D7554">
              <w:rPr>
                <w:sz w:val="20"/>
                <w:szCs w:val="20"/>
              </w:rPr>
              <w:t>eduplication</w:t>
            </w:r>
            <w:r w:rsidR="0012250F" w:rsidRPr="007D7554">
              <w:rPr>
                <w:sz w:val="20"/>
                <w:szCs w:val="20"/>
              </w:rPr>
              <w:t>, a</w:t>
            </w:r>
            <w:r w:rsidRPr="007D7554">
              <w:rPr>
                <w:sz w:val="20"/>
                <w:szCs w:val="20"/>
              </w:rPr>
              <w:t>ddition</w:t>
            </w:r>
            <w:r w:rsidR="0012250F" w:rsidRPr="007D7554">
              <w:rPr>
                <w:sz w:val="20"/>
                <w:szCs w:val="20"/>
              </w:rPr>
              <w:t>, w</w:t>
            </w:r>
            <w:r w:rsidRPr="007D7554">
              <w:rPr>
                <w:sz w:val="20"/>
                <w:szCs w:val="20"/>
              </w:rPr>
              <w:t>hole syllable reduction</w:t>
            </w:r>
            <w:r w:rsidR="0012250F" w:rsidRPr="007D7554">
              <w:rPr>
                <w:sz w:val="20"/>
                <w:szCs w:val="20"/>
              </w:rPr>
              <w:t>, f</w:t>
            </w:r>
            <w:r w:rsidRPr="007D7554">
              <w:rPr>
                <w:sz w:val="20"/>
                <w:szCs w:val="20"/>
              </w:rPr>
              <w:t>ricative</w:t>
            </w:r>
            <w:r w:rsidR="0012250F" w:rsidRPr="007D7554">
              <w:rPr>
                <w:sz w:val="20"/>
                <w:szCs w:val="20"/>
              </w:rPr>
              <w:t>, p</w:t>
            </w:r>
            <w:r w:rsidRPr="007D7554">
              <w:rPr>
                <w:sz w:val="20"/>
                <w:szCs w:val="20"/>
              </w:rPr>
              <w:t>losive</w:t>
            </w:r>
          </w:p>
          <w:p w14:paraId="2CA82DD8" w14:textId="77777777" w:rsidR="00401F55" w:rsidRPr="007D7554" w:rsidRDefault="00401F55" w:rsidP="00401F55">
            <w:pPr>
              <w:cnfStyle w:val="000000000000" w:firstRow="0" w:lastRow="0" w:firstColumn="0" w:lastColumn="0" w:oddVBand="0" w:evenVBand="0" w:oddHBand="0" w:evenHBand="0" w:firstRowFirstColumn="0" w:firstRowLastColumn="0" w:lastRowFirstColumn="0" w:lastRowLastColumn="0"/>
              <w:rPr>
                <w:sz w:val="20"/>
                <w:szCs w:val="20"/>
              </w:rPr>
            </w:pPr>
          </w:p>
          <w:p w14:paraId="76FA4F04" w14:textId="6B20D31C" w:rsidR="00401F55" w:rsidRPr="007D7554" w:rsidRDefault="00401F55" w:rsidP="00401F55">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Behaviourism</w:t>
            </w:r>
            <w:r w:rsidR="0012250F" w:rsidRPr="007D7554">
              <w:rPr>
                <w:sz w:val="20"/>
                <w:szCs w:val="20"/>
              </w:rPr>
              <w:t>, i</w:t>
            </w:r>
            <w:r w:rsidRPr="007D7554">
              <w:rPr>
                <w:sz w:val="20"/>
                <w:szCs w:val="20"/>
              </w:rPr>
              <w:t>mitation</w:t>
            </w:r>
            <w:r w:rsidR="0012250F" w:rsidRPr="007D7554">
              <w:rPr>
                <w:sz w:val="20"/>
                <w:szCs w:val="20"/>
              </w:rPr>
              <w:t>, c</w:t>
            </w:r>
            <w:r w:rsidRPr="007D7554">
              <w:rPr>
                <w:sz w:val="20"/>
                <w:szCs w:val="20"/>
              </w:rPr>
              <w:t>onditioning</w:t>
            </w:r>
            <w:r w:rsidR="0012250F" w:rsidRPr="007D7554">
              <w:rPr>
                <w:sz w:val="20"/>
                <w:szCs w:val="20"/>
              </w:rPr>
              <w:t>, p</w:t>
            </w:r>
            <w:r w:rsidRPr="007D7554">
              <w:rPr>
                <w:sz w:val="20"/>
                <w:szCs w:val="20"/>
              </w:rPr>
              <w:t>ositive reinforcement</w:t>
            </w:r>
            <w:r w:rsidR="0012250F" w:rsidRPr="007D7554">
              <w:rPr>
                <w:sz w:val="20"/>
                <w:szCs w:val="20"/>
              </w:rPr>
              <w:t>, n</w:t>
            </w:r>
            <w:r w:rsidRPr="007D7554">
              <w:rPr>
                <w:sz w:val="20"/>
                <w:szCs w:val="20"/>
              </w:rPr>
              <w:t>ativism</w:t>
            </w:r>
            <w:r w:rsidR="0012250F" w:rsidRPr="007D7554">
              <w:rPr>
                <w:sz w:val="20"/>
                <w:szCs w:val="20"/>
              </w:rPr>
              <w:t>, language acquisition device (L</w:t>
            </w:r>
            <w:r w:rsidRPr="007D7554">
              <w:rPr>
                <w:sz w:val="20"/>
                <w:szCs w:val="20"/>
              </w:rPr>
              <w:t>AD</w:t>
            </w:r>
            <w:r w:rsidR="0012250F" w:rsidRPr="007D7554">
              <w:rPr>
                <w:sz w:val="20"/>
                <w:szCs w:val="20"/>
              </w:rPr>
              <w:t>), v</w:t>
            </w:r>
            <w:r w:rsidRPr="007D7554">
              <w:rPr>
                <w:sz w:val="20"/>
                <w:szCs w:val="20"/>
              </w:rPr>
              <w:t>irtuous error</w:t>
            </w:r>
            <w:r w:rsidR="0012250F" w:rsidRPr="007D7554">
              <w:rPr>
                <w:sz w:val="20"/>
                <w:szCs w:val="20"/>
              </w:rPr>
              <w:t>, language acquisition support system (</w:t>
            </w:r>
            <w:r w:rsidRPr="007D7554">
              <w:rPr>
                <w:sz w:val="20"/>
                <w:szCs w:val="20"/>
              </w:rPr>
              <w:t>LASS</w:t>
            </w:r>
            <w:r w:rsidR="0012250F" w:rsidRPr="007D7554">
              <w:rPr>
                <w:sz w:val="20"/>
                <w:szCs w:val="20"/>
              </w:rPr>
              <w:t xml:space="preserve">), </w:t>
            </w:r>
          </w:p>
          <w:p w14:paraId="2533D227" w14:textId="5011F3FD" w:rsidR="00401F55" w:rsidRPr="007D7554" w:rsidRDefault="00401F55" w:rsidP="00401F55">
            <w:pPr>
              <w:cnfStyle w:val="000000000000" w:firstRow="0" w:lastRow="0" w:firstColumn="0" w:lastColumn="0" w:oddVBand="0" w:evenVBand="0" w:oddHBand="0" w:evenHBand="0" w:firstRowFirstColumn="0" w:firstRowLastColumn="0" w:lastRowFirstColumn="0" w:lastRowLastColumn="0"/>
              <w:rPr>
                <w:sz w:val="20"/>
                <w:szCs w:val="20"/>
              </w:rPr>
            </w:pPr>
          </w:p>
          <w:p w14:paraId="32D835DA" w14:textId="6BCFBEB6" w:rsidR="00401F55" w:rsidRPr="007D7554" w:rsidRDefault="00401F55" w:rsidP="005E5D8C">
            <w:pPr>
              <w:cnfStyle w:val="000000000000" w:firstRow="0" w:lastRow="0" w:firstColumn="0" w:lastColumn="0" w:oddVBand="0" w:evenVBand="0" w:oddHBand="0" w:evenHBand="0" w:firstRowFirstColumn="0" w:firstRowLastColumn="0" w:lastRowFirstColumn="0" w:lastRowLastColumn="0"/>
              <w:rPr>
                <w:sz w:val="20"/>
                <w:szCs w:val="20"/>
              </w:rPr>
            </w:pPr>
          </w:p>
        </w:tc>
        <w:tc>
          <w:tcPr>
            <w:tcW w:w="4253" w:type="dxa"/>
          </w:tcPr>
          <w:p w14:paraId="27CEFE00" w14:textId="138BBCBF" w:rsidR="00401F55" w:rsidRPr="007D7554" w:rsidRDefault="00401F55" w:rsidP="00401F55">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Convergence</w:t>
            </w:r>
            <w:r w:rsidR="004208D4" w:rsidRPr="007D7554">
              <w:rPr>
                <w:sz w:val="20"/>
                <w:szCs w:val="20"/>
              </w:rPr>
              <w:t>, d</w:t>
            </w:r>
            <w:r w:rsidRPr="007D7554">
              <w:rPr>
                <w:sz w:val="20"/>
                <w:szCs w:val="20"/>
              </w:rPr>
              <w:t>ivergence</w:t>
            </w:r>
            <w:r w:rsidR="004208D4" w:rsidRPr="007D7554">
              <w:rPr>
                <w:sz w:val="20"/>
                <w:szCs w:val="20"/>
              </w:rPr>
              <w:t>, n</w:t>
            </w:r>
            <w:r w:rsidRPr="007D7554">
              <w:rPr>
                <w:sz w:val="20"/>
                <w:szCs w:val="20"/>
              </w:rPr>
              <w:t>eologism</w:t>
            </w:r>
            <w:r w:rsidR="004208D4" w:rsidRPr="007D7554">
              <w:rPr>
                <w:sz w:val="20"/>
                <w:szCs w:val="20"/>
              </w:rPr>
              <w:t>, o</w:t>
            </w:r>
            <w:r w:rsidRPr="007D7554">
              <w:rPr>
                <w:sz w:val="20"/>
                <w:szCs w:val="20"/>
              </w:rPr>
              <w:t>vert prestige</w:t>
            </w:r>
            <w:r w:rsidR="004208D4" w:rsidRPr="007D7554">
              <w:rPr>
                <w:sz w:val="20"/>
                <w:szCs w:val="20"/>
              </w:rPr>
              <w:t>, c</w:t>
            </w:r>
            <w:r w:rsidRPr="007D7554">
              <w:rPr>
                <w:sz w:val="20"/>
                <w:szCs w:val="20"/>
              </w:rPr>
              <w:t>overt prestige</w:t>
            </w:r>
            <w:r w:rsidR="004208D4" w:rsidRPr="007D7554">
              <w:rPr>
                <w:sz w:val="20"/>
                <w:szCs w:val="20"/>
              </w:rPr>
              <w:t>, v</w:t>
            </w:r>
            <w:r w:rsidRPr="007D7554">
              <w:rPr>
                <w:sz w:val="20"/>
                <w:szCs w:val="20"/>
              </w:rPr>
              <w:t>ernacular</w:t>
            </w:r>
            <w:r w:rsidR="004208D4" w:rsidRPr="007D7554">
              <w:rPr>
                <w:sz w:val="20"/>
                <w:szCs w:val="20"/>
              </w:rPr>
              <w:t>, a</w:t>
            </w:r>
            <w:r w:rsidRPr="007D7554">
              <w:rPr>
                <w:sz w:val="20"/>
                <w:szCs w:val="20"/>
              </w:rPr>
              <w:t>ccent</w:t>
            </w:r>
            <w:r w:rsidR="004208D4" w:rsidRPr="007D7554">
              <w:rPr>
                <w:sz w:val="20"/>
                <w:szCs w:val="20"/>
              </w:rPr>
              <w:t>, d</w:t>
            </w:r>
            <w:r w:rsidRPr="007D7554">
              <w:rPr>
                <w:sz w:val="20"/>
                <w:szCs w:val="20"/>
              </w:rPr>
              <w:t>ialect</w:t>
            </w:r>
            <w:r w:rsidR="002F6E53" w:rsidRPr="007D7554">
              <w:rPr>
                <w:sz w:val="20"/>
                <w:szCs w:val="20"/>
              </w:rPr>
              <w:t>, i</w:t>
            </w:r>
            <w:r w:rsidRPr="007D7554">
              <w:rPr>
                <w:sz w:val="20"/>
                <w:szCs w:val="20"/>
              </w:rPr>
              <w:t>nfluential power</w:t>
            </w:r>
            <w:r w:rsidR="002F6E53" w:rsidRPr="007D7554">
              <w:rPr>
                <w:sz w:val="20"/>
                <w:szCs w:val="20"/>
              </w:rPr>
              <w:t>, i</w:t>
            </w:r>
            <w:r w:rsidRPr="007D7554">
              <w:rPr>
                <w:sz w:val="20"/>
                <w:szCs w:val="20"/>
              </w:rPr>
              <w:t>nstrumental power</w:t>
            </w:r>
            <w:r w:rsidR="002F6E53" w:rsidRPr="007D7554">
              <w:rPr>
                <w:sz w:val="20"/>
                <w:szCs w:val="20"/>
              </w:rPr>
              <w:t>.</w:t>
            </w:r>
          </w:p>
          <w:p w14:paraId="4AF2FB93" w14:textId="77777777" w:rsidR="00401F55" w:rsidRPr="007D7554" w:rsidRDefault="00401F55" w:rsidP="00401F55">
            <w:pPr>
              <w:cnfStyle w:val="000000000000" w:firstRow="0" w:lastRow="0" w:firstColumn="0" w:lastColumn="0" w:oddVBand="0" w:evenVBand="0" w:oddHBand="0" w:evenHBand="0" w:firstRowFirstColumn="0" w:firstRowLastColumn="0" w:lastRowFirstColumn="0" w:lastRowLastColumn="0"/>
              <w:rPr>
                <w:sz w:val="20"/>
                <w:szCs w:val="20"/>
              </w:rPr>
            </w:pPr>
          </w:p>
          <w:p w14:paraId="28E99FA2" w14:textId="7F0583A7" w:rsidR="00401F55" w:rsidRPr="007D7554" w:rsidRDefault="002F6E53" w:rsidP="00401F55">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p</w:t>
            </w:r>
            <w:r w:rsidR="00401F55" w:rsidRPr="007D7554">
              <w:rPr>
                <w:sz w:val="20"/>
                <w:szCs w:val="20"/>
              </w:rPr>
              <w:t>honeme</w:t>
            </w:r>
          </w:p>
          <w:p w14:paraId="259DD455" w14:textId="77777777" w:rsidR="00401F55" w:rsidRPr="007D7554" w:rsidRDefault="00401F55" w:rsidP="00401F55">
            <w:pPr>
              <w:cnfStyle w:val="000000000000" w:firstRow="0" w:lastRow="0" w:firstColumn="0" w:lastColumn="0" w:oddVBand="0" w:evenVBand="0" w:oddHBand="0" w:evenHBand="0" w:firstRowFirstColumn="0" w:firstRowLastColumn="0" w:lastRowFirstColumn="0" w:lastRowLastColumn="0"/>
              <w:rPr>
                <w:sz w:val="20"/>
                <w:szCs w:val="20"/>
              </w:rPr>
            </w:pPr>
          </w:p>
          <w:p w14:paraId="2220BAFE" w14:textId="68946D4B" w:rsidR="00401F55" w:rsidRPr="007D7554" w:rsidRDefault="002F6E53" w:rsidP="00401F55">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b</w:t>
            </w:r>
            <w:r w:rsidR="00401F55" w:rsidRPr="007D7554">
              <w:rPr>
                <w:sz w:val="20"/>
                <w:szCs w:val="20"/>
              </w:rPr>
              <w:t>lending</w:t>
            </w:r>
            <w:r w:rsidRPr="007D7554">
              <w:rPr>
                <w:sz w:val="20"/>
                <w:szCs w:val="20"/>
              </w:rPr>
              <w:t>, b</w:t>
            </w:r>
            <w:r w:rsidR="00401F55" w:rsidRPr="007D7554">
              <w:rPr>
                <w:sz w:val="20"/>
                <w:szCs w:val="20"/>
              </w:rPr>
              <w:t>orrowing</w:t>
            </w:r>
            <w:r w:rsidRPr="007D7554">
              <w:rPr>
                <w:sz w:val="20"/>
                <w:szCs w:val="20"/>
              </w:rPr>
              <w:t>, c</w:t>
            </w:r>
            <w:r w:rsidR="00401F55" w:rsidRPr="007D7554">
              <w:rPr>
                <w:sz w:val="20"/>
                <w:szCs w:val="20"/>
              </w:rPr>
              <w:t>ompounding</w:t>
            </w:r>
            <w:r w:rsidRPr="007D7554">
              <w:rPr>
                <w:sz w:val="20"/>
                <w:szCs w:val="20"/>
              </w:rPr>
              <w:t>, i</w:t>
            </w:r>
            <w:r w:rsidR="00401F55" w:rsidRPr="007D7554">
              <w:rPr>
                <w:sz w:val="20"/>
                <w:szCs w:val="20"/>
              </w:rPr>
              <w:t>diolect</w:t>
            </w:r>
            <w:proofErr w:type="gramStart"/>
            <w:r w:rsidRPr="007D7554">
              <w:rPr>
                <w:sz w:val="20"/>
                <w:szCs w:val="20"/>
              </w:rPr>
              <w:t>, ,</w:t>
            </w:r>
            <w:proofErr w:type="gramEnd"/>
            <w:r w:rsidRPr="007D7554">
              <w:rPr>
                <w:sz w:val="20"/>
                <w:szCs w:val="20"/>
              </w:rPr>
              <w:t xml:space="preserve"> International Phonetic Alphabet (</w:t>
            </w:r>
            <w:r w:rsidR="00401F55" w:rsidRPr="007D7554">
              <w:rPr>
                <w:sz w:val="20"/>
                <w:szCs w:val="20"/>
              </w:rPr>
              <w:t>IPA</w:t>
            </w:r>
            <w:r w:rsidRPr="007D7554">
              <w:rPr>
                <w:sz w:val="20"/>
                <w:szCs w:val="20"/>
              </w:rPr>
              <w:t>), n</w:t>
            </w:r>
            <w:r w:rsidR="00401F55" w:rsidRPr="007D7554">
              <w:rPr>
                <w:sz w:val="20"/>
                <w:szCs w:val="20"/>
              </w:rPr>
              <w:t>eologism</w:t>
            </w:r>
            <w:r w:rsidRPr="007D7554">
              <w:rPr>
                <w:sz w:val="20"/>
                <w:szCs w:val="20"/>
              </w:rPr>
              <w:t>, o</w:t>
            </w:r>
            <w:r w:rsidR="00401F55" w:rsidRPr="007D7554">
              <w:rPr>
                <w:sz w:val="20"/>
                <w:szCs w:val="20"/>
              </w:rPr>
              <w:t>rthography</w:t>
            </w:r>
            <w:r w:rsidRPr="007D7554">
              <w:rPr>
                <w:sz w:val="20"/>
                <w:szCs w:val="20"/>
              </w:rPr>
              <w:t>, p</w:t>
            </w:r>
            <w:r w:rsidR="00401F55" w:rsidRPr="007D7554">
              <w:rPr>
                <w:sz w:val="20"/>
                <w:szCs w:val="20"/>
              </w:rPr>
              <w:t>honology</w:t>
            </w:r>
            <w:r w:rsidRPr="007D7554">
              <w:rPr>
                <w:sz w:val="20"/>
                <w:szCs w:val="20"/>
              </w:rPr>
              <w:t>, p</w:t>
            </w:r>
            <w:r w:rsidR="00401F55" w:rsidRPr="007D7554">
              <w:rPr>
                <w:sz w:val="20"/>
                <w:szCs w:val="20"/>
              </w:rPr>
              <w:t>ragmatics</w:t>
            </w:r>
            <w:r w:rsidRPr="007D7554">
              <w:rPr>
                <w:sz w:val="20"/>
                <w:szCs w:val="20"/>
              </w:rPr>
              <w:t>, p</w:t>
            </w:r>
            <w:r w:rsidR="00401F55" w:rsidRPr="007D7554">
              <w:rPr>
                <w:sz w:val="20"/>
                <w:szCs w:val="20"/>
              </w:rPr>
              <w:t>restige</w:t>
            </w:r>
            <w:r w:rsidRPr="007D7554">
              <w:rPr>
                <w:sz w:val="20"/>
                <w:szCs w:val="20"/>
              </w:rPr>
              <w:t>, , received pronunciation (</w:t>
            </w:r>
            <w:r w:rsidR="00401F55" w:rsidRPr="007D7554">
              <w:rPr>
                <w:sz w:val="20"/>
                <w:szCs w:val="20"/>
              </w:rPr>
              <w:t>RP</w:t>
            </w:r>
            <w:r w:rsidRPr="007D7554">
              <w:rPr>
                <w:sz w:val="20"/>
                <w:szCs w:val="20"/>
              </w:rPr>
              <w:t>), s</w:t>
            </w:r>
            <w:r w:rsidR="00401F55" w:rsidRPr="007D7554">
              <w:rPr>
                <w:sz w:val="20"/>
                <w:szCs w:val="20"/>
              </w:rPr>
              <w:t>emantics</w:t>
            </w:r>
            <w:r w:rsidRPr="007D7554">
              <w:rPr>
                <w:sz w:val="20"/>
                <w:szCs w:val="20"/>
              </w:rPr>
              <w:t>, s</w:t>
            </w:r>
            <w:r w:rsidR="00401F55" w:rsidRPr="007D7554">
              <w:rPr>
                <w:sz w:val="20"/>
                <w:szCs w:val="20"/>
              </w:rPr>
              <w:t>ociolect</w:t>
            </w:r>
            <w:r w:rsidRPr="007D7554">
              <w:rPr>
                <w:sz w:val="20"/>
                <w:szCs w:val="20"/>
              </w:rPr>
              <w:t>, s</w:t>
            </w:r>
            <w:r w:rsidR="00401F55" w:rsidRPr="007D7554">
              <w:rPr>
                <w:sz w:val="20"/>
                <w:szCs w:val="20"/>
              </w:rPr>
              <w:t>tandardisation</w:t>
            </w:r>
            <w:r w:rsidRPr="007D7554">
              <w:rPr>
                <w:sz w:val="20"/>
                <w:szCs w:val="20"/>
              </w:rPr>
              <w:t>.</w:t>
            </w:r>
          </w:p>
          <w:p w14:paraId="5CB2767E" w14:textId="77777777" w:rsidR="00401F55" w:rsidRPr="007D7554" w:rsidRDefault="00401F55" w:rsidP="00401F55">
            <w:pPr>
              <w:cnfStyle w:val="000000000000" w:firstRow="0" w:lastRow="0" w:firstColumn="0" w:lastColumn="0" w:oddVBand="0" w:evenVBand="0" w:oddHBand="0" w:evenHBand="0" w:firstRowFirstColumn="0" w:firstRowLastColumn="0" w:lastRowFirstColumn="0" w:lastRowLastColumn="0"/>
              <w:rPr>
                <w:sz w:val="20"/>
                <w:szCs w:val="20"/>
              </w:rPr>
            </w:pPr>
          </w:p>
          <w:p w14:paraId="44757DA4" w14:textId="3EF1B3CD" w:rsidR="00401F55" w:rsidRPr="007D7554" w:rsidRDefault="00401F55" w:rsidP="00401F55">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Gender inequality</w:t>
            </w:r>
            <w:proofErr w:type="gramStart"/>
            <w:r w:rsidR="002F6E53" w:rsidRPr="007D7554">
              <w:rPr>
                <w:sz w:val="20"/>
                <w:szCs w:val="20"/>
              </w:rPr>
              <w:t>, ,</w:t>
            </w:r>
            <w:proofErr w:type="gramEnd"/>
            <w:r w:rsidR="002F6E53" w:rsidRPr="007D7554">
              <w:rPr>
                <w:sz w:val="20"/>
                <w:szCs w:val="20"/>
              </w:rPr>
              <w:t xml:space="preserve"> p</w:t>
            </w:r>
            <w:r w:rsidRPr="007D7554">
              <w:rPr>
                <w:sz w:val="20"/>
                <w:szCs w:val="20"/>
              </w:rPr>
              <w:t>ejorative</w:t>
            </w:r>
            <w:r w:rsidR="002F6E53" w:rsidRPr="007D7554">
              <w:rPr>
                <w:sz w:val="20"/>
                <w:szCs w:val="20"/>
              </w:rPr>
              <w:t>, l</w:t>
            </w:r>
            <w:r w:rsidRPr="007D7554">
              <w:rPr>
                <w:sz w:val="20"/>
                <w:szCs w:val="20"/>
              </w:rPr>
              <w:t>exical asymmetry</w:t>
            </w:r>
            <w:r w:rsidR="002F6E53" w:rsidRPr="007D7554">
              <w:rPr>
                <w:sz w:val="20"/>
                <w:szCs w:val="20"/>
              </w:rPr>
              <w:t xml:space="preserve">, </w:t>
            </w:r>
            <w:r w:rsidR="002F6E53" w:rsidRPr="00B27E72">
              <w:rPr>
                <w:sz w:val="20"/>
                <w:szCs w:val="20"/>
              </w:rPr>
              <w:t>n</w:t>
            </w:r>
            <w:r w:rsidRPr="00B27E72">
              <w:rPr>
                <w:sz w:val="20"/>
                <w:szCs w:val="20"/>
              </w:rPr>
              <w:t>egative semantic space</w:t>
            </w:r>
            <w:r w:rsidR="002F6E53" w:rsidRPr="007D7554">
              <w:rPr>
                <w:sz w:val="20"/>
                <w:szCs w:val="20"/>
              </w:rPr>
              <w:t>, a</w:t>
            </w:r>
            <w:r w:rsidRPr="007D7554">
              <w:rPr>
                <w:sz w:val="20"/>
                <w:szCs w:val="20"/>
              </w:rPr>
              <w:t>ndrocentric language</w:t>
            </w:r>
          </w:p>
          <w:p w14:paraId="6A61CAA7" w14:textId="77777777" w:rsidR="00401F55" w:rsidRPr="007D7554" w:rsidRDefault="00401F55" w:rsidP="00401F55">
            <w:pPr>
              <w:cnfStyle w:val="000000000000" w:firstRow="0" w:lastRow="0" w:firstColumn="0" w:lastColumn="0" w:oddVBand="0" w:evenVBand="0" w:oddHBand="0" w:evenHBand="0" w:firstRowFirstColumn="0" w:firstRowLastColumn="0" w:lastRowFirstColumn="0" w:lastRowLastColumn="0"/>
              <w:rPr>
                <w:sz w:val="20"/>
                <w:szCs w:val="20"/>
              </w:rPr>
            </w:pPr>
          </w:p>
          <w:p w14:paraId="44A84CD9" w14:textId="77777777" w:rsidR="00401F55" w:rsidRPr="007D7554" w:rsidRDefault="00401F55" w:rsidP="00401F55">
            <w:pPr>
              <w:cnfStyle w:val="000000000000" w:firstRow="0" w:lastRow="0" w:firstColumn="0" w:lastColumn="0" w:oddVBand="0" w:evenVBand="0" w:oddHBand="0" w:evenHBand="0" w:firstRowFirstColumn="0" w:firstRowLastColumn="0" w:lastRowFirstColumn="0" w:lastRowLastColumn="0"/>
              <w:rPr>
                <w:sz w:val="20"/>
                <w:szCs w:val="20"/>
              </w:rPr>
            </w:pPr>
          </w:p>
          <w:p w14:paraId="11FDD3DC" w14:textId="77777777" w:rsidR="00401F55" w:rsidRPr="007D7554" w:rsidRDefault="00401F55" w:rsidP="00401F55">
            <w:pPr>
              <w:cnfStyle w:val="000000000000" w:firstRow="0" w:lastRow="0" w:firstColumn="0" w:lastColumn="0" w:oddVBand="0" w:evenVBand="0" w:oddHBand="0" w:evenHBand="0" w:firstRowFirstColumn="0" w:firstRowLastColumn="0" w:lastRowFirstColumn="0" w:lastRowLastColumn="0"/>
              <w:rPr>
                <w:sz w:val="20"/>
                <w:szCs w:val="20"/>
              </w:rPr>
            </w:pPr>
          </w:p>
          <w:p w14:paraId="51B5541F" w14:textId="77777777" w:rsidR="00401F55" w:rsidRPr="007D7554" w:rsidRDefault="00401F55" w:rsidP="00401F55">
            <w:pPr>
              <w:cnfStyle w:val="000000000000" w:firstRow="0" w:lastRow="0" w:firstColumn="0" w:lastColumn="0" w:oddVBand="0" w:evenVBand="0" w:oddHBand="0" w:evenHBand="0" w:firstRowFirstColumn="0" w:firstRowLastColumn="0" w:lastRowFirstColumn="0" w:lastRowLastColumn="0"/>
              <w:rPr>
                <w:color w:val="FF0000"/>
                <w:sz w:val="20"/>
                <w:szCs w:val="20"/>
              </w:rPr>
            </w:pPr>
          </w:p>
          <w:p w14:paraId="2B562A24" w14:textId="40F1F2CF" w:rsidR="00401F55" w:rsidRPr="007D7554" w:rsidRDefault="00401F55" w:rsidP="00401F55">
            <w:pPr>
              <w:cnfStyle w:val="000000000000" w:firstRow="0" w:lastRow="0" w:firstColumn="0" w:lastColumn="0" w:oddVBand="0" w:evenVBand="0" w:oddHBand="0" w:evenHBand="0" w:firstRowFirstColumn="0" w:firstRowLastColumn="0" w:lastRowFirstColumn="0" w:lastRowLastColumn="0"/>
              <w:rPr>
                <w:sz w:val="20"/>
                <w:szCs w:val="20"/>
              </w:rPr>
            </w:pPr>
          </w:p>
        </w:tc>
        <w:tc>
          <w:tcPr>
            <w:tcW w:w="4111" w:type="dxa"/>
            <w:shd w:val="clear" w:color="auto" w:fill="FFFFFF" w:themeFill="background1"/>
          </w:tcPr>
          <w:p w14:paraId="3F0E8815" w14:textId="70750336" w:rsidR="00401F55" w:rsidRPr="007D7554" w:rsidRDefault="00401F55" w:rsidP="00B27E72">
            <w:pPr>
              <w:cnfStyle w:val="000000000000" w:firstRow="0" w:lastRow="0" w:firstColumn="0" w:lastColumn="0" w:oddVBand="0" w:evenVBand="0" w:oddHBand="0" w:evenHBand="0" w:firstRowFirstColumn="0" w:firstRowLastColumn="0" w:lastRowFirstColumn="0" w:lastRowLastColumn="0"/>
              <w:rPr>
                <w:sz w:val="20"/>
                <w:szCs w:val="20"/>
              </w:rPr>
            </w:pPr>
            <w:r w:rsidRPr="00B27E72">
              <w:rPr>
                <w:sz w:val="20"/>
                <w:szCs w:val="20"/>
              </w:rPr>
              <w:t>Blending</w:t>
            </w:r>
            <w:r w:rsidR="00B36BE8" w:rsidRPr="00B27E72">
              <w:rPr>
                <w:sz w:val="20"/>
                <w:szCs w:val="20"/>
              </w:rPr>
              <w:t xml:space="preserve">, </w:t>
            </w:r>
            <w:r w:rsidRPr="00B27E72">
              <w:rPr>
                <w:sz w:val="20"/>
                <w:szCs w:val="20"/>
              </w:rPr>
              <w:t>Borrowings</w:t>
            </w:r>
            <w:r w:rsidR="00B36BE8" w:rsidRPr="00B27E72">
              <w:rPr>
                <w:sz w:val="20"/>
                <w:szCs w:val="20"/>
              </w:rPr>
              <w:t xml:space="preserve">, </w:t>
            </w:r>
            <w:r w:rsidRPr="00B27E72">
              <w:rPr>
                <w:sz w:val="20"/>
                <w:szCs w:val="20"/>
              </w:rPr>
              <w:t>Compounding</w:t>
            </w:r>
            <w:r w:rsidR="00B27E72" w:rsidRPr="00B27E72">
              <w:rPr>
                <w:sz w:val="20"/>
                <w:szCs w:val="20"/>
              </w:rPr>
              <w:t xml:space="preserve">, </w:t>
            </w:r>
            <w:r w:rsidRPr="00B27E72">
              <w:rPr>
                <w:sz w:val="20"/>
                <w:szCs w:val="20"/>
              </w:rPr>
              <w:t>Etymology</w:t>
            </w:r>
            <w:r w:rsidR="00B36BE8" w:rsidRPr="00B27E72">
              <w:rPr>
                <w:sz w:val="20"/>
                <w:szCs w:val="20"/>
              </w:rPr>
              <w:t xml:space="preserve">, </w:t>
            </w:r>
            <w:r w:rsidRPr="00B27E72">
              <w:rPr>
                <w:sz w:val="20"/>
                <w:szCs w:val="20"/>
              </w:rPr>
              <w:t>Figurative Language</w:t>
            </w:r>
            <w:r w:rsidR="00B36BE8" w:rsidRPr="00B27E72">
              <w:rPr>
                <w:sz w:val="20"/>
                <w:szCs w:val="20"/>
              </w:rPr>
              <w:t xml:space="preserve">, </w:t>
            </w:r>
            <w:r w:rsidRPr="00B27E72">
              <w:rPr>
                <w:sz w:val="20"/>
                <w:szCs w:val="20"/>
              </w:rPr>
              <w:t>Lingua Franca</w:t>
            </w:r>
            <w:r w:rsidR="00B36BE8" w:rsidRPr="00B27E72">
              <w:rPr>
                <w:sz w:val="20"/>
                <w:szCs w:val="20"/>
              </w:rPr>
              <w:t xml:space="preserve">, </w:t>
            </w:r>
            <w:r w:rsidRPr="00B27E72">
              <w:rPr>
                <w:sz w:val="20"/>
                <w:szCs w:val="20"/>
              </w:rPr>
              <w:t>Loan Words</w:t>
            </w:r>
            <w:r w:rsidR="00B36BE8" w:rsidRPr="00B27E72">
              <w:rPr>
                <w:sz w:val="20"/>
                <w:szCs w:val="20"/>
              </w:rPr>
              <w:t xml:space="preserve">, </w:t>
            </w:r>
            <w:r w:rsidRPr="00B27E72">
              <w:rPr>
                <w:sz w:val="20"/>
                <w:szCs w:val="20"/>
              </w:rPr>
              <w:t>Neologism</w:t>
            </w:r>
            <w:r w:rsidR="00B36BE8" w:rsidRPr="00B27E72">
              <w:rPr>
                <w:sz w:val="20"/>
                <w:szCs w:val="20"/>
              </w:rPr>
              <w:t xml:space="preserve">, </w:t>
            </w:r>
            <w:r w:rsidRPr="00B27E72">
              <w:rPr>
                <w:sz w:val="20"/>
                <w:szCs w:val="20"/>
              </w:rPr>
              <w:t>Orthography</w:t>
            </w:r>
            <w:r w:rsidR="00B36BE8" w:rsidRPr="00B27E72">
              <w:rPr>
                <w:sz w:val="20"/>
                <w:szCs w:val="20"/>
              </w:rPr>
              <w:t xml:space="preserve">, </w:t>
            </w:r>
            <w:r w:rsidRPr="00B27E72">
              <w:rPr>
                <w:sz w:val="20"/>
                <w:szCs w:val="20"/>
              </w:rPr>
              <w:t>Root Words</w:t>
            </w:r>
            <w:r w:rsidR="00B36BE8" w:rsidRPr="00B27E72">
              <w:rPr>
                <w:sz w:val="20"/>
                <w:szCs w:val="20"/>
              </w:rPr>
              <w:t xml:space="preserve">, </w:t>
            </w:r>
            <w:r w:rsidRPr="00B27E72">
              <w:rPr>
                <w:sz w:val="20"/>
                <w:szCs w:val="20"/>
              </w:rPr>
              <w:t>Regional Variation</w:t>
            </w:r>
            <w:r w:rsidR="00B36BE8">
              <w:rPr>
                <w:sz w:val="20"/>
                <w:szCs w:val="20"/>
              </w:rPr>
              <w:t xml:space="preserve">, </w:t>
            </w:r>
            <w:r w:rsidRPr="007D7554">
              <w:rPr>
                <w:sz w:val="20"/>
                <w:szCs w:val="20"/>
              </w:rPr>
              <w:t>RP</w:t>
            </w:r>
            <w:r w:rsidR="00B36BE8">
              <w:rPr>
                <w:sz w:val="20"/>
                <w:szCs w:val="20"/>
              </w:rPr>
              <w:t xml:space="preserve">, </w:t>
            </w:r>
            <w:r w:rsidRPr="007D7554">
              <w:rPr>
                <w:sz w:val="20"/>
                <w:szCs w:val="20"/>
              </w:rPr>
              <w:t>Standardisation</w:t>
            </w:r>
            <w:r w:rsidR="00B36BE8">
              <w:rPr>
                <w:sz w:val="20"/>
                <w:szCs w:val="20"/>
              </w:rPr>
              <w:t xml:space="preserve">, </w:t>
            </w:r>
          </w:p>
        </w:tc>
      </w:tr>
      <w:tr w:rsidR="00401F55" w:rsidRPr="007D7554" w14:paraId="0B05F9B3" w14:textId="03FC394B" w:rsidTr="00F172F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155" w:type="dxa"/>
          </w:tcPr>
          <w:p w14:paraId="29A6470A" w14:textId="77777777" w:rsidR="00401F55" w:rsidRPr="007D7554" w:rsidRDefault="00401F55" w:rsidP="00401F55">
            <w:pPr>
              <w:rPr>
                <w:b w:val="0"/>
                <w:bCs w:val="0"/>
                <w:sz w:val="20"/>
                <w:szCs w:val="20"/>
              </w:rPr>
            </w:pPr>
            <w:r w:rsidRPr="007D7554">
              <w:rPr>
                <w:sz w:val="20"/>
                <w:szCs w:val="20"/>
              </w:rPr>
              <w:t>Assessment activities</w:t>
            </w:r>
          </w:p>
          <w:p w14:paraId="7BFD703C" w14:textId="136D32EA" w:rsidR="00401F55" w:rsidRPr="007D7554" w:rsidRDefault="00401F55" w:rsidP="00401F55">
            <w:pPr>
              <w:rPr>
                <w:sz w:val="20"/>
                <w:szCs w:val="20"/>
              </w:rPr>
            </w:pPr>
          </w:p>
          <w:p w14:paraId="5F46EEA2" w14:textId="77777777" w:rsidR="00401F55" w:rsidRPr="007D7554" w:rsidRDefault="00401F55" w:rsidP="00401F55">
            <w:pPr>
              <w:rPr>
                <w:b w:val="0"/>
                <w:bCs w:val="0"/>
                <w:sz w:val="20"/>
                <w:szCs w:val="20"/>
              </w:rPr>
            </w:pPr>
          </w:p>
          <w:p w14:paraId="02EA02CF" w14:textId="6B000CF1" w:rsidR="00401F55" w:rsidRPr="007D7554" w:rsidRDefault="00401F55" w:rsidP="00401F55">
            <w:pPr>
              <w:rPr>
                <w:sz w:val="20"/>
                <w:szCs w:val="20"/>
              </w:rPr>
            </w:pPr>
          </w:p>
        </w:tc>
        <w:tc>
          <w:tcPr>
            <w:tcW w:w="3516" w:type="dxa"/>
          </w:tcPr>
          <w:p w14:paraId="471D3E22" w14:textId="4D7CAF7B"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Yr12 assessment weeks and variety of extended writing tasks throughout, assessing </w:t>
            </w:r>
            <w:proofErr w:type="gramStart"/>
            <w:r w:rsidRPr="007D7554">
              <w:rPr>
                <w:sz w:val="20"/>
                <w:szCs w:val="20"/>
              </w:rPr>
              <w:t>students</w:t>
            </w:r>
            <w:proofErr w:type="gramEnd"/>
            <w:r w:rsidRPr="007D7554">
              <w:rPr>
                <w:sz w:val="20"/>
                <w:szCs w:val="20"/>
              </w:rPr>
              <w:t xml:space="preserve"> ability to apply the knowledge and skills learnt in this unit. </w:t>
            </w:r>
          </w:p>
          <w:p w14:paraId="4A017E95" w14:textId="3661EBE0"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65A2D0BB" w14:textId="59321DAE"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Extended writing assessments as the unit progresses will assess prior knowledge also. </w:t>
            </w:r>
          </w:p>
          <w:p w14:paraId="4A1B37A5"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21424D5A" w14:textId="1C4F4079"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Assessed as a section of a larger assessment in HT6 – paper 1, section A &amp; B and Paper 2. and assesses students’ ability to apply knowledge and skills gained in this unit and prior learning</w:t>
            </w:r>
          </w:p>
          <w:p w14:paraId="079E40B4"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11784508" w14:textId="1C079BC8"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The knowledge in this unit is assessed through AO1 and A03 in every exam and across very unit that follows including y13. </w:t>
            </w:r>
          </w:p>
        </w:tc>
        <w:tc>
          <w:tcPr>
            <w:tcW w:w="4110" w:type="dxa"/>
          </w:tcPr>
          <w:p w14:paraId="55CEE73A" w14:textId="3236878C"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55 -minute assessment at the end of the unit. These extended writing assessments are recall and retention assessments which assess the knowledge of the topic, the key frameworks and the application of concepts.</w:t>
            </w:r>
          </w:p>
          <w:p w14:paraId="7C4764C0" w14:textId="59F1141B"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109D417A" w14:textId="3C01A66F"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Extended writing tasks throughout, assessing student’s ability to apply the knowledge and skills learnt in this unit. </w:t>
            </w:r>
          </w:p>
          <w:p w14:paraId="1C9FE747"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6B9A3E16" w14:textId="12A141A9"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Assessed as a section of a larger assessment in Yr13 mock exams in HT3 and Yr12 mock exams HT6 – Full assessment is 1 hour 15 minutes and assesses students’ ability to apply knowledge and skills gained in this unit and prior learning</w:t>
            </w:r>
          </w:p>
          <w:p w14:paraId="174CC922" w14:textId="283C8BBE"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35C9B431" w14:textId="50C7CFD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The knowledge in this unit is assessed through AO1, AO2 and A03</w:t>
            </w:r>
          </w:p>
          <w:p w14:paraId="4DFCF4D5" w14:textId="28EE511E"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The knowledge in this unit is assessed in paper 1 section A and B.</w:t>
            </w:r>
          </w:p>
        </w:tc>
        <w:tc>
          <w:tcPr>
            <w:tcW w:w="3969" w:type="dxa"/>
          </w:tcPr>
          <w:p w14:paraId="661C0AB3" w14:textId="6E804CDD"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55-minute assessment at the end of HT3. And HT5. These extended writing assessments are recall and retention assessments which assess the knowledge of the previous texts.</w:t>
            </w:r>
          </w:p>
          <w:p w14:paraId="5CD35742"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32C75DD6" w14:textId="2F729519"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Extended writing tasks throughout, assessing student’s ability to apply the knowledge and skills learnt in this unit.</w:t>
            </w:r>
          </w:p>
          <w:p w14:paraId="59CEB75F"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0660331B" w14:textId="5D9E46C5"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Assessed as a section of Y12 mocks in HT6 and in yr13 mocks in HT2 and HT4 – Full assessment is 1hr 15 minutes and assesses students’ ability to apply knowledge and skills gained in this unit and prior learning.</w:t>
            </w:r>
          </w:p>
          <w:p w14:paraId="339551F9"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3400A928"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The knowledge in this unit is assessed through AO1, AO2 and A03</w:t>
            </w:r>
          </w:p>
          <w:p w14:paraId="7C4980AB" w14:textId="6B6B11B6"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The knowledge in this unit is assessed in paper 2 </w:t>
            </w:r>
          </w:p>
        </w:tc>
        <w:tc>
          <w:tcPr>
            <w:tcW w:w="4253" w:type="dxa"/>
          </w:tcPr>
          <w:p w14:paraId="3093343A"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55-minute assessment at the end of HT2. And HT4. These extended writing assessments are recall and retention assessments which assess the knowledge of the previous texts.</w:t>
            </w:r>
          </w:p>
          <w:p w14:paraId="7F1A81BE"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36F04AEA"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Extended writing tasks throughout, assessing student’s ability to apply the knowledge and skills learnt in this unit.</w:t>
            </w:r>
          </w:p>
          <w:p w14:paraId="37EBE14A"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6F2EAF4B"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Assessed as a section of Y12 mocks in HT6 and in yr13 mocks in HT2 and HT4 – Full assessment is 1hr 15 minutes and assesses students’ ability to apply knowledge and skills gained in this unit and prior learning.</w:t>
            </w:r>
          </w:p>
          <w:p w14:paraId="78F0CF2E"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4948FF90"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The knowledge in this unit is assessed through AO1, AO2 and A03</w:t>
            </w:r>
          </w:p>
          <w:p w14:paraId="2006A509" w14:textId="059351E8"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The knowledge in this unit is assessed in paper 1 section A </w:t>
            </w:r>
          </w:p>
        </w:tc>
        <w:tc>
          <w:tcPr>
            <w:tcW w:w="4111" w:type="dxa"/>
          </w:tcPr>
          <w:p w14:paraId="342C5882" w14:textId="4A27C189"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55-minute assessment at the end of HT3. And HT5. These extended writing assessments are recall and retention assessments which assess the knowledge of the previous texts.</w:t>
            </w:r>
          </w:p>
          <w:p w14:paraId="3DDBFBD5" w14:textId="1C1BCF09"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10246F05"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Extended writing tasks throughout, assessing student’s ability to apply the knowledge and skills learnt in this unit.</w:t>
            </w:r>
          </w:p>
          <w:p w14:paraId="71E242AA"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1A8F9C6B" w14:textId="668F9B14"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Assessed as a section of Y12 mocks in HT6 and in yr13 mocks in HT2 and HT4 – Full assessment is 1hr and assesses students’ ability to apply knowledge and skills gained in this unit and prior learning.</w:t>
            </w:r>
          </w:p>
          <w:p w14:paraId="6A14D9BE"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411766E0"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The knowledge in this unit is assessed through AO1, AO2 and A03</w:t>
            </w:r>
          </w:p>
          <w:p w14:paraId="33DE5934" w14:textId="7FB9DC36"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The knowledge in this unit is assessed in paper 1 section B.</w:t>
            </w:r>
          </w:p>
          <w:p w14:paraId="4A016FD7"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02F86B06" w14:textId="6D07C129"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tc>
      </w:tr>
      <w:tr w:rsidR="00401F55" w:rsidRPr="007D7554" w14:paraId="556A966E" w14:textId="5F5BF315" w:rsidTr="00F172F8">
        <w:trPr>
          <w:trHeight w:val="460"/>
        </w:trPr>
        <w:tc>
          <w:tcPr>
            <w:cnfStyle w:val="001000000000" w:firstRow="0" w:lastRow="0" w:firstColumn="1" w:lastColumn="0" w:oddVBand="0" w:evenVBand="0" w:oddHBand="0" w:evenHBand="0" w:firstRowFirstColumn="0" w:firstRowLastColumn="0" w:lastRowFirstColumn="0" w:lastRowLastColumn="0"/>
            <w:tcW w:w="2155" w:type="dxa"/>
          </w:tcPr>
          <w:p w14:paraId="39CD1A5F" w14:textId="77777777" w:rsidR="00401F55" w:rsidRPr="007D7554" w:rsidRDefault="00401F55" w:rsidP="00401F55">
            <w:pPr>
              <w:rPr>
                <w:b w:val="0"/>
                <w:bCs w:val="0"/>
                <w:sz w:val="20"/>
                <w:szCs w:val="20"/>
              </w:rPr>
            </w:pPr>
            <w:r w:rsidRPr="007D7554">
              <w:rPr>
                <w:sz w:val="20"/>
                <w:szCs w:val="20"/>
              </w:rPr>
              <w:t>Resources available</w:t>
            </w:r>
          </w:p>
          <w:p w14:paraId="2B5CEE4B" w14:textId="77777777" w:rsidR="00401F55" w:rsidRPr="007D7554" w:rsidRDefault="00401F55" w:rsidP="00401F55">
            <w:pPr>
              <w:rPr>
                <w:b w:val="0"/>
                <w:bCs w:val="0"/>
                <w:sz w:val="20"/>
                <w:szCs w:val="20"/>
              </w:rPr>
            </w:pPr>
          </w:p>
          <w:p w14:paraId="3F1B3FD9" w14:textId="77777777" w:rsidR="00401F55" w:rsidRPr="007D7554" w:rsidRDefault="00401F55" w:rsidP="00401F55">
            <w:pPr>
              <w:rPr>
                <w:b w:val="0"/>
                <w:bCs w:val="0"/>
                <w:sz w:val="20"/>
                <w:szCs w:val="20"/>
              </w:rPr>
            </w:pPr>
          </w:p>
          <w:p w14:paraId="7F48F907" w14:textId="272E87C4" w:rsidR="00401F55" w:rsidRPr="007D7554" w:rsidRDefault="00401F55" w:rsidP="00401F55">
            <w:pPr>
              <w:rPr>
                <w:sz w:val="20"/>
                <w:szCs w:val="20"/>
              </w:rPr>
            </w:pPr>
          </w:p>
        </w:tc>
        <w:tc>
          <w:tcPr>
            <w:tcW w:w="3516" w:type="dxa"/>
          </w:tcPr>
          <w:p w14:paraId="58034335" w14:textId="1CA74026" w:rsidR="00401F55" w:rsidRDefault="00E5664F" w:rsidP="00401F55">
            <w:pPr>
              <w:cnfStyle w:val="000000000000" w:firstRow="0" w:lastRow="0" w:firstColumn="0" w:lastColumn="0" w:oddVBand="0" w:evenVBand="0" w:oddHBand="0" w:evenHBand="0" w:firstRowFirstColumn="0" w:firstRowLastColumn="0" w:lastRowFirstColumn="0" w:lastRowLastColumn="0"/>
            </w:pPr>
            <w:hyperlink r:id="rId11" w:history="1">
              <w:r w:rsidR="00B27E72">
                <w:rPr>
                  <w:rStyle w:val="Hyperlink"/>
                </w:rPr>
                <w:t>Edexcel AS and A level English Language 2015 | Pearson qualifications</w:t>
              </w:r>
            </w:hyperlink>
          </w:p>
          <w:p w14:paraId="5754AAC0" w14:textId="66276363" w:rsidR="00957395" w:rsidRDefault="00957395" w:rsidP="00401F55">
            <w:pPr>
              <w:cnfStyle w:val="000000000000" w:firstRow="0" w:lastRow="0" w:firstColumn="0" w:lastColumn="0" w:oddVBand="0" w:evenVBand="0" w:oddHBand="0" w:evenHBand="0" w:firstRowFirstColumn="0" w:firstRowLastColumn="0" w:lastRowFirstColumn="0" w:lastRowLastColumn="0"/>
            </w:pPr>
          </w:p>
          <w:p w14:paraId="101CAC6D" w14:textId="69A767BD" w:rsidR="00957395" w:rsidRPr="007D7554" w:rsidRDefault="00E5664F" w:rsidP="00401F55">
            <w:pPr>
              <w:cnfStyle w:val="000000000000" w:firstRow="0" w:lastRow="0" w:firstColumn="0" w:lastColumn="0" w:oddVBand="0" w:evenVBand="0" w:oddHBand="0" w:evenHBand="0" w:firstRowFirstColumn="0" w:firstRowLastColumn="0" w:lastRowFirstColumn="0" w:lastRowLastColumn="0"/>
              <w:rPr>
                <w:sz w:val="20"/>
                <w:szCs w:val="20"/>
              </w:rPr>
            </w:pPr>
            <w:hyperlink r:id="rId12" w:history="1">
              <w:r w:rsidR="00957395">
                <w:rPr>
                  <w:rStyle w:val="Hyperlink"/>
                </w:rPr>
                <w:t>Past papers | Past exam papers | Pearson qualifications</w:t>
              </w:r>
            </w:hyperlink>
          </w:p>
          <w:p w14:paraId="4196764D" w14:textId="23407339" w:rsidR="00401F55" w:rsidRPr="007D7554" w:rsidRDefault="00401F55" w:rsidP="00401F55">
            <w:pPr>
              <w:cnfStyle w:val="000000000000" w:firstRow="0" w:lastRow="0" w:firstColumn="0" w:lastColumn="0" w:oddVBand="0" w:evenVBand="0" w:oddHBand="0" w:evenHBand="0" w:firstRowFirstColumn="0" w:firstRowLastColumn="0" w:lastRowFirstColumn="0" w:lastRowLastColumn="0"/>
              <w:rPr>
                <w:sz w:val="20"/>
                <w:szCs w:val="20"/>
              </w:rPr>
            </w:pPr>
          </w:p>
        </w:tc>
        <w:tc>
          <w:tcPr>
            <w:tcW w:w="4110" w:type="dxa"/>
          </w:tcPr>
          <w:p w14:paraId="5BD98C92" w14:textId="77777777" w:rsidR="00957395" w:rsidRDefault="00E5664F" w:rsidP="00957395">
            <w:pPr>
              <w:cnfStyle w:val="000000000000" w:firstRow="0" w:lastRow="0" w:firstColumn="0" w:lastColumn="0" w:oddVBand="0" w:evenVBand="0" w:oddHBand="0" w:evenHBand="0" w:firstRowFirstColumn="0" w:firstRowLastColumn="0" w:lastRowFirstColumn="0" w:lastRowLastColumn="0"/>
            </w:pPr>
            <w:hyperlink r:id="rId13" w:history="1">
              <w:r w:rsidR="00957395">
                <w:rPr>
                  <w:rStyle w:val="Hyperlink"/>
                </w:rPr>
                <w:t>Edexcel AS and A level English Language 2015 | Pearson qualifications</w:t>
              </w:r>
            </w:hyperlink>
          </w:p>
          <w:p w14:paraId="444530BA" w14:textId="6E29660F" w:rsidR="00957395" w:rsidRPr="007D7554" w:rsidRDefault="00957395" w:rsidP="00401F55">
            <w:pPr>
              <w:cnfStyle w:val="000000000000" w:firstRow="0" w:lastRow="0" w:firstColumn="0" w:lastColumn="0" w:oddVBand="0" w:evenVBand="0" w:oddHBand="0" w:evenHBand="0" w:firstRowFirstColumn="0" w:firstRowLastColumn="0" w:lastRowFirstColumn="0" w:lastRowLastColumn="0"/>
              <w:rPr>
                <w:sz w:val="20"/>
                <w:szCs w:val="20"/>
              </w:rPr>
            </w:pPr>
          </w:p>
        </w:tc>
        <w:tc>
          <w:tcPr>
            <w:tcW w:w="3969" w:type="dxa"/>
          </w:tcPr>
          <w:p w14:paraId="3EE2C393" w14:textId="10CD3F61" w:rsidR="00957395" w:rsidRPr="007D7554" w:rsidRDefault="00E5664F" w:rsidP="00401F55">
            <w:pPr>
              <w:cnfStyle w:val="000000000000" w:firstRow="0" w:lastRow="0" w:firstColumn="0" w:lastColumn="0" w:oddVBand="0" w:evenVBand="0" w:oddHBand="0" w:evenHBand="0" w:firstRowFirstColumn="0" w:firstRowLastColumn="0" w:lastRowFirstColumn="0" w:lastRowLastColumn="0"/>
              <w:rPr>
                <w:sz w:val="20"/>
                <w:szCs w:val="20"/>
              </w:rPr>
            </w:pPr>
            <w:hyperlink r:id="rId14" w:history="1">
              <w:r w:rsidR="00957395">
                <w:rPr>
                  <w:rStyle w:val="Hyperlink"/>
                </w:rPr>
                <w:t>Edexcel A-Level English Language Past Papers - Revision World</w:t>
              </w:r>
            </w:hyperlink>
          </w:p>
          <w:p w14:paraId="029F4278" w14:textId="77777777" w:rsidR="00401F55" w:rsidRDefault="00401F55" w:rsidP="00401F55">
            <w:pPr>
              <w:cnfStyle w:val="000000000000" w:firstRow="0" w:lastRow="0" w:firstColumn="0" w:lastColumn="0" w:oddVBand="0" w:evenVBand="0" w:oddHBand="0" w:evenHBand="0" w:firstRowFirstColumn="0" w:firstRowLastColumn="0" w:lastRowFirstColumn="0" w:lastRowLastColumn="0"/>
              <w:rPr>
                <w:sz w:val="20"/>
                <w:szCs w:val="20"/>
              </w:rPr>
            </w:pPr>
          </w:p>
          <w:p w14:paraId="3B6A8789" w14:textId="77777777" w:rsidR="00957395" w:rsidRDefault="00E5664F" w:rsidP="00401F55">
            <w:pPr>
              <w:cnfStyle w:val="000000000000" w:firstRow="0" w:lastRow="0" w:firstColumn="0" w:lastColumn="0" w:oddVBand="0" w:evenVBand="0" w:oddHBand="0" w:evenHBand="0" w:firstRowFirstColumn="0" w:firstRowLastColumn="0" w:lastRowFirstColumn="0" w:lastRowLastColumn="0"/>
            </w:pPr>
            <w:hyperlink r:id="rId15" w:history="1">
              <w:r w:rsidR="00957395">
                <w:rPr>
                  <w:rStyle w:val="Hyperlink"/>
                </w:rPr>
                <w:t xml:space="preserve">Child Language Acquisition Revision | </w:t>
              </w:r>
              <w:proofErr w:type="spellStart"/>
              <w:r w:rsidR="00957395">
                <w:rPr>
                  <w:rStyle w:val="Hyperlink"/>
                </w:rPr>
                <w:t>i</w:t>
              </w:r>
              <w:proofErr w:type="spellEnd"/>
              <w:r w:rsidR="00957395">
                <w:rPr>
                  <w:rStyle w:val="Hyperlink"/>
                </w:rPr>
                <w:t xml:space="preserve"> love </w:t>
              </w:r>
              <w:proofErr w:type="spellStart"/>
              <w:r w:rsidR="00957395">
                <w:rPr>
                  <w:rStyle w:val="Hyperlink"/>
                </w:rPr>
                <w:t>english</w:t>
              </w:r>
              <w:proofErr w:type="spellEnd"/>
              <w:r w:rsidR="00957395">
                <w:rPr>
                  <w:rStyle w:val="Hyperlink"/>
                </w:rPr>
                <w:t xml:space="preserve"> language (wordpress.com)</w:t>
              </w:r>
            </w:hyperlink>
          </w:p>
          <w:p w14:paraId="6F303765" w14:textId="77777777" w:rsidR="00957395" w:rsidRDefault="00957395" w:rsidP="00401F55">
            <w:pPr>
              <w:cnfStyle w:val="000000000000" w:firstRow="0" w:lastRow="0" w:firstColumn="0" w:lastColumn="0" w:oddVBand="0" w:evenVBand="0" w:oddHBand="0" w:evenHBand="0" w:firstRowFirstColumn="0" w:firstRowLastColumn="0" w:lastRowFirstColumn="0" w:lastRowLastColumn="0"/>
            </w:pPr>
          </w:p>
          <w:p w14:paraId="2D6B37B9" w14:textId="78505F2E" w:rsidR="00957395" w:rsidRPr="007D7554" w:rsidRDefault="00E5664F" w:rsidP="00401F55">
            <w:pPr>
              <w:cnfStyle w:val="000000000000" w:firstRow="0" w:lastRow="0" w:firstColumn="0" w:lastColumn="0" w:oddVBand="0" w:evenVBand="0" w:oddHBand="0" w:evenHBand="0" w:firstRowFirstColumn="0" w:firstRowLastColumn="0" w:lastRowFirstColumn="0" w:lastRowLastColumn="0"/>
              <w:rPr>
                <w:sz w:val="20"/>
                <w:szCs w:val="20"/>
              </w:rPr>
            </w:pPr>
            <w:hyperlink r:id="rId16" w:history="1">
              <w:r w:rsidR="00957395">
                <w:rPr>
                  <w:rStyle w:val="Hyperlink"/>
                </w:rPr>
                <w:t>GCSE, IGCSE &amp; A Level English Language and Literature Resources and CPD (edusites.co.uk)</w:t>
              </w:r>
            </w:hyperlink>
          </w:p>
        </w:tc>
        <w:tc>
          <w:tcPr>
            <w:tcW w:w="4253" w:type="dxa"/>
          </w:tcPr>
          <w:p w14:paraId="30DD0E7A" w14:textId="4174BBB3" w:rsidR="00401F55" w:rsidRPr="007D7554" w:rsidRDefault="00E5664F" w:rsidP="00957395">
            <w:pPr>
              <w:cnfStyle w:val="000000000000" w:firstRow="0" w:lastRow="0" w:firstColumn="0" w:lastColumn="0" w:oddVBand="0" w:evenVBand="0" w:oddHBand="0" w:evenHBand="0" w:firstRowFirstColumn="0" w:firstRowLastColumn="0" w:lastRowFirstColumn="0" w:lastRowLastColumn="0"/>
              <w:rPr>
                <w:sz w:val="20"/>
                <w:szCs w:val="20"/>
              </w:rPr>
            </w:pPr>
            <w:hyperlink r:id="rId17" w:history="1">
              <w:r w:rsidR="00957395">
                <w:rPr>
                  <w:rStyle w:val="Hyperlink"/>
                </w:rPr>
                <w:t>Language Change - English Language Revision (revisionworld.com)</w:t>
              </w:r>
            </w:hyperlink>
          </w:p>
        </w:tc>
        <w:tc>
          <w:tcPr>
            <w:tcW w:w="4111" w:type="dxa"/>
          </w:tcPr>
          <w:p w14:paraId="0256938D" w14:textId="76B32DE3" w:rsidR="00401F55" w:rsidRPr="007D7554" w:rsidRDefault="00E5664F" w:rsidP="00957395">
            <w:pPr>
              <w:cnfStyle w:val="000000000000" w:firstRow="0" w:lastRow="0" w:firstColumn="0" w:lastColumn="0" w:oddVBand="0" w:evenVBand="0" w:oddHBand="0" w:evenHBand="0" w:firstRowFirstColumn="0" w:firstRowLastColumn="0" w:lastRowFirstColumn="0" w:lastRowLastColumn="0"/>
              <w:rPr>
                <w:sz w:val="20"/>
                <w:szCs w:val="20"/>
              </w:rPr>
            </w:pPr>
            <w:hyperlink r:id="rId18" w:history="1">
              <w:r w:rsidR="00957395">
                <w:rPr>
                  <w:rStyle w:val="Hyperlink"/>
                </w:rPr>
                <w:t>Language Change Revision Guide - Document in A Level and IB English Language (getrevising.co.uk)</w:t>
              </w:r>
            </w:hyperlink>
          </w:p>
        </w:tc>
      </w:tr>
      <w:tr w:rsidR="00401F55" w:rsidRPr="007D7554" w14:paraId="3D947E55" w14:textId="62550DBE" w:rsidTr="00F172F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155" w:type="dxa"/>
          </w:tcPr>
          <w:p w14:paraId="5ADF2A50" w14:textId="2F24A452" w:rsidR="00401F55" w:rsidRPr="007D7554" w:rsidRDefault="00401F55" w:rsidP="00401F55">
            <w:pPr>
              <w:rPr>
                <w:bCs w:val="0"/>
                <w:sz w:val="20"/>
                <w:szCs w:val="20"/>
              </w:rPr>
            </w:pPr>
            <w:r w:rsidRPr="007D7554">
              <w:rPr>
                <w:b w:val="0"/>
                <w:sz w:val="20"/>
                <w:szCs w:val="20"/>
              </w:rPr>
              <w:t>Notes</w:t>
            </w:r>
          </w:p>
          <w:p w14:paraId="2BC0B6A8" w14:textId="77777777" w:rsidR="00401F55" w:rsidRPr="007D7554" w:rsidRDefault="00401F55" w:rsidP="00401F55">
            <w:pPr>
              <w:rPr>
                <w:b w:val="0"/>
                <w:bCs w:val="0"/>
                <w:sz w:val="20"/>
                <w:szCs w:val="20"/>
              </w:rPr>
            </w:pPr>
          </w:p>
          <w:p w14:paraId="205F3E4E" w14:textId="77777777" w:rsidR="00401F55" w:rsidRPr="007D7554" w:rsidRDefault="00401F55" w:rsidP="00401F55">
            <w:pPr>
              <w:rPr>
                <w:b w:val="0"/>
                <w:bCs w:val="0"/>
                <w:sz w:val="20"/>
                <w:szCs w:val="20"/>
              </w:rPr>
            </w:pPr>
            <w:r w:rsidRPr="007D7554">
              <w:rPr>
                <w:sz w:val="20"/>
                <w:szCs w:val="20"/>
              </w:rPr>
              <w:t>Why this topic is important…</w:t>
            </w:r>
          </w:p>
          <w:p w14:paraId="6CC34421" w14:textId="77777777" w:rsidR="00401F55" w:rsidRPr="007D7554" w:rsidRDefault="00401F55" w:rsidP="00401F55">
            <w:pPr>
              <w:rPr>
                <w:b w:val="0"/>
                <w:bCs w:val="0"/>
                <w:sz w:val="20"/>
                <w:szCs w:val="20"/>
              </w:rPr>
            </w:pPr>
          </w:p>
          <w:p w14:paraId="642F0160" w14:textId="77777777" w:rsidR="00401F55" w:rsidRPr="007D7554" w:rsidRDefault="00401F55" w:rsidP="00401F55">
            <w:pPr>
              <w:rPr>
                <w:b w:val="0"/>
                <w:bCs w:val="0"/>
                <w:sz w:val="20"/>
                <w:szCs w:val="20"/>
              </w:rPr>
            </w:pPr>
          </w:p>
          <w:p w14:paraId="58FA1875" w14:textId="0484A591" w:rsidR="00401F55" w:rsidRPr="007D7554" w:rsidRDefault="00401F55" w:rsidP="00401F55">
            <w:pPr>
              <w:rPr>
                <w:sz w:val="20"/>
                <w:szCs w:val="20"/>
              </w:rPr>
            </w:pPr>
          </w:p>
        </w:tc>
        <w:tc>
          <w:tcPr>
            <w:tcW w:w="3516" w:type="dxa"/>
          </w:tcPr>
          <w:p w14:paraId="7DA8AB40" w14:textId="3BA6BBE5"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unit provides students with the core frameworks they need to analyse all language.</w:t>
            </w:r>
          </w:p>
          <w:p w14:paraId="49C4EB5D" w14:textId="22861871"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2EA51362" w14:textId="04152548"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unit underpins every other aspects of this course and will be used across every other topic studied.</w:t>
            </w:r>
          </w:p>
          <w:p w14:paraId="609486CD" w14:textId="2484A0EC"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0F1E56FA" w14:textId="6E5D1971"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unit provides students with the opportunity to understand some of the nuances of language they will not have had an opportunity to explore at KS4</w:t>
            </w:r>
          </w:p>
          <w:p w14:paraId="5EC8872A"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6996B28A" w14:textId="0775A364"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unit will allow students to look at how language is produced and used for a variety of intentions allowing students to view language critically.</w:t>
            </w:r>
          </w:p>
          <w:p w14:paraId="4709EDD9" w14:textId="62F67259"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238DBC57" w14:textId="72CEC775"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unit allows students to build up a toolkit of terminology that will be required for all the other topic areas</w:t>
            </w:r>
            <w:r w:rsidR="00554E1D">
              <w:rPr>
                <w:sz w:val="20"/>
                <w:szCs w:val="20"/>
              </w:rPr>
              <w:t>.</w:t>
            </w:r>
          </w:p>
          <w:p w14:paraId="4F9751FF" w14:textId="0FE8AB02"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0D8927E9" w14:textId="6ABAE895"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This unit allows student to </w:t>
            </w:r>
            <w:r w:rsidR="00554E1D">
              <w:rPr>
                <w:sz w:val="20"/>
                <w:szCs w:val="20"/>
              </w:rPr>
              <w:t>explore</w:t>
            </w:r>
            <w:r w:rsidRPr="007D7554">
              <w:rPr>
                <w:sz w:val="20"/>
                <w:szCs w:val="20"/>
              </w:rPr>
              <w:t xml:space="preserve"> equality, diversity and British Values through</w:t>
            </w:r>
            <w:r w:rsidR="00554E1D">
              <w:rPr>
                <w:sz w:val="20"/>
                <w:szCs w:val="20"/>
              </w:rPr>
              <w:t xml:space="preserve"> an</w:t>
            </w:r>
            <w:r w:rsidRPr="007D7554">
              <w:rPr>
                <w:sz w:val="20"/>
                <w:szCs w:val="20"/>
              </w:rPr>
              <w:t xml:space="preserve"> inclusive class environment and discussions. </w:t>
            </w:r>
          </w:p>
        </w:tc>
        <w:tc>
          <w:tcPr>
            <w:tcW w:w="4110" w:type="dxa"/>
          </w:tcPr>
          <w:p w14:paraId="3BC92D99" w14:textId="6443556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unit provides students with the opportunity to explore a wide range of texts from spoken and electronic modes.</w:t>
            </w:r>
          </w:p>
          <w:p w14:paraId="21045991" w14:textId="77C3567C"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1BD9D041" w14:textId="72AD546F"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unit will allow students to look at the ways in which different modes are constructed. This will allow students to recognise the typical features of the key modes of texts.</w:t>
            </w:r>
          </w:p>
          <w:p w14:paraId="2693FE5F"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3EECD19D" w14:textId="36BD35AD"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unit allows students to critically analyse different modes of language, offering a new insight to why and how spoken and electronic modes are produced, how they reach their audience and how they achieve their function.</w:t>
            </w:r>
          </w:p>
          <w:p w14:paraId="32F0FA7F"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61C6B0C1" w14:textId="1F7986AE"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unit provides students with the opportunity to understand how spoken language forms an important part of individual identity</w:t>
            </w:r>
            <w:r w:rsidR="00554E1D">
              <w:rPr>
                <w:sz w:val="20"/>
                <w:szCs w:val="20"/>
              </w:rPr>
              <w:t>,</w:t>
            </w:r>
            <w:r w:rsidRPr="007D7554">
              <w:rPr>
                <w:sz w:val="20"/>
                <w:szCs w:val="20"/>
              </w:rPr>
              <w:t xml:space="preserve"> meaning students can understand how they present themselves to others in their daily lives. </w:t>
            </w:r>
          </w:p>
          <w:p w14:paraId="72353756" w14:textId="7E98D380"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64FDDA4A" w14:textId="304DA976"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unit provides students with the opportunity to understand how electronic modes of language can inform their own identity, or can be manipulated to present identity in a certain way.</w:t>
            </w:r>
          </w:p>
          <w:p w14:paraId="2E6ADA3A" w14:textId="5442AC0D"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56A6D36A" w14:textId="14307FEE"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unit allows students to build up a toolkit of terminology that will be required for all the other topic areas.</w:t>
            </w:r>
          </w:p>
          <w:p w14:paraId="7420AD38" w14:textId="24A242A5"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7FE36CCF" w14:textId="50AF4888" w:rsidR="00401F55" w:rsidRPr="007D7554" w:rsidRDefault="00554E1D" w:rsidP="00401F5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This unit a</w:t>
            </w:r>
            <w:r w:rsidR="00401F55" w:rsidRPr="007D7554">
              <w:rPr>
                <w:sz w:val="20"/>
                <w:szCs w:val="20"/>
              </w:rPr>
              <w:t>llows for the revisiting and embedding of the linguistic frameworks and key concepts to develop students’ understanding of these and their ability to effectively and independently apply this to a range of future seen and unseen sources.</w:t>
            </w:r>
          </w:p>
          <w:p w14:paraId="209AA282"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6759093A" w14:textId="3F89CEE4"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unit provides students opportunities to look at stereotypes and how and why they are used positively and negatively. This allows students to examine these different attitudes and values.</w:t>
            </w:r>
          </w:p>
          <w:p w14:paraId="5DC3D228"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3C622B70" w14:textId="6F7E7021"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unit will allow students to look at how and why social groups may</w:t>
            </w:r>
            <w:r w:rsidR="00554E1D">
              <w:rPr>
                <w:sz w:val="20"/>
                <w:szCs w:val="20"/>
              </w:rPr>
              <w:t xml:space="preserve"> </w:t>
            </w:r>
            <w:r w:rsidRPr="007D7554">
              <w:rPr>
                <w:sz w:val="20"/>
                <w:szCs w:val="20"/>
              </w:rPr>
              <w:t xml:space="preserve">be discriminated against. </w:t>
            </w:r>
          </w:p>
          <w:p w14:paraId="1D29388A"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516AB93C" w14:textId="055FAEA5"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unit will allow students to begin to understand how language choices can convey values, attitudes</w:t>
            </w:r>
            <w:r w:rsidR="00554E1D">
              <w:rPr>
                <w:sz w:val="20"/>
                <w:szCs w:val="20"/>
              </w:rPr>
              <w:t xml:space="preserve"> and</w:t>
            </w:r>
            <w:r w:rsidRPr="007D7554">
              <w:rPr>
                <w:sz w:val="20"/>
                <w:szCs w:val="20"/>
              </w:rPr>
              <w:t xml:space="preserve"> beliefs about the world. </w:t>
            </w:r>
          </w:p>
          <w:p w14:paraId="065107FF"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6DAC62E7" w14:textId="1183EE0F"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This unit allows students to understand how different audiences may respond differently to </w:t>
            </w:r>
            <w:r w:rsidRPr="007D7554">
              <w:rPr>
                <w:sz w:val="20"/>
                <w:szCs w:val="20"/>
              </w:rPr>
              <w:lastRenderedPageBreak/>
              <w:t xml:space="preserve">linguistic choices and representations which develops tolerance </w:t>
            </w:r>
            <w:r w:rsidR="00554E1D">
              <w:rPr>
                <w:sz w:val="20"/>
                <w:szCs w:val="20"/>
              </w:rPr>
              <w:t>of</w:t>
            </w:r>
            <w:r w:rsidRPr="007D7554">
              <w:rPr>
                <w:sz w:val="20"/>
                <w:szCs w:val="20"/>
              </w:rPr>
              <w:t xml:space="preserve"> different points of view.</w:t>
            </w:r>
          </w:p>
          <w:p w14:paraId="095B2AA3"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111CAE7D" w14:textId="640D0D34"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unit allows student to develop equality, diversity and British Values through</w:t>
            </w:r>
            <w:r w:rsidR="00554E1D">
              <w:rPr>
                <w:sz w:val="20"/>
                <w:szCs w:val="20"/>
              </w:rPr>
              <w:t xml:space="preserve"> an</w:t>
            </w:r>
            <w:r w:rsidRPr="007D7554">
              <w:rPr>
                <w:sz w:val="20"/>
                <w:szCs w:val="20"/>
              </w:rPr>
              <w:t xml:space="preserve"> inclusive class environment and discussions.</w:t>
            </w:r>
          </w:p>
          <w:p w14:paraId="0FC594AC"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61CCBC3B" w14:textId="49A2E83D" w:rsidR="00401F55" w:rsidRPr="007D7554" w:rsidRDefault="00554E1D" w:rsidP="00401F5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This unit l</w:t>
            </w:r>
            <w:r w:rsidR="00401F55" w:rsidRPr="007D7554">
              <w:rPr>
                <w:sz w:val="20"/>
                <w:szCs w:val="20"/>
              </w:rPr>
              <w:t xml:space="preserve">inks to British Values and tolerance through </w:t>
            </w:r>
            <w:r>
              <w:rPr>
                <w:sz w:val="20"/>
                <w:szCs w:val="20"/>
              </w:rPr>
              <w:t xml:space="preserve">the </w:t>
            </w:r>
            <w:r w:rsidR="00401F55" w:rsidRPr="007D7554">
              <w:rPr>
                <w:sz w:val="20"/>
                <w:szCs w:val="20"/>
              </w:rPr>
              <w:t>discussion o</w:t>
            </w:r>
            <w:r>
              <w:rPr>
                <w:sz w:val="20"/>
                <w:szCs w:val="20"/>
              </w:rPr>
              <w:t>f</w:t>
            </w:r>
            <w:r w:rsidR="00401F55" w:rsidRPr="007D7554">
              <w:rPr>
                <w:sz w:val="20"/>
                <w:szCs w:val="20"/>
              </w:rPr>
              <w:t xml:space="preserve"> stereotypes, assumptions, discrimination etc… which allows students to develop their understanding of contemporary UK society and increases their cultural capital.</w:t>
            </w:r>
          </w:p>
        </w:tc>
        <w:tc>
          <w:tcPr>
            <w:tcW w:w="3969" w:type="dxa"/>
          </w:tcPr>
          <w:p w14:paraId="2910D4DA" w14:textId="146B6E10"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lastRenderedPageBreak/>
              <w:t xml:space="preserve">This unit provides students with the opportunity to explore a wide range of spoken and written texts produced by children ages 0-8 </w:t>
            </w:r>
            <w:proofErr w:type="spellStart"/>
            <w:r w:rsidRPr="007D7554">
              <w:rPr>
                <w:sz w:val="20"/>
                <w:szCs w:val="20"/>
              </w:rPr>
              <w:t>yrs</w:t>
            </w:r>
            <w:proofErr w:type="spellEnd"/>
            <w:r w:rsidRPr="007D7554">
              <w:rPr>
                <w:sz w:val="20"/>
                <w:szCs w:val="20"/>
              </w:rPr>
              <w:t xml:space="preserve"> old. </w:t>
            </w:r>
          </w:p>
          <w:p w14:paraId="4DC4AF90" w14:textId="0D90166F"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383C1036" w14:textId="5D6EE260"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This unit will allow students to look at the ways in which children develop spoken competency and literacy skills. This will allow students to recognise typical features and experiences children have. This enforces the linguistic frameworks and </w:t>
            </w:r>
            <w:r w:rsidR="00A75E89">
              <w:rPr>
                <w:sz w:val="20"/>
                <w:szCs w:val="20"/>
              </w:rPr>
              <w:t>provide</w:t>
            </w:r>
            <w:r w:rsidRPr="007D7554">
              <w:rPr>
                <w:sz w:val="20"/>
                <w:szCs w:val="20"/>
              </w:rPr>
              <w:t xml:space="preserve">s students </w:t>
            </w:r>
            <w:r w:rsidR="00A75E89">
              <w:rPr>
                <w:sz w:val="20"/>
                <w:szCs w:val="20"/>
              </w:rPr>
              <w:t xml:space="preserve">with </w:t>
            </w:r>
            <w:r w:rsidRPr="007D7554">
              <w:rPr>
                <w:sz w:val="20"/>
                <w:szCs w:val="20"/>
              </w:rPr>
              <w:t>different ways in which to apply these frameworks and their understanding of language.</w:t>
            </w:r>
          </w:p>
          <w:p w14:paraId="5B14FDE5" w14:textId="4F5D26C3"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22DC4C22" w14:textId="68507A3D"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unit provides students with the opportunity to understand how spoken language forms an important part of individual identity (even at a young age)</w:t>
            </w:r>
            <w:r w:rsidR="00A75E89">
              <w:rPr>
                <w:sz w:val="20"/>
                <w:szCs w:val="20"/>
              </w:rPr>
              <w:t>,</w:t>
            </w:r>
            <w:r w:rsidRPr="007D7554">
              <w:rPr>
                <w:sz w:val="20"/>
                <w:szCs w:val="20"/>
              </w:rPr>
              <w:t xml:space="preserve"> meaning students can understand how they present themselves to others in their daily lives and reflect on the experiences they have had growing up. </w:t>
            </w:r>
          </w:p>
          <w:p w14:paraId="43A4E83F" w14:textId="286E97D3"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73A05F86" w14:textId="26AFE9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unit allows students to build up a toolkit of terminology that will be required for all the other topic areas to be discussed</w:t>
            </w:r>
            <w:r w:rsidR="00A75E89">
              <w:rPr>
                <w:sz w:val="20"/>
                <w:szCs w:val="20"/>
              </w:rPr>
              <w:t>.</w:t>
            </w:r>
          </w:p>
          <w:p w14:paraId="51726D2C" w14:textId="2DD31D1B"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6D0FC0DC" w14:textId="06428DA7" w:rsidR="00401F55" w:rsidRPr="007D7554" w:rsidRDefault="00A75E89" w:rsidP="00401F5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This unit a</w:t>
            </w:r>
            <w:r w:rsidR="00401F55" w:rsidRPr="007D7554">
              <w:rPr>
                <w:sz w:val="20"/>
                <w:szCs w:val="20"/>
              </w:rPr>
              <w:t>llows for the revisiting and embedding of the linguistic frameworks and key concepts to develop students’ understanding of these and their ability to effectively and independently apply this to a range of future seen and unseen sources.</w:t>
            </w:r>
          </w:p>
          <w:p w14:paraId="35C33273" w14:textId="1C73337B"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44D169AF" w14:textId="75623448"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unit will allow students to begin to understand how language choices can convey values, attitudes</w:t>
            </w:r>
            <w:r w:rsidR="00A75E89">
              <w:rPr>
                <w:sz w:val="20"/>
                <w:szCs w:val="20"/>
              </w:rPr>
              <w:t xml:space="preserve"> and</w:t>
            </w:r>
            <w:r w:rsidRPr="007D7554">
              <w:rPr>
                <w:sz w:val="20"/>
                <w:szCs w:val="20"/>
              </w:rPr>
              <w:t xml:space="preserve"> beliefs about the world. </w:t>
            </w:r>
          </w:p>
          <w:p w14:paraId="233D2231" w14:textId="7B5565B9"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4045F7F7" w14:textId="537CA2BE"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unit will allow students to look at how and why social groups may</w:t>
            </w:r>
            <w:r w:rsidR="00A75E89">
              <w:rPr>
                <w:sz w:val="20"/>
                <w:szCs w:val="20"/>
              </w:rPr>
              <w:t xml:space="preserve"> </w:t>
            </w:r>
            <w:r w:rsidRPr="007D7554">
              <w:rPr>
                <w:sz w:val="20"/>
                <w:szCs w:val="20"/>
              </w:rPr>
              <w:t xml:space="preserve">be discriminated against. </w:t>
            </w:r>
          </w:p>
          <w:p w14:paraId="4192D56B"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065E122E" w14:textId="370DCFA2"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This unit allows student to </w:t>
            </w:r>
            <w:r w:rsidR="00A75E89">
              <w:rPr>
                <w:sz w:val="20"/>
                <w:szCs w:val="20"/>
              </w:rPr>
              <w:t>explore</w:t>
            </w:r>
            <w:r w:rsidRPr="007D7554">
              <w:rPr>
                <w:sz w:val="20"/>
                <w:szCs w:val="20"/>
              </w:rPr>
              <w:t xml:space="preserve"> equality, diversity and British Values through</w:t>
            </w:r>
            <w:r w:rsidR="00A75E89">
              <w:rPr>
                <w:sz w:val="20"/>
                <w:szCs w:val="20"/>
              </w:rPr>
              <w:t xml:space="preserve"> an</w:t>
            </w:r>
            <w:r w:rsidRPr="007D7554">
              <w:rPr>
                <w:sz w:val="20"/>
                <w:szCs w:val="20"/>
              </w:rPr>
              <w:t xml:space="preserve"> inclusive class environment and discussions.</w:t>
            </w:r>
          </w:p>
        </w:tc>
        <w:tc>
          <w:tcPr>
            <w:tcW w:w="4253" w:type="dxa"/>
          </w:tcPr>
          <w:p w14:paraId="65E7ADAB" w14:textId="74537214"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unit provides students with the opportunity to explore how identity is presented through a varied range of texts from across the key modes.</w:t>
            </w:r>
          </w:p>
          <w:p w14:paraId="50284FFE"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31A0AC8A" w14:textId="11B4BACC"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This unit will allow students to look at the ways in which identity can be presented through the language choices made. This will allow students to recognise typical features as well as questioning the choices </w:t>
            </w:r>
            <w:r w:rsidR="00A75E89">
              <w:rPr>
                <w:sz w:val="20"/>
                <w:szCs w:val="20"/>
              </w:rPr>
              <w:t xml:space="preserve">they and others </w:t>
            </w:r>
            <w:r w:rsidRPr="007D7554">
              <w:rPr>
                <w:sz w:val="20"/>
                <w:szCs w:val="20"/>
              </w:rPr>
              <w:t>ma</w:t>
            </w:r>
            <w:r w:rsidR="00A75E89">
              <w:rPr>
                <w:sz w:val="20"/>
                <w:szCs w:val="20"/>
              </w:rPr>
              <w:t>k</w:t>
            </w:r>
            <w:r w:rsidRPr="007D7554">
              <w:rPr>
                <w:sz w:val="20"/>
                <w:szCs w:val="20"/>
              </w:rPr>
              <w:t xml:space="preserve">e. This enforces the linguistic frameworks and </w:t>
            </w:r>
            <w:r w:rsidR="00A75E89">
              <w:rPr>
                <w:sz w:val="20"/>
                <w:szCs w:val="20"/>
              </w:rPr>
              <w:t>provides</w:t>
            </w:r>
            <w:r w:rsidRPr="007D7554">
              <w:rPr>
                <w:sz w:val="20"/>
                <w:szCs w:val="20"/>
              </w:rPr>
              <w:t xml:space="preserve"> students</w:t>
            </w:r>
            <w:r w:rsidR="00A75E89">
              <w:rPr>
                <w:sz w:val="20"/>
                <w:szCs w:val="20"/>
              </w:rPr>
              <w:t xml:space="preserve"> with</w:t>
            </w:r>
            <w:r w:rsidRPr="007D7554">
              <w:rPr>
                <w:sz w:val="20"/>
                <w:szCs w:val="20"/>
              </w:rPr>
              <w:t xml:space="preserve"> different ways in which to apply these frameworks and their understanding of language.</w:t>
            </w:r>
          </w:p>
          <w:p w14:paraId="59CCA1CB"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18348613" w14:textId="7772B612"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unit provides students with the opportunity to understand how language forms an important part of individual identity</w:t>
            </w:r>
            <w:r w:rsidR="00A75E89">
              <w:rPr>
                <w:sz w:val="20"/>
                <w:szCs w:val="20"/>
              </w:rPr>
              <w:t>,</w:t>
            </w:r>
            <w:r w:rsidRPr="007D7554">
              <w:rPr>
                <w:sz w:val="20"/>
                <w:szCs w:val="20"/>
              </w:rPr>
              <w:t xml:space="preserve"> meaning students can understand how they present themselves to others in their daily lives and reflect on the experiences they have had, as well as understanding how other</w:t>
            </w:r>
            <w:r w:rsidR="00A75E89">
              <w:rPr>
                <w:sz w:val="20"/>
                <w:szCs w:val="20"/>
              </w:rPr>
              <w:t>s</w:t>
            </w:r>
            <w:r w:rsidRPr="007D7554">
              <w:rPr>
                <w:sz w:val="20"/>
                <w:szCs w:val="20"/>
              </w:rPr>
              <w:t xml:space="preserve"> present themselves to them.</w:t>
            </w:r>
          </w:p>
          <w:p w14:paraId="1AB4B9C0"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238D3D3D" w14:textId="4F2833E3"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unit allows students to build up a toolkit of terminology that will be required for all the other topic areas to be discussed</w:t>
            </w:r>
            <w:r w:rsidR="00A75E89">
              <w:rPr>
                <w:sz w:val="20"/>
                <w:szCs w:val="20"/>
              </w:rPr>
              <w:t>.</w:t>
            </w:r>
          </w:p>
          <w:p w14:paraId="10794C00"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641CF12D" w14:textId="3E573E64" w:rsidR="00401F55" w:rsidRPr="007D7554" w:rsidRDefault="00A75E89" w:rsidP="00401F5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This unit a</w:t>
            </w:r>
            <w:r w:rsidR="00401F55" w:rsidRPr="007D7554">
              <w:rPr>
                <w:sz w:val="20"/>
                <w:szCs w:val="20"/>
              </w:rPr>
              <w:t>llows for the revisiting and embedding of the linguistic frameworks and key concepts to develop students’ understanding of these and their ability to effectively and independently apply this to a range of future seen and unseen sources.</w:t>
            </w:r>
          </w:p>
          <w:p w14:paraId="009E58E5"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2BEE1259" w14:textId="1D1199FE"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unit provides students</w:t>
            </w:r>
            <w:r w:rsidR="00A75E89">
              <w:rPr>
                <w:sz w:val="20"/>
                <w:szCs w:val="20"/>
              </w:rPr>
              <w:t xml:space="preserve"> with</w:t>
            </w:r>
            <w:r w:rsidRPr="007D7554">
              <w:rPr>
                <w:sz w:val="20"/>
                <w:szCs w:val="20"/>
              </w:rPr>
              <w:t xml:space="preserve"> opportunities to look at stereotypes and how and why they are used positively and negatively. This allows students to examine these different attitudes and values.</w:t>
            </w:r>
          </w:p>
          <w:p w14:paraId="1FBCC77B"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3CCED9B9" w14:textId="49D965F8" w:rsidR="00401F55" w:rsidRPr="007D7554" w:rsidRDefault="00A75E89" w:rsidP="00401F5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This unit l</w:t>
            </w:r>
            <w:r w:rsidR="00401F55" w:rsidRPr="007D7554">
              <w:rPr>
                <w:sz w:val="20"/>
                <w:szCs w:val="20"/>
              </w:rPr>
              <w:t>inks to British Values and tolerance through</w:t>
            </w:r>
            <w:r>
              <w:rPr>
                <w:sz w:val="20"/>
                <w:szCs w:val="20"/>
              </w:rPr>
              <w:t xml:space="preserve"> the</w:t>
            </w:r>
            <w:r w:rsidR="00401F55" w:rsidRPr="007D7554">
              <w:rPr>
                <w:sz w:val="20"/>
                <w:szCs w:val="20"/>
              </w:rPr>
              <w:t xml:space="preserve"> discussion of ethnicity, age, gender, upbringing, regional identity and social class </w:t>
            </w:r>
            <w:r>
              <w:rPr>
                <w:sz w:val="20"/>
                <w:szCs w:val="20"/>
              </w:rPr>
              <w:t>whilst discussing</w:t>
            </w:r>
            <w:r w:rsidR="00401F55" w:rsidRPr="007D7554">
              <w:rPr>
                <w:sz w:val="20"/>
                <w:szCs w:val="20"/>
              </w:rPr>
              <w:t xml:space="preserve"> key concepts which</w:t>
            </w:r>
            <w:r>
              <w:rPr>
                <w:sz w:val="20"/>
                <w:szCs w:val="20"/>
              </w:rPr>
              <w:t xml:space="preserve"> also</w:t>
            </w:r>
            <w:r w:rsidR="00401F55" w:rsidRPr="007D7554">
              <w:rPr>
                <w:sz w:val="20"/>
                <w:szCs w:val="20"/>
              </w:rPr>
              <w:t xml:space="preserve"> allows students to develop their understanding of contemporary UK society and increases their cultural capital.</w:t>
            </w:r>
          </w:p>
          <w:p w14:paraId="5A6F23B4"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74B98C53" w14:textId="3AAA0F05"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unit will allow students to begin to understand how language choices can convey values, attitudes</w:t>
            </w:r>
            <w:r w:rsidR="00A75E89">
              <w:rPr>
                <w:sz w:val="20"/>
                <w:szCs w:val="20"/>
              </w:rPr>
              <w:t xml:space="preserve"> and</w:t>
            </w:r>
            <w:r w:rsidRPr="007D7554">
              <w:rPr>
                <w:sz w:val="20"/>
                <w:szCs w:val="20"/>
              </w:rPr>
              <w:t xml:space="preserve"> beliefs about the world. </w:t>
            </w:r>
          </w:p>
          <w:p w14:paraId="0D49477D"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4F483949" w14:textId="290F15A6"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unit will allow students to look at how and why social groups may</w:t>
            </w:r>
            <w:r w:rsidR="00A75E89">
              <w:rPr>
                <w:sz w:val="20"/>
                <w:szCs w:val="20"/>
              </w:rPr>
              <w:t xml:space="preserve"> </w:t>
            </w:r>
            <w:r w:rsidRPr="007D7554">
              <w:rPr>
                <w:sz w:val="20"/>
                <w:szCs w:val="20"/>
              </w:rPr>
              <w:t xml:space="preserve">be discriminated against. </w:t>
            </w:r>
          </w:p>
          <w:p w14:paraId="157047FB"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18C3CC3B" w14:textId="7146439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lastRenderedPageBreak/>
              <w:t xml:space="preserve">This unit allows student to </w:t>
            </w:r>
            <w:r w:rsidR="00A75E89">
              <w:rPr>
                <w:sz w:val="20"/>
                <w:szCs w:val="20"/>
              </w:rPr>
              <w:t>explore</w:t>
            </w:r>
            <w:r w:rsidRPr="007D7554">
              <w:rPr>
                <w:sz w:val="20"/>
                <w:szCs w:val="20"/>
              </w:rPr>
              <w:t xml:space="preserve"> equality, diversity and British Values through </w:t>
            </w:r>
            <w:r w:rsidR="00A75E89">
              <w:rPr>
                <w:sz w:val="20"/>
                <w:szCs w:val="20"/>
              </w:rPr>
              <w:t xml:space="preserve">an </w:t>
            </w:r>
            <w:r w:rsidRPr="007D7554">
              <w:rPr>
                <w:sz w:val="20"/>
                <w:szCs w:val="20"/>
              </w:rPr>
              <w:t>inclusive class environment and discussions.</w:t>
            </w:r>
          </w:p>
          <w:p w14:paraId="59D5B34C"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161AFCAA" w14:textId="0DD6144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tc>
        <w:tc>
          <w:tcPr>
            <w:tcW w:w="4111" w:type="dxa"/>
          </w:tcPr>
          <w:p w14:paraId="607414CF" w14:textId="67C23703"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lastRenderedPageBreak/>
              <w:t>This unit provides students with the opportunity to explore how language has changed over time through a varied range of texts from across the key modes from 1500 onwards.</w:t>
            </w:r>
          </w:p>
          <w:p w14:paraId="452EA867"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6CD8CEC8" w14:textId="3D0911BD"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unit will allow students to look at the ways in which the English language has evolved over</w:t>
            </w:r>
            <w:r w:rsidR="00731548">
              <w:rPr>
                <w:sz w:val="20"/>
                <w:szCs w:val="20"/>
              </w:rPr>
              <w:t xml:space="preserve"> </w:t>
            </w:r>
            <w:r w:rsidRPr="007D7554">
              <w:rPr>
                <w:sz w:val="20"/>
                <w:szCs w:val="20"/>
              </w:rPr>
              <w:t xml:space="preserve">time. This will allow students to recognise typical features as well as questioning the choices made. This enforces the linguistic frameworks and </w:t>
            </w:r>
            <w:r w:rsidR="00731548">
              <w:rPr>
                <w:sz w:val="20"/>
                <w:szCs w:val="20"/>
              </w:rPr>
              <w:t>provides</w:t>
            </w:r>
            <w:r w:rsidRPr="007D7554">
              <w:rPr>
                <w:sz w:val="20"/>
                <w:szCs w:val="20"/>
              </w:rPr>
              <w:t xml:space="preserve"> students</w:t>
            </w:r>
            <w:r w:rsidR="00731548">
              <w:rPr>
                <w:sz w:val="20"/>
                <w:szCs w:val="20"/>
              </w:rPr>
              <w:t xml:space="preserve"> with</w:t>
            </w:r>
            <w:r w:rsidRPr="007D7554">
              <w:rPr>
                <w:sz w:val="20"/>
                <w:szCs w:val="20"/>
              </w:rPr>
              <w:t xml:space="preserve"> different ways in which to apply these frameworks and their understanding of language.</w:t>
            </w:r>
          </w:p>
          <w:p w14:paraId="4F07BEAF" w14:textId="772B2F4A"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4EC2236A" w14:textId="10BD5D9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Through exploring the diversity of our ever</w:t>
            </w:r>
            <w:r w:rsidR="00731548">
              <w:rPr>
                <w:sz w:val="20"/>
                <w:szCs w:val="20"/>
              </w:rPr>
              <w:t>-</w:t>
            </w:r>
            <w:r w:rsidRPr="007D7554">
              <w:rPr>
                <w:sz w:val="20"/>
                <w:szCs w:val="20"/>
              </w:rPr>
              <w:t xml:space="preserve"> changing English language, students will be able to appreciate and reflect on their own place within the world and the influence this has had upon their own language use (and identity).</w:t>
            </w:r>
          </w:p>
          <w:p w14:paraId="528840EE" w14:textId="502FCAAB"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4099E78E" w14:textId="2DEDD1D1"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unit allows students to build up a toolkit of terminology that will be required for all the other topic areas to be discussed</w:t>
            </w:r>
            <w:r w:rsidR="00731548">
              <w:rPr>
                <w:sz w:val="20"/>
                <w:szCs w:val="20"/>
              </w:rPr>
              <w:t>.</w:t>
            </w:r>
          </w:p>
          <w:p w14:paraId="6B551AE2"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3AF54A4F" w14:textId="4F02545B" w:rsidR="00401F55" w:rsidRPr="007D7554" w:rsidRDefault="00731548" w:rsidP="00401F5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This unit a</w:t>
            </w:r>
            <w:r w:rsidR="00401F55" w:rsidRPr="007D7554">
              <w:rPr>
                <w:sz w:val="20"/>
                <w:szCs w:val="20"/>
              </w:rPr>
              <w:t>llows for the revisiting and embedding of the linguistic frameworks and key concepts to develop students’ understanding of these and their ability to effectively and independently apply this to a range of future seen and unseen sources.</w:t>
            </w:r>
          </w:p>
          <w:p w14:paraId="547EE4A7"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1C483ADA" w14:textId="185FF604"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unit will allow students to begin to understand how language choices have been used to convey changing values, attitudes</w:t>
            </w:r>
            <w:r w:rsidR="00731548">
              <w:rPr>
                <w:sz w:val="20"/>
                <w:szCs w:val="20"/>
              </w:rPr>
              <w:t xml:space="preserve"> and</w:t>
            </w:r>
            <w:r w:rsidRPr="007D7554">
              <w:rPr>
                <w:sz w:val="20"/>
                <w:szCs w:val="20"/>
              </w:rPr>
              <w:t xml:space="preserve"> beliefs about the world. </w:t>
            </w:r>
          </w:p>
          <w:p w14:paraId="1A067877"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05483AB6" w14:textId="346DA636"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unit will allow students to look at how and why social groups may</w:t>
            </w:r>
            <w:r w:rsidR="00731548">
              <w:rPr>
                <w:sz w:val="20"/>
                <w:szCs w:val="20"/>
              </w:rPr>
              <w:t xml:space="preserve"> </w:t>
            </w:r>
            <w:r w:rsidRPr="007D7554">
              <w:rPr>
                <w:sz w:val="20"/>
                <w:szCs w:val="20"/>
              </w:rPr>
              <w:t xml:space="preserve">be discriminated against. </w:t>
            </w:r>
          </w:p>
          <w:p w14:paraId="702DA17E" w14:textId="2199407B"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5EF257A9" w14:textId="16BDCB8E"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unit provides students opportunities to look at the changing ideas behind stereotypes and how and why they are used positively and negatively. This allows students to examine these different attitudes and values across time.</w:t>
            </w:r>
          </w:p>
          <w:p w14:paraId="2518640D"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42E00285" w14:textId="19453C61"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unit allows student</w:t>
            </w:r>
            <w:r w:rsidR="00731548">
              <w:rPr>
                <w:sz w:val="20"/>
                <w:szCs w:val="20"/>
              </w:rPr>
              <w:t>s</w:t>
            </w:r>
            <w:r w:rsidRPr="007D7554">
              <w:rPr>
                <w:sz w:val="20"/>
                <w:szCs w:val="20"/>
              </w:rPr>
              <w:t xml:space="preserve"> to develop equality, diversity and British Values through </w:t>
            </w:r>
            <w:r w:rsidR="00731548">
              <w:rPr>
                <w:sz w:val="20"/>
                <w:szCs w:val="20"/>
              </w:rPr>
              <w:t xml:space="preserve">an </w:t>
            </w:r>
            <w:r w:rsidRPr="007D7554">
              <w:rPr>
                <w:sz w:val="20"/>
                <w:szCs w:val="20"/>
              </w:rPr>
              <w:t>inclusive class environment and discussions.</w:t>
            </w:r>
          </w:p>
          <w:p w14:paraId="26593800" w14:textId="47C61AC3"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38EF035C" w14:textId="259275F9" w:rsidR="00401F55" w:rsidRPr="007D7554" w:rsidRDefault="00731548" w:rsidP="00401F5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lastRenderedPageBreak/>
              <w:t>This unit l</w:t>
            </w:r>
            <w:r w:rsidR="00401F55" w:rsidRPr="007D7554">
              <w:rPr>
                <w:sz w:val="20"/>
                <w:szCs w:val="20"/>
              </w:rPr>
              <w:t>inks to British Values and tolerance through</w:t>
            </w:r>
            <w:r>
              <w:rPr>
                <w:sz w:val="20"/>
                <w:szCs w:val="20"/>
              </w:rPr>
              <w:t xml:space="preserve"> the</w:t>
            </w:r>
            <w:r w:rsidR="00401F55" w:rsidRPr="007D7554">
              <w:rPr>
                <w:sz w:val="20"/>
                <w:szCs w:val="20"/>
              </w:rPr>
              <w:t xml:space="preserve"> discussion of ethnicity, age, gender, religion, regional identity and social class </w:t>
            </w:r>
            <w:r>
              <w:rPr>
                <w:sz w:val="20"/>
                <w:szCs w:val="20"/>
              </w:rPr>
              <w:t>whilst discussing</w:t>
            </w:r>
            <w:r w:rsidR="00401F55" w:rsidRPr="007D7554">
              <w:rPr>
                <w:sz w:val="20"/>
                <w:szCs w:val="20"/>
              </w:rPr>
              <w:t xml:space="preserve"> key concepts which </w:t>
            </w:r>
            <w:r>
              <w:rPr>
                <w:sz w:val="20"/>
                <w:szCs w:val="20"/>
              </w:rPr>
              <w:t xml:space="preserve">also </w:t>
            </w:r>
            <w:r w:rsidR="00401F55" w:rsidRPr="007D7554">
              <w:rPr>
                <w:sz w:val="20"/>
                <w:szCs w:val="20"/>
              </w:rPr>
              <w:t>allows students to develop their understanding of contemporary UK society and increases their cultural capital.</w:t>
            </w:r>
          </w:p>
          <w:p w14:paraId="15FD7E9D"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3457B218"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03A8EA04"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1404E2BF"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0D3A1562"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7687E5A3"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459BC123"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41BF14C5"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4F9C07F3" w14:textId="77777777"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p w14:paraId="66C971F6" w14:textId="6E7F1E04" w:rsidR="00401F55" w:rsidRPr="007D7554" w:rsidRDefault="00401F55" w:rsidP="00401F55">
            <w:pPr>
              <w:cnfStyle w:val="000000100000" w:firstRow="0" w:lastRow="0" w:firstColumn="0" w:lastColumn="0" w:oddVBand="0" w:evenVBand="0" w:oddHBand="1" w:evenHBand="0" w:firstRowFirstColumn="0" w:firstRowLastColumn="0" w:lastRowFirstColumn="0" w:lastRowLastColumn="0"/>
              <w:rPr>
                <w:sz w:val="20"/>
                <w:szCs w:val="20"/>
              </w:rPr>
            </w:pPr>
          </w:p>
        </w:tc>
      </w:tr>
    </w:tbl>
    <w:p w14:paraId="7519E960" w14:textId="77777777" w:rsidR="00FC2FAB" w:rsidRDefault="00FC2FAB" w:rsidP="00FC2FAB"/>
    <w:sectPr w:rsidR="00FC2FAB" w:rsidSect="00F172F8">
      <w:headerReference w:type="default" r:id="rId19"/>
      <w:footerReference w:type="default" r:id="rId20"/>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BD402" w14:textId="77777777" w:rsidR="00082776" w:rsidRDefault="00082776" w:rsidP="000A4E54">
      <w:pPr>
        <w:spacing w:after="0" w:line="240" w:lineRule="auto"/>
      </w:pPr>
      <w:r>
        <w:separator/>
      </w:r>
    </w:p>
  </w:endnote>
  <w:endnote w:type="continuationSeparator" w:id="0">
    <w:p w14:paraId="544ACE59" w14:textId="77777777" w:rsidR="00082776" w:rsidRDefault="00082776"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82776" w:rsidRDefault="0008277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82776" w:rsidRDefault="000827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8B44D" w14:textId="77777777" w:rsidR="00082776" w:rsidRDefault="00082776" w:rsidP="000A4E54">
      <w:pPr>
        <w:spacing w:after="0" w:line="240" w:lineRule="auto"/>
      </w:pPr>
      <w:r>
        <w:separator/>
      </w:r>
    </w:p>
  </w:footnote>
  <w:footnote w:type="continuationSeparator" w:id="0">
    <w:p w14:paraId="5AFB1032" w14:textId="77777777" w:rsidR="00082776" w:rsidRDefault="00082776" w:rsidP="000A4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6975"/>
      <w:gridCol w:w="6975"/>
      <w:gridCol w:w="6975"/>
    </w:tblGrid>
    <w:tr w:rsidR="00082776" w14:paraId="5E988A13" w14:textId="77777777" w:rsidTr="5F32FFF5">
      <w:tc>
        <w:tcPr>
          <w:tcW w:w="6975" w:type="dxa"/>
        </w:tcPr>
        <w:p w14:paraId="5FCB2220" w14:textId="2DA9205A" w:rsidR="00082776" w:rsidRDefault="00082776" w:rsidP="5F32FFF5">
          <w:pPr>
            <w:pStyle w:val="Header"/>
            <w:ind w:left="-115"/>
          </w:pPr>
        </w:p>
      </w:tc>
      <w:tc>
        <w:tcPr>
          <w:tcW w:w="6975" w:type="dxa"/>
        </w:tcPr>
        <w:p w14:paraId="31ED38EF" w14:textId="71722D56" w:rsidR="00082776" w:rsidRDefault="00082776" w:rsidP="5F32FFF5">
          <w:pPr>
            <w:pStyle w:val="Header"/>
            <w:jc w:val="center"/>
          </w:pPr>
        </w:p>
      </w:tc>
      <w:tc>
        <w:tcPr>
          <w:tcW w:w="6975" w:type="dxa"/>
        </w:tcPr>
        <w:p w14:paraId="41F3DB07" w14:textId="6FC6343A" w:rsidR="00082776" w:rsidRDefault="00082776" w:rsidP="5F32FFF5">
          <w:pPr>
            <w:pStyle w:val="Header"/>
            <w:ind w:right="-115"/>
            <w:jc w:val="right"/>
          </w:pPr>
        </w:p>
      </w:tc>
    </w:tr>
  </w:tbl>
  <w:p w14:paraId="11CE5233" w14:textId="5BB8765A" w:rsidR="00082776" w:rsidRDefault="00082776" w:rsidP="5F32FF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33E70"/>
    <w:multiLevelType w:val="hybridMultilevel"/>
    <w:tmpl w:val="D00E4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F465B5"/>
    <w:multiLevelType w:val="hybridMultilevel"/>
    <w:tmpl w:val="40205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BC37D7"/>
    <w:multiLevelType w:val="hybridMultilevel"/>
    <w:tmpl w:val="FA203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792331"/>
    <w:multiLevelType w:val="hybridMultilevel"/>
    <w:tmpl w:val="A5B0F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B80266"/>
    <w:multiLevelType w:val="hybridMultilevel"/>
    <w:tmpl w:val="7BDAE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C229EF"/>
    <w:multiLevelType w:val="hybridMultilevel"/>
    <w:tmpl w:val="D00E4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D045EB"/>
    <w:multiLevelType w:val="hybridMultilevel"/>
    <w:tmpl w:val="D00E4C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4EC193A"/>
    <w:multiLevelType w:val="hybridMultilevel"/>
    <w:tmpl w:val="17349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2D0776"/>
    <w:multiLevelType w:val="hybridMultilevel"/>
    <w:tmpl w:val="D00E4C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89D40AC"/>
    <w:multiLevelType w:val="hybridMultilevel"/>
    <w:tmpl w:val="D00E4C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CBA1450"/>
    <w:multiLevelType w:val="hybridMultilevel"/>
    <w:tmpl w:val="DE5CF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1267B1"/>
    <w:multiLevelType w:val="hybridMultilevel"/>
    <w:tmpl w:val="8084D060"/>
    <w:lvl w:ilvl="0" w:tplc="A48046F6">
      <w:start w:val="1"/>
      <w:numFmt w:val="decimal"/>
      <w:lvlText w:val="%1."/>
      <w:lvlJc w:val="left"/>
      <w:pPr>
        <w:tabs>
          <w:tab w:val="num" w:pos="720"/>
        </w:tabs>
        <w:ind w:left="720" w:hanging="360"/>
      </w:pPr>
    </w:lvl>
    <w:lvl w:ilvl="1" w:tplc="BC02338C" w:tentative="1">
      <w:start w:val="1"/>
      <w:numFmt w:val="decimal"/>
      <w:lvlText w:val="%2."/>
      <w:lvlJc w:val="left"/>
      <w:pPr>
        <w:tabs>
          <w:tab w:val="num" w:pos="1440"/>
        </w:tabs>
        <w:ind w:left="1440" w:hanging="360"/>
      </w:pPr>
    </w:lvl>
    <w:lvl w:ilvl="2" w:tplc="F8568844" w:tentative="1">
      <w:start w:val="1"/>
      <w:numFmt w:val="decimal"/>
      <w:lvlText w:val="%3."/>
      <w:lvlJc w:val="left"/>
      <w:pPr>
        <w:tabs>
          <w:tab w:val="num" w:pos="2160"/>
        </w:tabs>
        <w:ind w:left="2160" w:hanging="360"/>
      </w:pPr>
    </w:lvl>
    <w:lvl w:ilvl="3" w:tplc="FB60362E" w:tentative="1">
      <w:start w:val="1"/>
      <w:numFmt w:val="decimal"/>
      <w:lvlText w:val="%4."/>
      <w:lvlJc w:val="left"/>
      <w:pPr>
        <w:tabs>
          <w:tab w:val="num" w:pos="2880"/>
        </w:tabs>
        <w:ind w:left="2880" w:hanging="360"/>
      </w:pPr>
    </w:lvl>
    <w:lvl w:ilvl="4" w:tplc="0BB44062" w:tentative="1">
      <w:start w:val="1"/>
      <w:numFmt w:val="decimal"/>
      <w:lvlText w:val="%5."/>
      <w:lvlJc w:val="left"/>
      <w:pPr>
        <w:tabs>
          <w:tab w:val="num" w:pos="3600"/>
        </w:tabs>
        <w:ind w:left="3600" w:hanging="360"/>
      </w:pPr>
    </w:lvl>
    <w:lvl w:ilvl="5" w:tplc="6AC0B01E" w:tentative="1">
      <w:start w:val="1"/>
      <w:numFmt w:val="decimal"/>
      <w:lvlText w:val="%6."/>
      <w:lvlJc w:val="left"/>
      <w:pPr>
        <w:tabs>
          <w:tab w:val="num" w:pos="4320"/>
        </w:tabs>
        <w:ind w:left="4320" w:hanging="360"/>
      </w:pPr>
    </w:lvl>
    <w:lvl w:ilvl="6" w:tplc="0F48C346" w:tentative="1">
      <w:start w:val="1"/>
      <w:numFmt w:val="decimal"/>
      <w:lvlText w:val="%7."/>
      <w:lvlJc w:val="left"/>
      <w:pPr>
        <w:tabs>
          <w:tab w:val="num" w:pos="5040"/>
        </w:tabs>
        <w:ind w:left="5040" w:hanging="360"/>
      </w:pPr>
    </w:lvl>
    <w:lvl w:ilvl="7" w:tplc="F3D25362" w:tentative="1">
      <w:start w:val="1"/>
      <w:numFmt w:val="decimal"/>
      <w:lvlText w:val="%8."/>
      <w:lvlJc w:val="left"/>
      <w:pPr>
        <w:tabs>
          <w:tab w:val="num" w:pos="5760"/>
        </w:tabs>
        <w:ind w:left="5760" w:hanging="360"/>
      </w:pPr>
    </w:lvl>
    <w:lvl w:ilvl="8" w:tplc="5A26D6F8" w:tentative="1">
      <w:start w:val="1"/>
      <w:numFmt w:val="decimal"/>
      <w:lvlText w:val="%9."/>
      <w:lvlJc w:val="left"/>
      <w:pPr>
        <w:tabs>
          <w:tab w:val="num" w:pos="6480"/>
        </w:tabs>
        <w:ind w:left="6480" w:hanging="360"/>
      </w:pPr>
    </w:lvl>
  </w:abstractNum>
  <w:abstractNum w:abstractNumId="15" w15:restartNumberingAfterBreak="0">
    <w:nsid w:val="631B5ED8"/>
    <w:multiLevelType w:val="hybridMultilevel"/>
    <w:tmpl w:val="D00E4C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E976CF2"/>
    <w:multiLevelType w:val="hybridMultilevel"/>
    <w:tmpl w:val="AC909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9815E7"/>
    <w:multiLevelType w:val="hybridMultilevel"/>
    <w:tmpl w:val="D00E4C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6"/>
  </w:num>
  <w:num w:numId="2">
    <w:abstractNumId w:val="7"/>
  </w:num>
  <w:num w:numId="3">
    <w:abstractNumId w:val="8"/>
  </w:num>
  <w:num w:numId="4">
    <w:abstractNumId w:val="2"/>
  </w:num>
  <w:num w:numId="5">
    <w:abstractNumId w:val="3"/>
  </w:num>
  <w:num w:numId="6">
    <w:abstractNumId w:val="14"/>
  </w:num>
  <w:num w:numId="7">
    <w:abstractNumId w:val="6"/>
  </w:num>
  <w:num w:numId="8">
    <w:abstractNumId w:val="11"/>
  </w:num>
  <w:num w:numId="9">
    <w:abstractNumId w:val="9"/>
  </w:num>
  <w:num w:numId="10">
    <w:abstractNumId w:val="12"/>
  </w:num>
  <w:num w:numId="11">
    <w:abstractNumId w:val="17"/>
  </w:num>
  <w:num w:numId="12">
    <w:abstractNumId w:val="13"/>
  </w:num>
  <w:num w:numId="13">
    <w:abstractNumId w:val="18"/>
  </w:num>
  <w:num w:numId="14">
    <w:abstractNumId w:val="15"/>
  </w:num>
  <w:num w:numId="15">
    <w:abstractNumId w:val="4"/>
  </w:num>
  <w:num w:numId="16">
    <w:abstractNumId w:val="10"/>
  </w:num>
  <w:num w:numId="17">
    <w:abstractNumId w:val="1"/>
  </w:num>
  <w:num w:numId="18">
    <w:abstractNumId w:val="5"/>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5E97"/>
    <w:rsid w:val="00022314"/>
    <w:rsid w:val="000339CE"/>
    <w:rsid w:val="00034491"/>
    <w:rsid w:val="00044EA1"/>
    <w:rsid w:val="000471B6"/>
    <w:rsid w:val="00082776"/>
    <w:rsid w:val="000931B4"/>
    <w:rsid w:val="000A4E54"/>
    <w:rsid w:val="000B2C1D"/>
    <w:rsid w:val="000C00BC"/>
    <w:rsid w:val="000C59AE"/>
    <w:rsid w:val="000D1ABD"/>
    <w:rsid w:val="000E3158"/>
    <w:rsid w:val="000F2D1F"/>
    <w:rsid w:val="000F4C5B"/>
    <w:rsid w:val="000F6582"/>
    <w:rsid w:val="00105722"/>
    <w:rsid w:val="0012250F"/>
    <w:rsid w:val="00164D56"/>
    <w:rsid w:val="001D0382"/>
    <w:rsid w:val="001F3CC3"/>
    <w:rsid w:val="00216668"/>
    <w:rsid w:val="002267E6"/>
    <w:rsid w:val="002475CF"/>
    <w:rsid w:val="00267A6D"/>
    <w:rsid w:val="002970B8"/>
    <w:rsid w:val="002B1F9F"/>
    <w:rsid w:val="002B481D"/>
    <w:rsid w:val="002F6E53"/>
    <w:rsid w:val="003005CB"/>
    <w:rsid w:val="00301264"/>
    <w:rsid w:val="0030277F"/>
    <w:rsid w:val="003103BD"/>
    <w:rsid w:val="00311588"/>
    <w:rsid w:val="00337074"/>
    <w:rsid w:val="00375524"/>
    <w:rsid w:val="00376F05"/>
    <w:rsid w:val="0038346C"/>
    <w:rsid w:val="003A439E"/>
    <w:rsid w:val="003C2123"/>
    <w:rsid w:val="00401F55"/>
    <w:rsid w:val="004208D4"/>
    <w:rsid w:val="004344D5"/>
    <w:rsid w:val="00480240"/>
    <w:rsid w:val="00485B81"/>
    <w:rsid w:val="004A7825"/>
    <w:rsid w:val="004C3678"/>
    <w:rsid w:val="004E5651"/>
    <w:rsid w:val="004F2E22"/>
    <w:rsid w:val="00554E1D"/>
    <w:rsid w:val="00561937"/>
    <w:rsid w:val="0058092B"/>
    <w:rsid w:val="005B4C33"/>
    <w:rsid w:val="005D6392"/>
    <w:rsid w:val="005D6602"/>
    <w:rsid w:val="005E3D89"/>
    <w:rsid w:val="005E3F03"/>
    <w:rsid w:val="005E5D8C"/>
    <w:rsid w:val="005F2B50"/>
    <w:rsid w:val="00603980"/>
    <w:rsid w:val="00620D0F"/>
    <w:rsid w:val="006422EC"/>
    <w:rsid w:val="006742F7"/>
    <w:rsid w:val="006A17E7"/>
    <w:rsid w:val="006A4374"/>
    <w:rsid w:val="006B18D6"/>
    <w:rsid w:val="006C5E60"/>
    <w:rsid w:val="006C7CBC"/>
    <w:rsid w:val="006D3263"/>
    <w:rsid w:val="006D7C2A"/>
    <w:rsid w:val="00724CAB"/>
    <w:rsid w:val="00726F37"/>
    <w:rsid w:val="00727618"/>
    <w:rsid w:val="00731548"/>
    <w:rsid w:val="00784B31"/>
    <w:rsid w:val="007B45E3"/>
    <w:rsid w:val="007D7554"/>
    <w:rsid w:val="007F7226"/>
    <w:rsid w:val="008269FC"/>
    <w:rsid w:val="00836AEC"/>
    <w:rsid w:val="008A79D2"/>
    <w:rsid w:val="008A7E3F"/>
    <w:rsid w:val="008B442F"/>
    <w:rsid w:val="008F3AE6"/>
    <w:rsid w:val="00904C69"/>
    <w:rsid w:val="00911DE2"/>
    <w:rsid w:val="00920B76"/>
    <w:rsid w:val="00925BDC"/>
    <w:rsid w:val="00930472"/>
    <w:rsid w:val="009410AE"/>
    <w:rsid w:val="00957395"/>
    <w:rsid w:val="009850DD"/>
    <w:rsid w:val="00986BED"/>
    <w:rsid w:val="009D5AE6"/>
    <w:rsid w:val="00A0407F"/>
    <w:rsid w:val="00A342F0"/>
    <w:rsid w:val="00A75E89"/>
    <w:rsid w:val="00AB7068"/>
    <w:rsid w:val="00B27E72"/>
    <w:rsid w:val="00B36BE8"/>
    <w:rsid w:val="00B47C2A"/>
    <w:rsid w:val="00BA7B1E"/>
    <w:rsid w:val="00BB40B8"/>
    <w:rsid w:val="00BB55F0"/>
    <w:rsid w:val="00BC516B"/>
    <w:rsid w:val="00BE4CB8"/>
    <w:rsid w:val="00C0711E"/>
    <w:rsid w:val="00C257BC"/>
    <w:rsid w:val="00C31285"/>
    <w:rsid w:val="00C357ED"/>
    <w:rsid w:val="00CA1B42"/>
    <w:rsid w:val="00CD1790"/>
    <w:rsid w:val="00CD1C7F"/>
    <w:rsid w:val="00CE08C1"/>
    <w:rsid w:val="00CF0E69"/>
    <w:rsid w:val="00CF5103"/>
    <w:rsid w:val="00D10434"/>
    <w:rsid w:val="00D45773"/>
    <w:rsid w:val="00D54027"/>
    <w:rsid w:val="00D86CFF"/>
    <w:rsid w:val="00DC4DEC"/>
    <w:rsid w:val="00DE395D"/>
    <w:rsid w:val="00DF2370"/>
    <w:rsid w:val="00E16167"/>
    <w:rsid w:val="00E24FC4"/>
    <w:rsid w:val="00E40E73"/>
    <w:rsid w:val="00E5598D"/>
    <w:rsid w:val="00E5664F"/>
    <w:rsid w:val="00E97ACF"/>
    <w:rsid w:val="00ED3F7F"/>
    <w:rsid w:val="00EE0E96"/>
    <w:rsid w:val="00F172F8"/>
    <w:rsid w:val="00F23066"/>
    <w:rsid w:val="00F4190E"/>
    <w:rsid w:val="00F61FC6"/>
    <w:rsid w:val="00F85219"/>
    <w:rsid w:val="00FB2DDB"/>
    <w:rsid w:val="00FC1D3E"/>
    <w:rsid w:val="00FC2FAB"/>
    <w:rsid w:val="00FD1786"/>
    <w:rsid w:val="00FE5AD9"/>
    <w:rsid w:val="00FF1F2A"/>
    <w:rsid w:val="1EAFCB59"/>
    <w:rsid w:val="2AEB72F5"/>
    <w:rsid w:val="2E3ACDD2"/>
    <w:rsid w:val="2E5E0B70"/>
    <w:rsid w:val="31EC988C"/>
    <w:rsid w:val="3411741F"/>
    <w:rsid w:val="3C777891"/>
    <w:rsid w:val="4B627C9E"/>
    <w:rsid w:val="546849C0"/>
    <w:rsid w:val="5F32FFF5"/>
    <w:rsid w:val="66642981"/>
    <w:rsid w:val="67CDC232"/>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9729151">
      <w:bodyDiv w:val="1"/>
      <w:marLeft w:val="0"/>
      <w:marRight w:val="0"/>
      <w:marTop w:val="0"/>
      <w:marBottom w:val="0"/>
      <w:divBdr>
        <w:top w:val="none" w:sz="0" w:space="0" w:color="auto"/>
        <w:left w:val="none" w:sz="0" w:space="0" w:color="auto"/>
        <w:bottom w:val="none" w:sz="0" w:space="0" w:color="auto"/>
        <w:right w:val="none" w:sz="0" w:space="0" w:color="auto"/>
      </w:divBdr>
      <w:divsChild>
        <w:div w:id="1725055997">
          <w:marLeft w:val="806"/>
          <w:marRight w:val="0"/>
          <w:marTop w:val="200"/>
          <w:marBottom w:val="0"/>
          <w:divBdr>
            <w:top w:val="none" w:sz="0" w:space="0" w:color="auto"/>
            <w:left w:val="none" w:sz="0" w:space="0" w:color="auto"/>
            <w:bottom w:val="none" w:sz="0" w:space="0" w:color="auto"/>
            <w:right w:val="none" w:sz="0" w:space="0" w:color="auto"/>
          </w:divBdr>
        </w:div>
        <w:div w:id="546767303">
          <w:marLeft w:val="806"/>
          <w:marRight w:val="0"/>
          <w:marTop w:val="200"/>
          <w:marBottom w:val="0"/>
          <w:divBdr>
            <w:top w:val="none" w:sz="0" w:space="0" w:color="auto"/>
            <w:left w:val="none" w:sz="0" w:space="0" w:color="auto"/>
            <w:bottom w:val="none" w:sz="0" w:space="0" w:color="auto"/>
            <w:right w:val="none" w:sz="0" w:space="0" w:color="auto"/>
          </w:divBdr>
        </w:div>
        <w:div w:id="632828178">
          <w:marLeft w:val="806"/>
          <w:marRight w:val="0"/>
          <w:marTop w:val="200"/>
          <w:marBottom w:val="0"/>
          <w:divBdr>
            <w:top w:val="none" w:sz="0" w:space="0" w:color="auto"/>
            <w:left w:val="none" w:sz="0" w:space="0" w:color="auto"/>
            <w:bottom w:val="none" w:sz="0" w:space="0" w:color="auto"/>
            <w:right w:val="none" w:sz="0" w:space="0" w:color="auto"/>
          </w:divBdr>
        </w:div>
        <w:div w:id="332145873">
          <w:marLeft w:val="806"/>
          <w:marRight w:val="0"/>
          <w:marTop w:val="200"/>
          <w:marBottom w:val="0"/>
          <w:divBdr>
            <w:top w:val="none" w:sz="0" w:space="0" w:color="auto"/>
            <w:left w:val="none" w:sz="0" w:space="0" w:color="auto"/>
            <w:bottom w:val="none" w:sz="0" w:space="0" w:color="auto"/>
            <w:right w:val="none" w:sz="0" w:space="0" w:color="auto"/>
          </w:divBdr>
        </w:div>
        <w:div w:id="1122504299">
          <w:marLeft w:val="806"/>
          <w:marRight w:val="0"/>
          <w:marTop w:val="200"/>
          <w:marBottom w:val="0"/>
          <w:divBdr>
            <w:top w:val="none" w:sz="0" w:space="0" w:color="auto"/>
            <w:left w:val="none" w:sz="0" w:space="0" w:color="auto"/>
            <w:bottom w:val="none" w:sz="0" w:space="0" w:color="auto"/>
            <w:right w:val="none" w:sz="0" w:space="0" w:color="auto"/>
          </w:divBdr>
        </w:div>
        <w:div w:id="348652316">
          <w:marLeft w:val="806"/>
          <w:marRight w:val="0"/>
          <w:marTop w:val="200"/>
          <w:marBottom w:val="0"/>
          <w:divBdr>
            <w:top w:val="none" w:sz="0" w:space="0" w:color="auto"/>
            <w:left w:val="none" w:sz="0" w:space="0" w:color="auto"/>
            <w:bottom w:val="none" w:sz="0" w:space="0" w:color="auto"/>
            <w:right w:val="none" w:sz="0" w:space="0" w:color="auto"/>
          </w:divBdr>
        </w:div>
        <w:div w:id="2080596623">
          <w:marLeft w:val="806"/>
          <w:marRight w:val="0"/>
          <w:marTop w:val="200"/>
          <w:marBottom w:val="0"/>
          <w:divBdr>
            <w:top w:val="none" w:sz="0" w:space="0" w:color="auto"/>
            <w:left w:val="none" w:sz="0" w:space="0" w:color="auto"/>
            <w:bottom w:val="none" w:sz="0" w:space="0" w:color="auto"/>
            <w:right w:val="none" w:sz="0" w:space="0" w:color="auto"/>
          </w:divBdr>
        </w:div>
        <w:div w:id="245695293">
          <w:marLeft w:val="806"/>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qualifications.pearson.com/en/qualifications/edexcel-a-levels/english-language-2015.html" TargetMode="External"/><Relationship Id="rId18" Type="http://schemas.openxmlformats.org/officeDocument/2006/relationships/hyperlink" Target="https://getrevising.co.uk/resources/language-change-revision-guid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qualifications.pearson.com/en/support/support-topics/exams/past-papers.html" TargetMode="External"/><Relationship Id="rId17" Type="http://schemas.openxmlformats.org/officeDocument/2006/relationships/hyperlink" Target="https://revisionworld.com/a2-level-level-revision/english-language/language-change-0/language-change-0" TargetMode="External"/><Relationship Id="rId2" Type="http://schemas.openxmlformats.org/officeDocument/2006/relationships/customXml" Target="../customXml/item2.xml"/><Relationship Id="rId16" Type="http://schemas.openxmlformats.org/officeDocument/2006/relationships/hyperlink" Target="https://english.edusites.co.uk/category/c/child-language-acquisitio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qualifications.pearson.com/en/qualifications/edexcel-a-levels/english-language-2015.html" TargetMode="External"/><Relationship Id="rId5" Type="http://schemas.openxmlformats.org/officeDocument/2006/relationships/styles" Target="styles.xml"/><Relationship Id="rId15" Type="http://schemas.openxmlformats.org/officeDocument/2006/relationships/hyperlink" Target="https://aggslanguage.wordpress.com/child-language-acquisition-revision/" TargetMode="Externa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revisionworld.com/a2-level-level-revision/english-language-gcse-level/english-language-level-past-papers/edexcel-level-english-language-past-paper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041034-2C84-4573-86A6-3403F9D0D9E1}"/>
</file>

<file path=customXml/itemProps2.xml><?xml version="1.0" encoding="utf-8"?>
<ds:datastoreItem xmlns:ds="http://schemas.openxmlformats.org/officeDocument/2006/customXml" ds:itemID="{2A98A2A4-1E21-4EC6-B03C-8EDED4C75BF4}">
  <ds:schemaRefs>
    <ds:schemaRef ds:uri="http://purl.org/dc/elements/1.1/"/>
    <ds:schemaRef ds:uri="http://schemas.microsoft.com/office/2006/documentManagement/types"/>
    <ds:schemaRef ds:uri="http://schemas.microsoft.com/office/infopath/2007/PartnerControls"/>
    <ds:schemaRef ds:uri="http://schemas.microsoft.com/office/2006/metadata/properties"/>
    <ds:schemaRef ds:uri="a27ff4a8-d671-4b38-90c8-3a3901c611e5"/>
    <ds:schemaRef ds:uri="http://purl.org/dc/dcmitype/"/>
    <ds:schemaRef ds:uri="b12729c4-9da5-4e3e-b374-f501160309a0"/>
    <ds:schemaRef ds:uri="http://purl.org/dc/term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6190</Words>
  <Characters>35285</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41393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Hunt</dc:creator>
  <cp:keywords/>
  <dc:description/>
  <cp:lastModifiedBy>R Atkinson</cp:lastModifiedBy>
  <cp:revision>2</cp:revision>
  <dcterms:created xsi:type="dcterms:W3CDTF">2022-09-08T07:39:00Z</dcterms:created>
  <dcterms:modified xsi:type="dcterms:W3CDTF">2022-09-08T07:39:00Z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35900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