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1513AA" w14:textId="77777777" w:rsidR="00FC2FAB" w:rsidRDefault="00FC2FAB">
      <w:r>
        <w:t>Share Multi Academy Trust</w:t>
      </w:r>
    </w:p>
    <w:p w14:paraId="13A025D8" w14:textId="1BB8C5E5" w:rsidR="00CD1790" w:rsidRDefault="00FC2FAB">
      <w:r>
        <w:t>Curriculum Planning Template</w:t>
      </w:r>
    </w:p>
    <w:p w14:paraId="1A8C9B5D" w14:textId="1F3108F7" w:rsidR="002475CF" w:rsidRDefault="002475CF"/>
    <w:tbl>
      <w:tblPr>
        <w:tblStyle w:val="GridTable4"/>
        <w:tblW w:w="0" w:type="auto"/>
        <w:tblLook w:val="04A0" w:firstRow="1" w:lastRow="0" w:firstColumn="1" w:lastColumn="0" w:noHBand="0" w:noVBand="1"/>
      </w:tblPr>
      <w:tblGrid>
        <w:gridCol w:w="1129"/>
        <w:gridCol w:w="2552"/>
        <w:gridCol w:w="709"/>
        <w:gridCol w:w="567"/>
        <w:gridCol w:w="850"/>
        <w:gridCol w:w="2552"/>
      </w:tblGrid>
      <w:tr w:rsidR="002475CF" w:rsidRPr="002475CF" w14:paraId="50BBD655" w14:textId="2999313B" w:rsidTr="002475CF">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129" w:type="dxa"/>
          </w:tcPr>
          <w:p w14:paraId="28400F29" w14:textId="77777777" w:rsidR="002475CF" w:rsidRPr="002475CF" w:rsidRDefault="002475CF" w:rsidP="00597073">
            <w:pPr>
              <w:rPr>
                <w:color w:val="E7E6E6" w:themeColor="background2"/>
              </w:rPr>
            </w:pPr>
            <w:r w:rsidRPr="002475CF">
              <w:rPr>
                <w:color w:val="E7E6E6" w:themeColor="background2"/>
              </w:rPr>
              <w:t>Subject:</w:t>
            </w:r>
          </w:p>
        </w:tc>
        <w:tc>
          <w:tcPr>
            <w:tcW w:w="2552" w:type="dxa"/>
          </w:tcPr>
          <w:p w14:paraId="572DE178" w14:textId="0308DDC9" w:rsidR="002475CF" w:rsidRPr="002475CF" w:rsidRDefault="002475CF" w:rsidP="00597073">
            <w:pPr>
              <w:cnfStyle w:val="100000000000" w:firstRow="1" w:lastRow="0" w:firstColumn="0" w:lastColumn="0" w:oddVBand="0" w:evenVBand="0" w:oddHBand="0" w:evenHBand="0" w:firstRowFirstColumn="0" w:firstRowLastColumn="0" w:lastRowFirstColumn="0" w:lastRowLastColumn="0"/>
            </w:pPr>
            <w:r w:rsidRPr="002475CF">
              <w:t>Maths</w:t>
            </w:r>
            <w:r w:rsidR="00D27280">
              <w:t xml:space="preserve"> - Statistics</w:t>
            </w:r>
          </w:p>
        </w:tc>
        <w:tc>
          <w:tcPr>
            <w:tcW w:w="709" w:type="dxa"/>
          </w:tcPr>
          <w:p w14:paraId="162FAC83" w14:textId="77777777" w:rsidR="002475CF" w:rsidRPr="002475CF" w:rsidRDefault="002475CF" w:rsidP="00597073">
            <w:pPr>
              <w:cnfStyle w:val="100000000000" w:firstRow="1" w:lastRow="0" w:firstColumn="0" w:lastColumn="0" w:oddVBand="0" w:evenVBand="0" w:oddHBand="0" w:evenHBand="0" w:firstRowFirstColumn="0" w:firstRowLastColumn="0" w:lastRowFirstColumn="0" w:lastRowLastColumn="0"/>
              <w:rPr>
                <w:color w:val="E7E6E6" w:themeColor="background2"/>
              </w:rPr>
            </w:pPr>
            <w:r w:rsidRPr="002475CF">
              <w:rPr>
                <w:color w:val="E7E6E6" w:themeColor="background2"/>
              </w:rPr>
              <w:t>Year</w:t>
            </w:r>
          </w:p>
        </w:tc>
        <w:tc>
          <w:tcPr>
            <w:tcW w:w="567" w:type="dxa"/>
          </w:tcPr>
          <w:p w14:paraId="3DF9D0FE" w14:textId="13F0ED5D" w:rsidR="002475CF" w:rsidRPr="002475CF" w:rsidRDefault="00F04E74" w:rsidP="00597073">
            <w:pPr>
              <w:cnfStyle w:val="100000000000" w:firstRow="1" w:lastRow="0" w:firstColumn="0" w:lastColumn="0" w:oddVBand="0" w:evenVBand="0" w:oddHBand="0" w:evenHBand="0" w:firstRowFirstColumn="0" w:firstRowLastColumn="0" w:lastRowFirstColumn="0" w:lastRowLastColumn="0"/>
            </w:pPr>
            <w:r>
              <w:t>12</w:t>
            </w:r>
          </w:p>
        </w:tc>
        <w:tc>
          <w:tcPr>
            <w:tcW w:w="850" w:type="dxa"/>
          </w:tcPr>
          <w:p w14:paraId="33D36AFA" w14:textId="6FDA30B1" w:rsidR="002475CF" w:rsidRPr="002475CF" w:rsidRDefault="002475CF" w:rsidP="00597073">
            <w:pPr>
              <w:cnfStyle w:val="100000000000" w:firstRow="1" w:lastRow="0" w:firstColumn="0" w:lastColumn="0" w:oddVBand="0" w:evenVBand="0" w:oddHBand="0" w:evenHBand="0" w:firstRowFirstColumn="0" w:firstRowLastColumn="0" w:lastRowFirstColumn="0" w:lastRowLastColumn="0"/>
              <w:rPr>
                <w:color w:val="E7E6E6" w:themeColor="background2"/>
              </w:rPr>
            </w:pPr>
            <w:r w:rsidRPr="002475CF">
              <w:rPr>
                <w:color w:val="E7E6E6" w:themeColor="background2"/>
              </w:rPr>
              <w:t xml:space="preserve">Ability </w:t>
            </w:r>
          </w:p>
        </w:tc>
        <w:tc>
          <w:tcPr>
            <w:tcW w:w="2552" w:type="dxa"/>
          </w:tcPr>
          <w:p w14:paraId="75027CB2" w14:textId="7D527BF1" w:rsidR="002475CF" w:rsidRPr="002475CF" w:rsidRDefault="00F04E74" w:rsidP="00597073">
            <w:pPr>
              <w:cnfStyle w:val="100000000000" w:firstRow="1" w:lastRow="0" w:firstColumn="0" w:lastColumn="0" w:oddVBand="0" w:evenVBand="0" w:oddHBand="0" w:evenHBand="0" w:firstRowFirstColumn="0" w:firstRowLastColumn="0" w:lastRowFirstColumn="0" w:lastRowLastColumn="0"/>
            </w:pPr>
            <w:r>
              <w:t>A Level</w:t>
            </w:r>
          </w:p>
        </w:tc>
      </w:tr>
    </w:tbl>
    <w:p w14:paraId="01D89515" w14:textId="77777777" w:rsidR="00FC2FAB" w:rsidRDefault="00FC2FAB"/>
    <w:tbl>
      <w:tblPr>
        <w:tblStyle w:val="GridTable2"/>
        <w:tblW w:w="0" w:type="auto"/>
        <w:tblLook w:val="04A0" w:firstRow="1" w:lastRow="0" w:firstColumn="1" w:lastColumn="0" w:noHBand="0" w:noVBand="1"/>
      </w:tblPr>
      <w:tblGrid>
        <w:gridCol w:w="4160"/>
        <w:gridCol w:w="4161"/>
        <w:gridCol w:w="4161"/>
        <w:gridCol w:w="4161"/>
        <w:gridCol w:w="4161"/>
      </w:tblGrid>
      <w:tr w:rsidR="00FC2FAB" w14:paraId="72384581" w14:textId="77777777" w:rsidTr="3927B28E">
        <w:trPr>
          <w:cnfStyle w:val="100000000000" w:firstRow="1" w:lastRow="0" w:firstColumn="0" w:lastColumn="0" w:oddVBand="0" w:evenVBand="0" w:oddHBand="0"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4160" w:type="dxa"/>
          </w:tcPr>
          <w:p w14:paraId="6CDBF049" w14:textId="77777777" w:rsidR="00FC2FAB" w:rsidRPr="00FC2FAB" w:rsidRDefault="00FC2FAB" w:rsidP="0081403D">
            <w:r w:rsidRPr="00FC2FAB">
              <w:t>Term / Date(s)</w:t>
            </w:r>
          </w:p>
        </w:tc>
        <w:tc>
          <w:tcPr>
            <w:tcW w:w="4161" w:type="dxa"/>
          </w:tcPr>
          <w:p w14:paraId="4C9E206D" w14:textId="60F9C777" w:rsidR="00FC2FAB" w:rsidRPr="00FC2FAB" w:rsidRDefault="00FC2FAB" w:rsidP="0081403D">
            <w:pPr>
              <w:cnfStyle w:val="100000000000" w:firstRow="1" w:lastRow="0" w:firstColumn="0" w:lastColumn="0" w:oddVBand="0" w:evenVBand="0" w:oddHBand="0" w:evenHBand="0" w:firstRowFirstColumn="0" w:firstRowLastColumn="0" w:lastRowFirstColumn="0" w:lastRowLastColumn="0"/>
            </w:pPr>
            <w:r w:rsidRPr="00FC2FAB">
              <w:t>Half-term 1</w:t>
            </w:r>
            <w:r w:rsidR="009D5AE6">
              <w:t xml:space="preserve"> (</w:t>
            </w:r>
            <w:r w:rsidR="00F04E74">
              <w:t xml:space="preserve">1 </w:t>
            </w:r>
            <w:r w:rsidR="009D5AE6">
              <w:t>week)</w:t>
            </w:r>
          </w:p>
        </w:tc>
        <w:tc>
          <w:tcPr>
            <w:tcW w:w="4161" w:type="dxa"/>
          </w:tcPr>
          <w:p w14:paraId="694EC266" w14:textId="4BC10FDA" w:rsidR="00FC2FAB" w:rsidRPr="00FC2FAB" w:rsidRDefault="00FC2FAB" w:rsidP="0081403D">
            <w:pPr>
              <w:cnfStyle w:val="100000000000" w:firstRow="1" w:lastRow="0" w:firstColumn="0" w:lastColumn="0" w:oddVBand="0" w:evenVBand="0" w:oddHBand="0" w:evenHBand="0" w:firstRowFirstColumn="0" w:firstRowLastColumn="0" w:lastRowFirstColumn="0" w:lastRowLastColumn="0"/>
            </w:pPr>
            <w:r w:rsidRPr="00FC2FAB">
              <w:t xml:space="preserve">Half-term </w:t>
            </w:r>
            <w:r w:rsidR="00FF1BC7">
              <w:t>1</w:t>
            </w:r>
            <w:r w:rsidR="009D5AE6">
              <w:t xml:space="preserve"> (</w:t>
            </w:r>
            <w:r w:rsidR="00D27280">
              <w:t>5</w:t>
            </w:r>
            <w:r w:rsidR="009D5AE6">
              <w:t xml:space="preserve"> weeks)</w:t>
            </w:r>
          </w:p>
        </w:tc>
        <w:tc>
          <w:tcPr>
            <w:tcW w:w="4161" w:type="dxa"/>
          </w:tcPr>
          <w:p w14:paraId="0D84A3DE" w14:textId="175B60DC" w:rsidR="00FC2FAB" w:rsidRPr="00FC2FAB" w:rsidRDefault="00FC2FAB" w:rsidP="0081403D">
            <w:pPr>
              <w:cnfStyle w:val="100000000000" w:firstRow="1" w:lastRow="0" w:firstColumn="0" w:lastColumn="0" w:oddVBand="0" w:evenVBand="0" w:oddHBand="0" w:evenHBand="0" w:firstRowFirstColumn="0" w:firstRowLastColumn="0" w:lastRowFirstColumn="0" w:lastRowLastColumn="0"/>
            </w:pPr>
            <w:r w:rsidRPr="00FC2FAB">
              <w:t xml:space="preserve">Half-term </w:t>
            </w:r>
            <w:r w:rsidR="003D5959">
              <w:t>2</w:t>
            </w:r>
            <w:r w:rsidR="009D5AE6">
              <w:t xml:space="preserve"> </w:t>
            </w:r>
            <w:proofErr w:type="gramStart"/>
            <w:r w:rsidR="009D5AE6">
              <w:t xml:space="preserve">( </w:t>
            </w:r>
            <w:r w:rsidR="00E657CD">
              <w:t>6</w:t>
            </w:r>
            <w:proofErr w:type="gramEnd"/>
            <w:r w:rsidR="00E657CD">
              <w:t xml:space="preserve"> </w:t>
            </w:r>
            <w:r w:rsidR="009D5AE6">
              <w:t>weeks)</w:t>
            </w:r>
          </w:p>
        </w:tc>
        <w:tc>
          <w:tcPr>
            <w:tcW w:w="4161" w:type="dxa"/>
          </w:tcPr>
          <w:p w14:paraId="348F22D6" w14:textId="39ED7216" w:rsidR="00FC2FAB" w:rsidRPr="00FC2FAB" w:rsidRDefault="00FC2FAB" w:rsidP="0081403D">
            <w:pPr>
              <w:cnfStyle w:val="100000000000" w:firstRow="1" w:lastRow="0" w:firstColumn="0" w:lastColumn="0" w:oddVBand="0" w:evenVBand="0" w:oddHBand="0" w:evenHBand="0" w:firstRowFirstColumn="0" w:firstRowLastColumn="0" w:lastRowFirstColumn="0" w:lastRowLastColumn="0"/>
            </w:pPr>
          </w:p>
        </w:tc>
      </w:tr>
      <w:tr w:rsidR="00FC2FAB" w14:paraId="6B62B51A" w14:textId="77777777" w:rsidTr="3927B28E">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4160" w:type="dxa"/>
          </w:tcPr>
          <w:p w14:paraId="73CF56ED" w14:textId="77777777" w:rsidR="00FC2FAB" w:rsidRPr="00FC2FAB" w:rsidRDefault="00FC2FAB" w:rsidP="0081403D">
            <w:r>
              <w:t>Topic</w:t>
            </w:r>
          </w:p>
        </w:tc>
        <w:tc>
          <w:tcPr>
            <w:tcW w:w="4161" w:type="dxa"/>
          </w:tcPr>
          <w:p w14:paraId="7446C60B" w14:textId="1E944AFA" w:rsidR="00FC2FAB" w:rsidRPr="00FC2FAB" w:rsidRDefault="00F04E74" w:rsidP="0081403D">
            <w:pPr>
              <w:cnfStyle w:val="000000100000" w:firstRow="0" w:lastRow="0" w:firstColumn="0" w:lastColumn="0" w:oddVBand="0" w:evenVBand="0" w:oddHBand="1" w:evenHBand="0" w:firstRowFirstColumn="0" w:firstRowLastColumn="0" w:lastRowFirstColumn="0" w:lastRowLastColumn="0"/>
            </w:pPr>
            <w:r>
              <w:t>Sampling and Large Data Set</w:t>
            </w:r>
          </w:p>
        </w:tc>
        <w:tc>
          <w:tcPr>
            <w:tcW w:w="4161" w:type="dxa"/>
          </w:tcPr>
          <w:p w14:paraId="5A288F40" w14:textId="3E88B754" w:rsidR="00FC2FAB" w:rsidRPr="00FC2FAB" w:rsidRDefault="00D27280" w:rsidP="0081403D">
            <w:pPr>
              <w:cnfStyle w:val="000000100000" w:firstRow="0" w:lastRow="0" w:firstColumn="0" w:lastColumn="0" w:oddVBand="0" w:evenVBand="0" w:oddHBand="1" w:evenHBand="0" w:firstRowFirstColumn="0" w:firstRowLastColumn="0" w:lastRowFirstColumn="0" w:lastRowLastColumn="0"/>
            </w:pPr>
            <w:r>
              <w:t>Measures of Location and Spread</w:t>
            </w:r>
          </w:p>
        </w:tc>
        <w:tc>
          <w:tcPr>
            <w:tcW w:w="4161" w:type="dxa"/>
          </w:tcPr>
          <w:p w14:paraId="610C82CF" w14:textId="261ED1A3" w:rsidR="00FC2FAB" w:rsidRPr="00FC2FAB" w:rsidRDefault="00601CEB" w:rsidP="0081403D">
            <w:pPr>
              <w:cnfStyle w:val="000000100000" w:firstRow="0" w:lastRow="0" w:firstColumn="0" w:lastColumn="0" w:oddVBand="0" w:evenVBand="0" w:oddHBand="1" w:evenHBand="0" w:firstRowFirstColumn="0" w:firstRowLastColumn="0" w:lastRowFirstColumn="0" w:lastRowLastColumn="0"/>
            </w:pPr>
            <w:r>
              <w:t>Representation of Data and Correlation</w:t>
            </w:r>
          </w:p>
        </w:tc>
        <w:tc>
          <w:tcPr>
            <w:tcW w:w="4161" w:type="dxa"/>
          </w:tcPr>
          <w:p w14:paraId="38032301" w14:textId="77777777" w:rsidR="00FC2FAB" w:rsidRPr="00FC2FAB" w:rsidRDefault="00FC2FAB" w:rsidP="0081403D">
            <w:pPr>
              <w:cnfStyle w:val="000000100000" w:firstRow="0" w:lastRow="0" w:firstColumn="0" w:lastColumn="0" w:oddVBand="0" w:evenVBand="0" w:oddHBand="1" w:evenHBand="0" w:firstRowFirstColumn="0" w:firstRowLastColumn="0" w:lastRowFirstColumn="0" w:lastRowLastColumn="0"/>
            </w:pPr>
          </w:p>
        </w:tc>
      </w:tr>
      <w:tr w:rsidR="00FC2FAB" w14:paraId="3E69A59A" w14:textId="77777777" w:rsidTr="3927B28E">
        <w:trPr>
          <w:trHeight w:val="460"/>
        </w:trPr>
        <w:tc>
          <w:tcPr>
            <w:cnfStyle w:val="001000000000" w:firstRow="0" w:lastRow="0" w:firstColumn="1" w:lastColumn="0" w:oddVBand="0" w:evenVBand="0" w:oddHBand="0" w:evenHBand="0" w:firstRowFirstColumn="0" w:firstRowLastColumn="0" w:lastRowFirstColumn="0" w:lastRowLastColumn="0"/>
            <w:tcW w:w="4160" w:type="dxa"/>
          </w:tcPr>
          <w:p w14:paraId="44CA9B2F" w14:textId="77777777" w:rsidR="00FC2FAB" w:rsidRDefault="00FC2FAB" w:rsidP="0081403D">
            <w:r>
              <w:t>Topic overview</w:t>
            </w:r>
          </w:p>
          <w:p w14:paraId="2BB033EA" w14:textId="77777777" w:rsidR="00FC2FAB" w:rsidRDefault="00FC2FAB" w:rsidP="0081403D"/>
          <w:p w14:paraId="21C469AF" w14:textId="77777777" w:rsidR="00FC2FAB" w:rsidRDefault="00FC2FAB" w:rsidP="0081403D">
            <w:r>
              <w:t>Pupils will learn…</w:t>
            </w:r>
          </w:p>
          <w:p w14:paraId="0717119B" w14:textId="77777777" w:rsidR="00FC2FAB" w:rsidRDefault="00FC2FAB" w:rsidP="0081403D"/>
        </w:tc>
        <w:tc>
          <w:tcPr>
            <w:tcW w:w="4161" w:type="dxa"/>
          </w:tcPr>
          <w:p w14:paraId="1B0B0F2C" w14:textId="5C13329A" w:rsidR="00FC2FAB" w:rsidRPr="00FC2FAB" w:rsidRDefault="00E71F18" w:rsidP="0081403D">
            <w:pPr>
              <w:cnfStyle w:val="000000000000" w:firstRow="0" w:lastRow="0" w:firstColumn="0" w:lastColumn="0" w:oddVBand="0" w:evenVBand="0" w:oddHBand="0" w:evenHBand="0" w:firstRowFirstColumn="0" w:firstRowLastColumn="0" w:lastRowFirstColumn="0" w:lastRowLastColumn="0"/>
            </w:pPr>
            <w:r>
              <w:t>To unders</w:t>
            </w:r>
            <w:r w:rsidR="00FE38A7">
              <w:t xml:space="preserve">tand populations, sampling and data type, and be able to </w:t>
            </w:r>
            <w:r w:rsidR="004D02D4">
              <w:t>perform</w:t>
            </w:r>
            <w:r w:rsidR="00FE38A7">
              <w:t xml:space="preserve"> calculations from the large data set. </w:t>
            </w:r>
          </w:p>
        </w:tc>
        <w:tc>
          <w:tcPr>
            <w:tcW w:w="4161" w:type="dxa"/>
          </w:tcPr>
          <w:p w14:paraId="1251D6BD" w14:textId="16B5342D" w:rsidR="00FC2FAB" w:rsidRPr="00FC2FAB" w:rsidRDefault="00F754E6" w:rsidP="0081403D">
            <w:pPr>
              <w:cnfStyle w:val="000000000000" w:firstRow="0" w:lastRow="0" w:firstColumn="0" w:lastColumn="0" w:oddVBand="0" w:evenVBand="0" w:oddHBand="0" w:evenHBand="0" w:firstRowFirstColumn="0" w:firstRowLastColumn="0" w:lastRowFirstColumn="0" w:lastRowLastColumn="0"/>
            </w:pPr>
            <w:r>
              <w:t>To understand measure</w:t>
            </w:r>
            <w:r w:rsidR="004E5423">
              <w:t xml:space="preserve"> of location and </w:t>
            </w:r>
            <w:r w:rsidR="00FE0D27">
              <w:t xml:space="preserve">spread and be able to </w:t>
            </w:r>
            <w:r w:rsidR="004E5423">
              <w:t>perform</w:t>
            </w:r>
            <w:r w:rsidR="00FE0D27">
              <w:t xml:space="preserve"> relevant calculations. </w:t>
            </w:r>
          </w:p>
        </w:tc>
        <w:tc>
          <w:tcPr>
            <w:tcW w:w="4161" w:type="dxa"/>
          </w:tcPr>
          <w:p w14:paraId="68A7DCA3" w14:textId="2E496096" w:rsidR="00FC2FAB" w:rsidRPr="00FC2FAB" w:rsidRDefault="006F1FD8" w:rsidP="0081403D">
            <w:pPr>
              <w:cnfStyle w:val="000000000000" w:firstRow="0" w:lastRow="0" w:firstColumn="0" w:lastColumn="0" w:oddVBand="0" w:evenVBand="0" w:oddHBand="0" w:evenHBand="0" w:firstRowFirstColumn="0" w:firstRowLastColumn="0" w:lastRowFirstColumn="0" w:lastRowLastColumn="0"/>
            </w:pPr>
            <w:r>
              <w:t xml:space="preserve">This unit will </w:t>
            </w:r>
            <w:r w:rsidR="00C04D71">
              <w:t>allow</w:t>
            </w:r>
            <w:r>
              <w:t xml:space="preserve"> students to identify, draw, interpret </w:t>
            </w:r>
            <w:r w:rsidR="00C04D71">
              <w:t xml:space="preserve">and compare </w:t>
            </w:r>
            <w:r>
              <w:t>statistical diagrams</w:t>
            </w:r>
            <w:r w:rsidR="00C04D71">
              <w:t xml:space="preserve"> and data.</w:t>
            </w:r>
            <w:r>
              <w:t xml:space="preserve"> </w:t>
            </w:r>
          </w:p>
        </w:tc>
        <w:tc>
          <w:tcPr>
            <w:tcW w:w="4161" w:type="dxa"/>
          </w:tcPr>
          <w:p w14:paraId="0AC83A1A" w14:textId="77777777" w:rsidR="00FC2FAB" w:rsidRPr="00FC2FAB" w:rsidRDefault="00FC2FAB" w:rsidP="0081403D">
            <w:pPr>
              <w:cnfStyle w:val="000000000000" w:firstRow="0" w:lastRow="0" w:firstColumn="0" w:lastColumn="0" w:oddVBand="0" w:evenVBand="0" w:oddHBand="0" w:evenHBand="0" w:firstRowFirstColumn="0" w:firstRowLastColumn="0" w:lastRowFirstColumn="0" w:lastRowLastColumn="0"/>
            </w:pPr>
          </w:p>
        </w:tc>
      </w:tr>
    </w:tbl>
    <w:p w14:paraId="7519E960" w14:textId="2141FF01" w:rsidR="00FC2FAB" w:rsidRDefault="00FC2FAB" w:rsidP="00FC2FAB"/>
    <w:p w14:paraId="7DEA53B3" w14:textId="77777777" w:rsidR="00D4212D" w:rsidRDefault="00D4212D" w:rsidP="00D4212D">
      <w:r>
        <w:t>Share Multi Academy Trust</w:t>
      </w:r>
    </w:p>
    <w:p w14:paraId="219A0240" w14:textId="77777777" w:rsidR="00D4212D" w:rsidRDefault="00D4212D" w:rsidP="00D4212D">
      <w:r>
        <w:t>Curriculum Planning Template</w:t>
      </w:r>
    </w:p>
    <w:p w14:paraId="2C550D6B" w14:textId="77777777" w:rsidR="00D4212D" w:rsidRDefault="00D4212D" w:rsidP="00D4212D"/>
    <w:tbl>
      <w:tblPr>
        <w:tblStyle w:val="GridTable4"/>
        <w:tblW w:w="0" w:type="auto"/>
        <w:tblLook w:val="04A0" w:firstRow="1" w:lastRow="0" w:firstColumn="1" w:lastColumn="0" w:noHBand="0" w:noVBand="1"/>
      </w:tblPr>
      <w:tblGrid>
        <w:gridCol w:w="1129"/>
        <w:gridCol w:w="2552"/>
        <w:gridCol w:w="709"/>
        <w:gridCol w:w="567"/>
        <w:gridCol w:w="850"/>
        <w:gridCol w:w="2552"/>
      </w:tblGrid>
      <w:tr w:rsidR="00D4212D" w:rsidRPr="002475CF" w14:paraId="637F117C" w14:textId="77777777" w:rsidTr="0023354E">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129" w:type="dxa"/>
          </w:tcPr>
          <w:p w14:paraId="55F0963D" w14:textId="77777777" w:rsidR="00D4212D" w:rsidRPr="002475CF" w:rsidRDefault="00D4212D" w:rsidP="0023354E">
            <w:pPr>
              <w:rPr>
                <w:color w:val="E7E6E6" w:themeColor="background2"/>
              </w:rPr>
            </w:pPr>
            <w:r w:rsidRPr="002475CF">
              <w:rPr>
                <w:color w:val="E7E6E6" w:themeColor="background2"/>
              </w:rPr>
              <w:t>Subject:</w:t>
            </w:r>
          </w:p>
        </w:tc>
        <w:tc>
          <w:tcPr>
            <w:tcW w:w="2552" w:type="dxa"/>
          </w:tcPr>
          <w:p w14:paraId="09C0903C" w14:textId="77777777" w:rsidR="00D4212D" w:rsidRPr="002475CF" w:rsidRDefault="00D4212D" w:rsidP="0023354E">
            <w:pPr>
              <w:cnfStyle w:val="100000000000" w:firstRow="1" w:lastRow="0" w:firstColumn="0" w:lastColumn="0" w:oddVBand="0" w:evenVBand="0" w:oddHBand="0" w:evenHBand="0" w:firstRowFirstColumn="0" w:firstRowLastColumn="0" w:lastRowFirstColumn="0" w:lastRowLastColumn="0"/>
            </w:pPr>
            <w:r w:rsidRPr="002475CF">
              <w:t>Maths</w:t>
            </w:r>
            <w:r>
              <w:t xml:space="preserve"> - Statistics</w:t>
            </w:r>
          </w:p>
        </w:tc>
        <w:tc>
          <w:tcPr>
            <w:tcW w:w="709" w:type="dxa"/>
          </w:tcPr>
          <w:p w14:paraId="3B69FAC1" w14:textId="77777777" w:rsidR="00D4212D" w:rsidRPr="002475CF" w:rsidRDefault="00D4212D" w:rsidP="0023354E">
            <w:pPr>
              <w:cnfStyle w:val="100000000000" w:firstRow="1" w:lastRow="0" w:firstColumn="0" w:lastColumn="0" w:oddVBand="0" w:evenVBand="0" w:oddHBand="0" w:evenHBand="0" w:firstRowFirstColumn="0" w:firstRowLastColumn="0" w:lastRowFirstColumn="0" w:lastRowLastColumn="0"/>
              <w:rPr>
                <w:color w:val="E7E6E6" w:themeColor="background2"/>
              </w:rPr>
            </w:pPr>
            <w:r w:rsidRPr="002475CF">
              <w:rPr>
                <w:color w:val="E7E6E6" w:themeColor="background2"/>
              </w:rPr>
              <w:t>Year</w:t>
            </w:r>
          </w:p>
        </w:tc>
        <w:tc>
          <w:tcPr>
            <w:tcW w:w="567" w:type="dxa"/>
          </w:tcPr>
          <w:p w14:paraId="6BC5975A" w14:textId="77777777" w:rsidR="00D4212D" w:rsidRPr="002475CF" w:rsidRDefault="00D4212D" w:rsidP="0023354E">
            <w:pPr>
              <w:cnfStyle w:val="100000000000" w:firstRow="1" w:lastRow="0" w:firstColumn="0" w:lastColumn="0" w:oddVBand="0" w:evenVBand="0" w:oddHBand="0" w:evenHBand="0" w:firstRowFirstColumn="0" w:firstRowLastColumn="0" w:lastRowFirstColumn="0" w:lastRowLastColumn="0"/>
            </w:pPr>
            <w:r>
              <w:t>12</w:t>
            </w:r>
          </w:p>
        </w:tc>
        <w:tc>
          <w:tcPr>
            <w:tcW w:w="850" w:type="dxa"/>
          </w:tcPr>
          <w:p w14:paraId="164C3E5A" w14:textId="77777777" w:rsidR="00D4212D" w:rsidRPr="002475CF" w:rsidRDefault="00D4212D" w:rsidP="0023354E">
            <w:pPr>
              <w:cnfStyle w:val="100000000000" w:firstRow="1" w:lastRow="0" w:firstColumn="0" w:lastColumn="0" w:oddVBand="0" w:evenVBand="0" w:oddHBand="0" w:evenHBand="0" w:firstRowFirstColumn="0" w:firstRowLastColumn="0" w:lastRowFirstColumn="0" w:lastRowLastColumn="0"/>
              <w:rPr>
                <w:color w:val="E7E6E6" w:themeColor="background2"/>
              </w:rPr>
            </w:pPr>
            <w:r w:rsidRPr="002475CF">
              <w:rPr>
                <w:color w:val="E7E6E6" w:themeColor="background2"/>
              </w:rPr>
              <w:t xml:space="preserve">Ability </w:t>
            </w:r>
          </w:p>
        </w:tc>
        <w:tc>
          <w:tcPr>
            <w:tcW w:w="2552" w:type="dxa"/>
          </w:tcPr>
          <w:p w14:paraId="0600B07B" w14:textId="77777777" w:rsidR="00D4212D" w:rsidRPr="002475CF" w:rsidRDefault="00D4212D" w:rsidP="0023354E">
            <w:pPr>
              <w:cnfStyle w:val="100000000000" w:firstRow="1" w:lastRow="0" w:firstColumn="0" w:lastColumn="0" w:oddVBand="0" w:evenVBand="0" w:oddHBand="0" w:evenHBand="0" w:firstRowFirstColumn="0" w:firstRowLastColumn="0" w:lastRowFirstColumn="0" w:lastRowLastColumn="0"/>
            </w:pPr>
            <w:r>
              <w:t>A Level</w:t>
            </w:r>
          </w:p>
        </w:tc>
      </w:tr>
    </w:tbl>
    <w:p w14:paraId="1CCEA1BC" w14:textId="77777777" w:rsidR="00D4212D" w:rsidRDefault="00D4212D" w:rsidP="00D4212D"/>
    <w:tbl>
      <w:tblPr>
        <w:tblStyle w:val="GridTable2"/>
        <w:tblW w:w="0" w:type="auto"/>
        <w:tblLook w:val="04A0" w:firstRow="1" w:lastRow="0" w:firstColumn="1" w:lastColumn="0" w:noHBand="0" w:noVBand="1"/>
      </w:tblPr>
      <w:tblGrid>
        <w:gridCol w:w="4160"/>
        <w:gridCol w:w="4161"/>
        <w:gridCol w:w="4161"/>
        <w:gridCol w:w="4161"/>
        <w:gridCol w:w="4161"/>
      </w:tblGrid>
      <w:tr w:rsidR="00D4212D" w14:paraId="3BED1D55" w14:textId="77777777" w:rsidTr="0023354E">
        <w:trPr>
          <w:cnfStyle w:val="100000000000" w:firstRow="1" w:lastRow="0" w:firstColumn="0" w:lastColumn="0" w:oddVBand="0" w:evenVBand="0" w:oddHBand="0"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4160" w:type="dxa"/>
          </w:tcPr>
          <w:p w14:paraId="3E1F5B0D" w14:textId="77777777" w:rsidR="00D4212D" w:rsidRPr="00FC2FAB" w:rsidRDefault="00D4212D" w:rsidP="0023354E">
            <w:r w:rsidRPr="00FC2FAB">
              <w:t>Term / Date(s)</w:t>
            </w:r>
          </w:p>
        </w:tc>
        <w:tc>
          <w:tcPr>
            <w:tcW w:w="4161" w:type="dxa"/>
          </w:tcPr>
          <w:p w14:paraId="53F4CC93" w14:textId="77777777" w:rsidR="00D4212D" w:rsidRPr="00FC2FAB" w:rsidRDefault="00D4212D" w:rsidP="0023354E">
            <w:pPr>
              <w:cnfStyle w:val="100000000000" w:firstRow="1" w:lastRow="0" w:firstColumn="0" w:lastColumn="0" w:oddVBand="0" w:evenVBand="0" w:oddHBand="0" w:evenHBand="0" w:firstRowFirstColumn="0" w:firstRowLastColumn="0" w:lastRowFirstColumn="0" w:lastRowLastColumn="0"/>
            </w:pPr>
            <w:r w:rsidRPr="00FC2FAB">
              <w:t xml:space="preserve">Half-term </w:t>
            </w:r>
            <w:r>
              <w:t>3 (6 weeks)</w:t>
            </w:r>
          </w:p>
        </w:tc>
        <w:tc>
          <w:tcPr>
            <w:tcW w:w="4161" w:type="dxa"/>
          </w:tcPr>
          <w:p w14:paraId="71590ED9" w14:textId="77777777" w:rsidR="00D4212D" w:rsidRPr="00FC2FAB" w:rsidRDefault="00D4212D" w:rsidP="0023354E">
            <w:pPr>
              <w:cnfStyle w:val="100000000000" w:firstRow="1" w:lastRow="0" w:firstColumn="0" w:lastColumn="0" w:oddVBand="0" w:evenVBand="0" w:oddHBand="0" w:evenHBand="0" w:firstRowFirstColumn="0" w:firstRowLastColumn="0" w:lastRowFirstColumn="0" w:lastRowLastColumn="0"/>
            </w:pPr>
            <w:r w:rsidRPr="00FC2FAB">
              <w:t xml:space="preserve">Half-term </w:t>
            </w:r>
            <w:r>
              <w:t>4 (6 weeks)</w:t>
            </w:r>
          </w:p>
        </w:tc>
        <w:tc>
          <w:tcPr>
            <w:tcW w:w="4161" w:type="dxa"/>
          </w:tcPr>
          <w:p w14:paraId="009B86CF" w14:textId="77777777" w:rsidR="00D4212D" w:rsidRPr="00FC2FAB" w:rsidRDefault="00D4212D" w:rsidP="0023354E">
            <w:pPr>
              <w:cnfStyle w:val="100000000000" w:firstRow="1" w:lastRow="0" w:firstColumn="0" w:lastColumn="0" w:oddVBand="0" w:evenVBand="0" w:oddHBand="0" w:evenHBand="0" w:firstRowFirstColumn="0" w:firstRowLastColumn="0" w:lastRowFirstColumn="0" w:lastRowLastColumn="0"/>
            </w:pPr>
            <w:r>
              <w:t>Half- term 5 (5 weeks)</w:t>
            </w:r>
          </w:p>
        </w:tc>
        <w:tc>
          <w:tcPr>
            <w:tcW w:w="4161" w:type="dxa"/>
          </w:tcPr>
          <w:p w14:paraId="698F5CEF" w14:textId="77777777" w:rsidR="00D4212D" w:rsidRPr="00FC2FAB" w:rsidRDefault="00D4212D" w:rsidP="0023354E">
            <w:pPr>
              <w:cnfStyle w:val="100000000000" w:firstRow="1" w:lastRow="0" w:firstColumn="0" w:lastColumn="0" w:oddVBand="0" w:evenVBand="0" w:oddHBand="0" w:evenHBand="0" w:firstRowFirstColumn="0" w:firstRowLastColumn="0" w:lastRowFirstColumn="0" w:lastRowLastColumn="0"/>
            </w:pPr>
          </w:p>
        </w:tc>
      </w:tr>
      <w:tr w:rsidR="00D4212D" w14:paraId="529ADCEE" w14:textId="77777777" w:rsidTr="0023354E">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4160" w:type="dxa"/>
          </w:tcPr>
          <w:p w14:paraId="128B2963" w14:textId="77777777" w:rsidR="00D4212D" w:rsidRPr="00FC2FAB" w:rsidRDefault="00D4212D" w:rsidP="0023354E">
            <w:r>
              <w:t>Topic</w:t>
            </w:r>
          </w:p>
        </w:tc>
        <w:tc>
          <w:tcPr>
            <w:tcW w:w="4161" w:type="dxa"/>
          </w:tcPr>
          <w:p w14:paraId="7FBF76D4" w14:textId="77777777" w:rsidR="00D4212D" w:rsidRPr="00FC2FAB" w:rsidRDefault="00D4212D" w:rsidP="0023354E">
            <w:pPr>
              <w:cnfStyle w:val="000000100000" w:firstRow="0" w:lastRow="0" w:firstColumn="0" w:lastColumn="0" w:oddVBand="0" w:evenVBand="0" w:oddHBand="1" w:evenHBand="0" w:firstRowFirstColumn="0" w:firstRowLastColumn="0" w:lastRowFirstColumn="0" w:lastRowLastColumn="0"/>
            </w:pPr>
            <w:r>
              <w:t>Probability</w:t>
            </w:r>
          </w:p>
        </w:tc>
        <w:tc>
          <w:tcPr>
            <w:tcW w:w="4161" w:type="dxa"/>
          </w:tcPr>
          <w:p w14:paraId="6F3EA83C" w14:textId="77777777" w:rsidR="00D4212D" w:rsidRPr="00FC2FAB" w:rsidRDefault="00D4212D" w:rsidP="0023354E">
            <w:pPr>
              <w:cnfStyle w:val="000000100000" w:firstRow="0" w:lastRow="0" w:firstColumn="0" w:lastColumn="0" w:oddVBand="0" w:evenVBand="0" w:oddHBand="1" w:evenHBand="0" w:firstRowFirstColumn="0" w:firstRowLastColumn="0" w:lastRowFirstColumn="0" w:lastRowLastColumn="0"/>
            </w:pPr>
            <w:r>
              <w:t>Statistical Distributions</w:t>
            </w:r>
          </w:p>
        </w:tc>
        <w:tc>
          <w:tcPr>
            <w:tcW w:w="4161" w:type="dxa"/>
          </w:tcPr>
          <w:p w14:paraId="51C90480" w14:textId="77777777" w:rsidR="00D4212D" w:rsidRPr="00FC2FAB" w:rsidRDefault="00D4212D" w:rsidP="0023354E">
            <w:pPr>
              <w:cnfStyle w:val="000000100000" w:firstRow="0" w:lastRow="0" w:firstColumn="0" w:lastColumn="0" w:oddVBand="0" w:evenVBand="0" w:oddHBand="1" w:evenHBand="0" w:firstRowFirstColumn="0" w:firstRowLastColumn="0" w:lastRowFirstColumn="0" w:lastRowLastColumn="0"/>
            </w:pPr>
            <w:r>
              <w:t>Hypothesis Testing</w:t>
            </w:r>
          </w:p>
        </w:tc>
        <w:tc>
          <w:tcPr>
            <w:tcW w:w="4161" w:type="dxa"/>
          </w:tcPr>
          <w:p w14:paraId="27BE8256" w14:textId="77777777" w:rsidR="00D4212D" w:rsidRPr="00FC2FAB" w:rsidRDefault="00D4212D" w:rsidP="0023354E">
            <w:pPr>
              <w:cnfStyle w:val="000000100000" w:firstRow="0" w:lastRow="0" w:firstColumn="0" w:lastColumn="0" w:oddVBand="0" w:evenVBand="0" w:oddHBand="1" w:evenHBand="0" w:firstRowFirstColumn="0" w:firstRowLastColumn="0" w:lastRowFirstColumn="0" w:lastRowLastColumn="0"/>
            </w:pPr>
          </w:p>
        </w:tc>
      </w:tr>
      <w:tr w:rsidR="00D4212D" w14:paraId="3E818FE2" w14:textId="77777777" w:rsidTr="0023354E">
        <w:trPr>
          <w:trHeight w:val="460"/>
        </w:trPr>
        <w:tc>
          <w:tcPr>
            <w:cnfStyle w:val="001000000000" w:firstRow="0" w:lastRow="0" w:firstColumn="1" w:lastColumn="0" w:oddVBand="0" w:evenVBand="0" w:oddHBand="0" w:evenHBand="0" w:firstRowFirstColumn="0" w:firstRowLastColumn="0" w:lastRowFirstColumn="0" w:lastRowLastColumn="0"/>
            <w:tcW w:w="4160" w:type="dxa"/>
          </w:tcPr>
          <w:p w14:paraId="1A1A7F70" w14:textId="77777777" w:rsidR="00D4212D" w:rsidRDefault="00D4212D" w:rsidP="0023354E">
            <w:r>
              <w:t>Topic overview</w:t>
            </w:r>
          </w:p>
          <w:p w14:paraId="0597B186" w14:textId="77777777" w:rsidR="00D4212D" w:rsidRDefault="00D4212D" w:rsidP="0023354E"/>
          <w:p w14:paraId="2782203F" w14:textId="77777777" w:rsidR="00D4212D" w:rsidRDefault="00D4212D" w:rsidP="0023354E">
            <w:r>
              <w:t>Pupils will learn…</w:t>
            </w:r>
          </w:p>
          <w:p w14:paraId="461BDE10" w14:textId="77777777" w:rsidR="00D4212D" w:rsidRDefault="00D4212D" w:rsidP="0023354E"/>
        </w:tc>
        <w:tc>
          <w:tcPr>
            <w:tcW w:w="4161" w:type="dxa"/>
          </w:tcPr>
          <w:p w14:paraId="3622E919" w14:textId="77777777" w:rsidR="00D4212D" w:rsidRPr="00FC2FAB" w:rsidRDefault="00D4212D" w:rsidP="0023354E">
            <w:pPr>
              <w:cnfStyle w:val="000000000000" w:firstRow="0" w:lastRow="0" w:firstColumn="0" w:lastColumn="0" w:oddVBand="0" w:evenVBand="0" w:oddHBand="0" w:evenHBand="0" w:firstRowFirstColumn="0" w:firstRowLastColumn="0" w:lastRowFirstColumn="0" w:lastRowLastColumn="0"/>
            </w:pPr>
            <w:r>
              <w:t xml:space="preserve">To apply and understand how a Venn diagram can be used to represent events graphically. To understand how a tree diagram can be </w:t>
            </w:r>
            <w:proofErr w:type="spellStart"/>
            <w:r>
              <w:t>use</w:t>
            </w:r>
            <w:proofErr w:type="spellEnd"/>
            <w:r>
              <w:t xml:space="preserve"> to show the outcomes of two (or more) events happening in succession.</w:t>
            </w:r>
          </w:p>
        </w:tc>
        <w:tc>
          <w:tcPr>
            <w:tcW w:w="4161" w:type="dxa"/>
          </w:tcPr>
          <w:p w14:paraId="74554363" w14:textId="77777777" w:rsidR="00D4212D" w:rsidRPr="00FC2FAB" w:rsidRDefault="00D4212D" w:rsidP="0023354E">
            <w:pPr>
              <w:cnfStyle w:val="000000000000" w:firstRow="0" w:lastRow="0" w:firstColumn="0" w:lastColumn="0" w:oddVBand="0" w:evenVBand="0" w:oddHBand="0" w:evenHBand="0" w:firstRowFirstColumn="0" w:firstRowLastColumn="0" w:lastRowFirstColumn="0" w:lastRowLastColumn="0"/>
            </w:pPr>
            <w:r>
              <w:t xml:space="preserve">To understand a probability distribution fully describes the probability of any outcome in the sample space. The model used and explored is the Binomial Distribution. </w:t>
            </w:r>
          </w:p>
        </w:tc>
        <w:tc>
          <w:tcPr>
            <w:tcW w:w="4161" w:type="dxa"/>
          </w:tcPr>
          <w:p w14:paraId="06072EF8" w14:textId="77777777" w:rsidR="00D4212D" w:rsidRPr="00FC2FAB" w:rsidRDefault="00D4212D" w:rsidP="0023354E">
            <w:pPr>
              <w:cnfStyle w:val="000000000000" w:firstRow="0" w:lastRow="0" w:firstColumn="0" w:lastColumn="0" w:oddVBand="0" w:evenVBand="0" w:oddHBand="0" w:evenHBand="0" w:firstRowFirstColumn="0" w:firstRowLastColumn="0" w:lastRowFirstColumn="0" w:lastRowLastColumn="0"/>
            </w:pPr>
            <w:r>
              <w:t>To understand that a hypothesis is a statement made about the value of a population parameter and that a hypothesis can be tested by taking a sample from the population.</w:t>
            </w:r>
          </w:p>
        </w:tc>
        <w:tc>
          <w:tcPr>
            <w:tcW w:w="4161" w:type="dxa"/>
          </w:tcPr>
          <w:p w14:paraId="5CA19943" w14:textId="77777777" w:rsidR="00D4212D" w:rsidRPr="00FC2FAB" w:rsidRDefault="00D4212D" w:rsidP="0023354E">
            <w:pPr>
              <w:cnfStyle w:val="000000000000" w:firstRow="0" w:lastRow="0" w:firstColumn="0" w:lastColumn="0" w:oddVBand="0" w:evenVBand="0" w:oddHBand="0" w:evenHBand="0" w:firstRowFirstColumn="0" w:firstRowLastColumn="0" w:lastRowFirstColumn="0" w:lastRowLastColumn="0"/>
            </w:pPr>
          </w:p>
        </w:tc>
      </w:tr>
    </w:tbl>
    <w:p w14:paraId="7BE0933D" w14:textId="0B79A433" w:rsidR="00D4212D" w:rsidRDefault="00D4212D" w:rsidP="00FC2FAB"/>
    <w:p w14:paraId="7B6BD59D" w14:textId="77777777" w:rsidR="00D4212D" w:rsidRDefault="00D4212D" w:rsidP="00D4212D">
      <w:r>
        <w:t>Share Multi Academy Trust</w:t>
      </w:r>
    </w:p>
    <w:p w14:paraId="72EEF559" w14:textId="77777777" w:rsidR="00D4212D" w:rsidRDefault="00D4212D" w:rsidP="00D4212D">
      <w:r>
        <w:t>Curriculum Planning Template</w:t>
      </w:r>
    </w:p>
    <w:p w14:paraId="54474759" w14:textId="77777777" w:rsidR="00D4212D" w:rsidRDefault="00D4212D" w:rsidP="00D4212D"/>
    <w:tbl>
      <w:tblPr>
        <w:tblStyle w:val="GridTable4"/>
        <w:tblW w:w="0" w:type="auto"/>
        <w:tblLook w:val="04A0" w:firstRow="1" w:lastRow="0" w:firstColumn="1" w:lastColumn="0" w:noHBand="0" w:noVBand="1"/>
      </w:tblPr>
      <w:tblGrid>
        <w:gridCol w:w="1129"/>
        <w:gridCol w:w="2552"/>
        <w:gridCol w:w="709"/>
        <w:gridCol w:w="757"/>
        <w:gridCol w:w="850"/>
        <w:gridCol w:w="2552"/>
      </w:tblGrid>
      <w:tr w:rsidR="00D4212D" w:rsidRPr="002475CF" w14:paraId="23287B69" w14:textId="77777777" w:rsidTr="0023354E">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129" w:type="dxa"/>
          </w:tcPr>
          <w:p w14:paraId="4D891073" w14:textId="77777777" w:rsidR="00D4212D" w:rsidRPr="002475CF" w:rsidRDefault="00D4212D" w:rsidP="0023354E">
            <w:pPr>
              <w:rPr>
                <w:color w:val="E7E6E6" w:themeColor="background2"/>
              </w:rPr>
            </w:pPr>
            <w:r w:rsidRPr="002475CF">
              <w:rPr>
                <w:color w:val="E7E6E6" w:themeColor="background2"/>
              </w:rPr>
              <w:t>Subject:</w:t>
            </w:r>
          </w:p>
        </w:tc>
        <w:tc>
          <w:tcPr>
            <w:tcW w:w="2552" w:type="dxa"/>
          </w:tcPr>
          <w:p w14:paraId="1E48F3EE" w14:textId="77777777" w:rsidR="00D4212D" w:rsidRPr="002475CF" w:rsidRDefault="00D4212D" w:rsidP="0023354E">
            <w:pPr>
              <w:cnfStyle w:val="100000000000" w:firstRow="1" w:lastRow="0" w:firstColumn="0" w:lastColumn="0" w:oddVBand="0" w:evenVBand="0" w:oddHBand="0" w:evenHBand="0" w:firstRowFirstColumn="0" w:firstRowLastColumn="0" w:lastRowFirstColumn="0" w:lastRowLastColumn="0"/>
            </w:pPr>
            <w:r w:rsidRPr="002475CF">
              <w:t>Maths</w:t>
            </w:r>
            <w:r>
              <w:t xml:space="preserve"> - Statistics</w:t>
            </w:r>
          </w:p>
        </w:tc>
        <w:tc>
          <w:tcPr>
            <w:tcW w:w="709" w:type="dxa"/>
          </w:tcPr>
          <w:p w14:paraId="6FC2B75E" w14:textId="77777777" w:rsidR="00D4212D" w:rsidRPr="002475CF" w:rsidRDefault="00D4212D" w:rsidP="0023354E">
            <w:pPr>
              <w:cnfStyle w:val="100000000000" w:firstRow="1" w:lastRow="0" w:firstColumn="0" w:lastColumn="0" w:oddVBand="0" w:evenVBand="0" w:oddHBand="0" w:evenHBand="0" w:firstRowFirstColumn="0" w:firstRowLastColumn="0" w:lastRowFirstColumn="0" w:lastRowLastColumn="0"/>
              <w:rPr>
                <w:color w:val="E7E6E6" w:themeColor="background2"/>
              </w:rPr>
            </w:pPr>
            <w:r w:rsidRPr="002475CF">
              <w:rPr>
                <w:color w:val="E7E6E6" w:themeColor="background2"/>
              </w:rPr>
              <w:t>Year</w:t>
            </w:r>
          </w:p>
        </w:tc>
        <w:tc>
          <w:tcPr>
            <w:tcW w:w="567" w:type="dxa"/>
          </w:tcPr>
          <w:p w14:paraId="1C017D0C" w14:textId="77777777" w:rsidR="00D4212D" w:rsidRPr="002475CF" w:rsidRDefault="00D4212D" w:rsidP="0023354E">
            <w:pPr>
              <w:cnfStyle w:val="100000000000" w:firstRow="1" w:lastRow="0" w:firstColumn="0" w:lastColumn="0" w:oddVBand="0" w:evenVBand="0" w:oddHBand="0" w:evenHBand="0" w:firstRowFirstColumn="0" w:firstRowLastColumn="0" w:lastRowFirstColumn="0" w:lastRowLastColumn="0"/>
            </w:pPr>
            <w:r>
              <w:t>12/13</w:t>
            </w:r>
          </w:p>
        </w:tc>
        <w:tc>
          <w:tcPr>
            <w:tcW w:w="850" w:type="dxa"/>
          </w:tcPr>
          <w:p w14:paraId="0026FE6B" w14:textId="77777777" w:rsidR="00D4212D" w:rsidRPr="002475CF" w:rsidRDefault="00D4212D" w:rsidP="0023354E">
            <w:pPr>
              <w:cnfStyle w:val="100000000000" w:firstRow="1" w:lastRow="0" w:firstColumn="0" w:lastColumn="0" w:oddVBand="0" w:evenVBand="0" w:oddHBand="0" w:evenHBand="0" w:firstRowFirstColumn="0" w:firstRowLastColumn="0" w:lastRowFirstColumn="0" w:lastRowLastColumn="0"/>
              <w:rPr>
                <w:color w:val="E7E6E6" w:themeColor="background2"/>
              </w:rPr>
            </w:pPr>
            <w:r w:rsidRPr="002475CF">
              <w:rPr>
                <w:color w:val="E7E6E6" w:themeColor="background2"/>
              </w:rPr>
              <w:t xml:space="preserve">Ability </w:t>
            </w:r>
          </w:p>
        </w:tc>
        <w:tc>
          <w:tcPr>
            <w:tcW w:w="2552" w:type="dxa"/>
          </w:tcPr>
          <w:p w14:paraId="72FB062A" w14:textId="77777777" w:rsidR="00D4212D" w:rsidRPr="002475CF" w:rsidRDefault="00D4212D" w:rsidP="0023354E">
            <w:pPr>
              <w:cnfStyle w:val="100000000000" w:firstRow="1" w:lastRow="0" w:firstColumn="0" w:lastColumn="0" w:oddVBand="0" w:evenVBand="0" w:oddHBand="0" w:evenHBand="0" w:firstRowFirstColumn="0" w:firstRowLastColumn="0" w:lastRowFirstColumn="0" w:lastRowLastColumn="0"/>
            </w:pPr>
            <w:r>
              <w:t xml:space="preserve">A Level </w:t>
            </w:r>
          </w:p>
        </w:tc>
      </w:tr>
    </w:tbl>
    <w:p w14:paraId="631340A3" w14:textId="77777777" w:rsidR="00D4212D" w:rsidRDefault="00D4212D" w:rsidP="00D4212D"/>
    <w:tbl>
      <w:tblPr>
        <w:tblStyle w:val="GridTable2"/>
        <w:tblW w:w="0" w:type="auto"/>
        <w:tblLook w:val="04A0" w:firstRow="1" w:lastRow="0" w:firstColumn="1" w:lastColumn="0" w:noHBand="0" w:noVBand="1"/>
      </w:tblPr>
      <w:tblGrid>
        <w:gridCol w:w="4160"/>
        <w:gridCol w:w="4161"/>
        <w:gridCol w:w="4161"/>
        <w:gridCol w:w="4161"/>
        <w:gridCol w:w="4161"/>
      </w:tblGrid>
      <w:tr w:rsidR="00D4212D" w14:paraId="48464C1A" w14:textId="77777777" w:rsidTr="0023354E">
        <w:trPr>
          <w:cnfStyle w:val="100000000000" w:firstRow="1" w:lastRow="0" w:firstColumn="0" w:lastColumn="0" w:oddVBand="0" w:evenVBand="0" w:oddHBand="0"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4160" w:type="dxa"/>
          </w:tcPr>
          <w:p w14:paraId="74A390B7" w14:textId="77777777" w:rsidR="00D4212D" w:rsidRPr="00FC2FAB" w:rsidRDefault="00D4212D" w:rsidP="0023354E">
            <w:r w:rsidRPr="00FC2FAB">
              <w:t>Term / Date(s)</w:t>
            </w:r>
          </w:p>
        </w:tc>
        <w:tc>
          <w:tcPr>
            <w:tcW w:w="4161" w:type="dxa"/>
          </w:tcPr>
          <w:p w14:paraId="41F3C513" w14:textId="77777777" w:rsidR="00D4212D" w:rsidRPr="00FC2FAB" w:rsidRDefault="00D4212D" w:rsidP="0023354E">
            <w:pPr>
              <w:cnfStyle w:val="100000000000" w:firstRow="1" w:lastRow="0" w:firstColumn="0" w:lastColumn="0" w:oddVBand="0" w:evenVBand="0" w:oddHBand="0" w:evenHBand="0" w:firstRowFirstColumn="0" w:firstRowLastColumn="0" w:lastRowFirstColumn="0" w:lastRowLastColumn="0"/>
            </w:pPr>
            <w:r w:rsidRPr="00FC2FAB">
              <w:t xml:space="preserve">Half-term </w:t>
            </w:r>
            <w:r>
              <w:t>6 (5 weeks)</w:t>
            </w:r>
          </w:p>
        </w:tc>
        <w:tc>
          <w:tcPr>
            <w:tcW w:w="4161" w:type="dxa"/>
          </w:tcPr>
          <w:p w14:paraId="3FDC48D6" w14:textId="77777777" w:rsidR="00D4212D" w:rsidRPr="00FC2FAB" w:rsidRDefault="00D4212D" w:rsidP="0023354E">
            <w:pPr>
              <w:cnfStyle w:val="100000000000" w:firstRow="1" w:lastRow="0" w:firstColumn="0" w:lastColumn="0" w:oddVBand="0" w:evenVBand="0" w:oddHBand="0" w:evenHBand="0" w:firstRowFirstColumn="0" w:firstRowLastColumn="0" w:lastRowFirstColumn="0" w:lastRowLastColumn="0"/>
            </w:pPr>
          </w:p>
        </w:tc>
        <w:tc>
          <w:tcPr>
            <w:tcW w:w="4161" w:type="dxa"/>
          </w:tcPr>
          <w:p w14:paraId="00E318E8" w14:textId="77777777" w:rsidR="00D4212D" w:rsidRPr="00FC2FAB" w:rsidRDefault="00D4212D" w:rsidP="0023354E">
            <w:pPr>
              <w:cnfStyle w:val="100000000000" w:firstRow="1" w:lastRow="0" w:firstColumn="0" w:lastColumn="0" w:oddVBand="0" w:evenVBand="0" w:oddHBand="0" w:evenHBand="0" w:firstRowFirstColumn="0" w:firstRowLastColumn="0" w:lastRowFirstColumn="0" w:lastRowLastColumn="0"/>
            </w:pPr>
          </w:p>
        </w:tc>
        <w:tc>
          <w:tcPr>
            <w:tcW w:w="4161" w:type="dxa"/>
          </w:tcPr>
          <w:p w14:paraId="233F239F" w14:textId="77777777" w:rsidR="00D4212D" w:rsidRPr="00FC2FAB" w:rsidRDefault="00D4212D" w:rsidP="0023354E">
            <w:pPr>
              <w:cnfStyle w:val="100000000000" w:firstRow="1" w:lastRow="0" w:firstColumn="0" w:lastColumn="0" w:oddVBand="0" w:evenVBand="0" w:oddHBand="0" w:evenHBand="0" w:firstRowFirstColumn="0" w:firstRowLastColumn="0" w:lastRowFirstColumn="0" w:lastRowLastColumn="0"/>
            </w:pPr>
          </w:p>
        </w:tc>
      </w:tr>
      <w:tr w:rsidR="00D4212D" w14:paraId="1D92129A" w14:textId="77777777" w:rsidTr="0023354E">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4160" w:type="dxa"/>
          </w:tcPr>
          <w:p w14:paraId="4BE24F68" w14:textId="77777777" w:rsidR="00D4212D" w:rsidRPr="00FC2FAB" w:rsidRDefault="00D4212D" w:rsidP="0023354E">
            <w:r>
              <w:t>Topic</w:t>
            </w:r>
          </w:p>
        </w:tc>
        <w:tc>
          <w:tcPr>
            <w:tcW w:w="4161" w:type="dxa"/>
          </w:tcPr>
          <w:p w14:paraId="440D35BA" w14:textId="77777777" w:rsidR="00D4212D" w:rsidRPr="00FC2FAB" w:rsidRDefault="00D4212D" w:rsidP="0023354E">
            <w:pPr>
              <w:cnfStyle w:val="000000100000" w:firstRow="0" w:lastRow="0" w:firstColumn="0" w:lastColumn="0" w:oddVBand="0" w:evenVBand="0" w:oddHBand="1" w:evenHBand="0" w:firstRowFirstColumn="0" w:firstRowLastColumn="0" w:lastRowFirstColumn="0" w:lastRowLastColumn="0"/>
            </w:pPr>
            <w:r>
              <w:t>Regression and Correlation</w:t>
            </w:r>
          </w:p>
        </w:tc>
        <w:tc>
          <w:tcPr>
            <w:tcW w:w="4161" w:type="dxa"/>
          </w:tcPr>
          <w:p w14:paraId="49D2FE75" w14:textId="77777777" w:rsidR="00D4212D" w:rsidRPr="00FC2FAB" w:rsidRDefault="00D4212D" w:rsidP="0023354E">
            <w:pPr>
              <w:cnfStyle w:val="000000100000" w:firstRow="0" w:lastRow="0" w:firstColumn="0" w:lastColumn="0" w:oddVBand="0" w:evenVBand="0" w:oddHBand="1" w:evenHBand="0" w:firstRowFirstColumn="0" w:firstRowLastColumn="0" w:lastRowFirstColumn="0" w:lastRowLastColumn="0"/>
            </w:pPr>
          </w:p>
        </w:tc>
        <w:tc>
          <w:tcPr>
            <w:tcW w:w="4161" w:type="dxa"/>
          </w:tcPr>
          <w:p w14:paraId="3E7898D5" w14:textId="77777777" w:rsidR="00D4212D" w:rsidRPr="00FC2FAB" w:rsidRDefault="00D4212D" w:rsidP="0023354E">
            <w:pPr>
              <w:cnfStyle w:val="000000100000" w:firstRow="0" w:lastRow="0" w:firstColumn="0" w:lastColumn="0" w:oddVBand="0" w:evenVBand="0" w:oddHBand="1" w:evenHBand="0" w:firstRowFirstColumn="0" w:firstRowLastColumn="0" w:lastRowFirstColumn="0" w:lastRowLastColumn="0"/>
            </w:pPr>
          </w:p>
        </w:tc>
        <w:tc>
          <w:tcPr>
            <w:tcW w:w="4161" w:type="dxa"/>
          </w:tcPr>
          <w:p w14:paraId="338C046A" w14:textId="77777777" w:rsidR="00D4212D" w:rsidRPr="00FC2FAB" w:rsidRDefault="00D4212D" w:rsidP="0023354E">
            <w:pPr>
              <w:cnfStyle w:val="000000100000" w:firstRow="0" w:lastRow="0" w:firstColumn="0" w:lastColumn="0" w:oddVBand="0" w:evenVBand="0" w:oddHBand="1" w:evenHBand="0" w:firstRowFirstColumn="0" w:firstRowLastColumn="0" w:lastRowFirstColumn="0" w:lastRowLastColumn="0"/>
            </w:pPr>
          </w:p>
        </w:tc>
      </w:tr>
      <w:tr w:rsidR="00D4212D" w14:paraId="76EBBADB" w14:textId="77777777" w:rsidTr="0023354E">
        <w:trPr>
          <w:trHeight w:val="460"/>
        </w:trPr>
        <w:tc>
          <w:tcPr>
            <w:cnfStyle w:val="001000000000" w:firstRow="0" w:lastRow="0" w:firstColumn="1" w:lastColumn="0" w:oddVBand="0" w:evenVBand="0" w:oddHBand="0" w:evenHBand="0" w:firstRowFirstColumn="0" w:firstRowLastColumn="0" w:lastRowFirstColumn="0" w:lastRowLastColumn="0"/>
            <w:tcW w:w="4160" w:type="dxa"/>
          </w:tcPr>
          <w:p w14:paraId="07E06B5A" w14:textId="77777777" w:rsidR="00D4212D" w:rsidRDefault="00D4212D" w:rsidP="0023354E">
            <w:r>
              <w:t>Topic overview</w:t>
            </w:r>
          </w:p>
          <w:p w14:paraId="47830129" w14:textId="77777777" w:rsidR="00D4212D" w:rsidRDefault="00D4212D" w:rsidP="0023354E"/>
          <w:p w14:paraId="07D054D8" w14:textId="77777777" w:rsidR="00D4212D" w:rsidRDefault="00D4212D" w:rsidP="0023354E">
            <w:r>
              <w:lastRenderedPageBreak/>
              <w:t>Pupils will learn…</w:t>
            </w:r>
          </w:p>
          <w:p w14:paraId="5E5398DD" w14:textId="77777777" w:rsidR="00D4212D" w:rsidRDefault="00D4212D" w:rsidP="0023354E"/>
        </w:tc>
        <w:tc>
          <w:tcPr>
            <w:tcW w:w="4161" w:type="dxa"/>
          </w:tcPr>
          <w:p w14:paraId="481C518B" w14:textId="77777777" w:rsidR="00D4212D" w:rsidRPr="00FC2FAB" w:rsidRDefault="00D4212D" w:rsidP="0023354E">
            <w:pPr>
              <w:cnfStyle w:val="000000000000" w:firstRow="0" w:lastRow="0" w:firstColumn="0" w:lastColumn="0" w:oddVBand="0" w:evenVBand="0" w:oddHBand="0" w:evenHBand="0" w:firstRowFirstColumn="0" w:firstRowLastColumn="0" w:lastRowFirstColumn="0" w:lastRowLastColumn="0"/>
            </w:pPr>
            <w:r>
              <w:lastRenderedPageBreak/>
              <w:t xml:space="preserve">To understand the use of logarithms and coding to examine trends in non-linear </w:t>
            </w:r>
            <w:r>
              <w:lastRenderedPageBreak/>
              <w:t xml:space="preserve">data. Students will be able to calculate the </w:t>
            </w:r>
            <w:proofErr w:type="spellStart"/>
            <w:r>
              <w:t>pmcc</w:t>
            </w:r>
            <w:proofErr w:type="spellEnd"/>
            <w:r>
              <w:t xml:space="preserve"> and use a hypothesis test to determine the type of correlation in a whole population. </w:t>
            </w:r>
          </w:p>
        </w:tc>
        <w:tc>
          <w:tcPr>
            <w:tcW w:w="4161" w:type="dxa"/>
          </w:tcPr>
          <w:p w14:paraId="0171139F" w14:textId="77777777" w:rsidR="00D4212D" w:rsidRPr="00FC2FAB" w:rsidRDefault="00D4212D" w:rsidP="0023354E">
            <w:pPr>
              <w:cnfStyle w:val="000000000000" w:firstRow="0" w:lastRow="0" w:firstColumn="0" w:lastColumn="0" w:oddVBand="0" w:evenVBand="0" w:oddHBand="0" w:evenHBand="0" w:firstRowFirstColumn="0" w:firstRowLastColumn="0" w:lastRowFirstColumn="0" w:lastRowLastColumn="0"/>
            </w:pPr>
          </w:p>
        </w:tc>
        <w:tc>
          <w:tcPr>
            <w:tcW w:w="4161" w:type="dxa"/>
          </w:tcPr>
          <w:p w14:paraId="6A0A713B" w14:textId="77777777" w:rsidR="00D4212D" w:rsidRPr="00FC2FAB" w:rsidRDefault="00D4212D" w:rsidP="0023354E">
            <w:pPr>
              <w:cnfStyle w:val="000000000000" w:firstRow="0" w:lastRow="0" w:firstColumn="0" w:lastColumn="0" w:oddVBand="0" w:evenVBand="0" w:oddHBand="0" w:evenHBand="0" w:firstRowFirstColumn="0" w:firstRowLastColumn="0" w:lastRowFirstColumn="0" w:lastRowLastColumn="0"/>
            </w:pPr>
          </w:p>
        </w:tc>
        <w:tc>
          <w:tcPr>
            <w:tcW w:w="4161" w:type="dxa"/>
          </w:tcPr>
          <w:p w14:paraId="2DA6E6A9" w14:textId="77777777" w:rsidR="00D4212D" w:rsidRPr="00FC2FAB" w:rsidRDefault="00D4212D" w:rsidP="0023354E">
            <w:pPr>
              <w:cnfStyle w:val="000000000000" w:firstRow="0" w:lastRow="0" w:firstColumn="0" w:lastColumn="0" w:oddVBand="0" w:evenVBand="0" w:oddHBand="0" w:evenHBand="0" w:firstRowFirstColumn="0" w:firstRowLastColumn="0" w:lastRowFirstColumn="0" w:lastRowLastColumn="0"/>
            </w:pPr>
          </w:p>
        </w:tc>
      </w:tr>
    </w:tbl>
    <w:p w14:paraId="549CFCDC" w14:textId="4C6C5F1D" w:rsidR="00D4212D" w:rsidRDefault="00D4212D" w:rsidP="00FC2FAB"/>
    <w:p w14:paraId="0F420B29" w14:textId="77777777" w:rsidR="00D4212D" w:rsidRDefault="00D4212D" w:rsidP="00D4212D">
      <w:r>
        <w:t>Share Multi Academy Trust</w:t>
      </w:r>
    </w:p>
    <w:p w14:paraId="73B2EC1F" w14:textId="77777777" w:rsidR="00D4212D" w:rsidRDefault="00D4212D" w:rsidP="00D4212D">
      <w:r>
        <w:t>Curriculum Planning Template</w:t>
      </w:r>
    </w:p>
    <w:p w14:paraId="3219655D" w14:textId="77777777" w:rsidR="00D4212D" w:rsidRDefault="00D4212D" w:rsidP="00D4212D"/>
    <w:tbl>
      <w:tblPr>
        <w:tblStyle w:val="GridTable4"/>
        <w:tblW w:w="0" w:type="auto"/>
        <w:tblLook w:val="04A0" w:firstRow="1" w:lastRow="0" w:firstColumn="1" w:lastColumn="0" w:noHBand="0" w:noVBand="1"/>
      </w:tblPr>
      <w:tblGrid>
        <w:gridCol w:w="1129"/>
        <w:gridCol w:w="2552"/>
        <w:gridCol w:w="709"/>
        <w:gridCol w:w="567"/>
        <w:gridCol w:w="850"/>
        <w:gridCol w:w="2552"/>
      </w:tblGrid>
      <w:tr w:rsidR="00D4212D" w:rsidRPr="002475CF" w14:paraId="4FDCC553" w14:textId="77777777" w:rsidTr="0023354E">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129" w:type="dxa"/>
          </w:tcPr>
          <w:p w14:paraId="13525D41" w14:textId="77777777" w:rsidR="00D4212D" w:rsidRPr="002475CF" w:rsidRDefault="00D4212D" w:rsidP="0023354E">
            <w:pPr>
              <w:rPr>
                <w:color w:val="E7E6E6" w:themeColor="background2"/>
              </w:rPr>
            </w:pPr>
            <w:r w:rsidRPr="002475CF">
              <w:rPr>
                <w:color w:val="E7E6E6" w:themeColor="background2"/>
              </w:rPr>
              <w:t>Subject:</w:t>
            </w:r>
          </w:p>
        </w:tc>
        <w:tc>
          <w:tcPr>
            <w:tcW w:w="2552" w:type="dxa"/>
          </w:tcPr>
          <w:p w14:paraId="59D0507E" w14:textId="77777777" w:rsidR="00D4212D" w:rsidRPr="002475CF" w:rsidRDefault="00D4212D" w:rsidP="0023354E">
            <w:pPr>
              <w:cnfStyle w:val="100000000000" w:firstRow="1" w:lastRow="0" w:firstColumn="0" w:lastColumn="0" w:oddVBand="0" w:evenVBand="0" w:oddHBand="0" w:evenHBand="0" w:firstRowFirstColumn="0" w:firstRowLastColumn="0" w:lastRowFirstColumn="0" w:lastRowLastColumn="0"/>
            </w:pPr>
            <w:r w:rsidRPr="002475CF">
              <w:t>Maths</w:t>
            </w:r>
            <w:r>
              <w:t xml:space="preserve"> - Statistics</w:t>
            </w:r>
          </w:p>
        </w:tc>
        <w:tc>
          <w:tcPr>
            <w:tcW w:w="709" w:type="dxa"/>
          </w:tcPr>
          <w:p w14:paraId="27ACCF5C" w14:textId="77777777" w:rsidR="00D4212D" w:rsidRPr="002475CF" w:rsidRDefault="00D4212D" w:rsidP="0023354E">
            <w:pPr>
              <w:cnfStyle w:val="100000000000" w:firstRow="1" w:lastRow="0" w:firstColumn="0" w:lastColumn="0" w:oddVBand="0" w:evenVBand="0" w:oddHBand="0" w:evenHBand="0" w:firstRowFirstColumn="0" w:firstRowLastColumn="0" w:lastRowFirstColumn="0" w:lastRowLastColumn="0"/>
              <w:rPr>
                <w:color w:val="E7E6E6" w:themeColor="background2"/>
              </w:rPr>
            </w:pPr>
            <w:r w:rsidRPr="002475CF">
              <w:rPr>
                <w:color w:val="E7E6E6" w:themeColor="background2"/>
              </w:rPr>
              <w:t>Year</w:t>
            </w:r>
          </w:p>
        </w:tc>
        <w:tc>
          <w:tcPr>
            <w:tcW w:w="567" w:type="dxa"/>
          </w:tcPr>
          <w:p w14:paraId="2B9BD13E" w14:textId="77777777" w:rsidR="00D4212D" w:rsidRPr="002475CF" w:rsidRDefault="00D4212D" w:rsidP="0023354E">
            <w:pPr>
              <w:cnfStyle w:val="100000000000" w:firstRow="1" w:lastRow="0" w:firstColumn="0" w:lastColumn="0" w:oddVBand="0" w:evenVBand="0" w:oddHBand="0" w:evenHBand="0" w:firstRowFirstColumn="0" w:firstRowLastColumn="0" w:lastRowFirstColumn="0" w:lastRowLastColumn="0"/>
            </w:pPr>
            <w:r>
              <w:t>13</w:t>
            </w:r>
          </w:p>
        </w:tc>
        <w:tc>
          <w:tcPr>
            <w:tcW w:w="850" w:type="dxa"/>
          </w:tcPr>
          <w:p w14:paraId="13B702AE" w14:textId="77777777" w:rsidR="00D4212D" w:rsidRPr="002475CF" w:rsidRDefault="00D4212D" w:rsidP="0023354E">
            <w:pPr>
              <w:cnfStyle w:val="100000000000" w:firstRow="1" w:lastRow="0" w:firstColumn="0" w:lastColumn="0" w:oddVBand="0" w:evenVBand="0" w:oddHBand="0" w:evenHBand="0" w:firstRowFirstColumn="0" w:firstRowLastColumn="0" w:lastRowFirstColumn="0" w:lastRowLastColumn="0"/>
              <w:rPr>
                <w:color w:val="E7E6E6" w:themeColor="background2"/>
              </w:rPr>
            </w:pPr>
            <w:r w:rsidRPr="002475CF">
              <w:rPr>
                <w:color w:val="E7E6E6" w:themeColor="background2"/>
              </w:rPr>
              <w:t xml:space="preserve">Ability </w:t>
            </w:r>
          </w:p>
        </w:tc>
        <w:tc>
          <w:tcPr>
            <w:tcW w:w="2552" w:type="dxa"/>
          </w:tcPr>
          <w:p w14:paraId="6EEE87CD" w14:textId="77777777" w:rsidR="00D4212D" w:rsidRPr="002475CF" w:rsidRDefault="00D4212D" w:rsidP="0023354E">
            <w:pPr>
              <w:cnfStyle w:val="100000000000" w:firstRow="1" w:lastRow="0" w:firstColumn="0" w:lastColumn="0" w:oddVBand="0" w:evenVBand="0" w:oddHBand="0" w:evenHBand="0" w:firstRowFirstColumn="0" w:firstRowLastColumn="0" w:lastRowFirstColumn="0" w:lastRowLastColumn="0"/>
            </w:pPr>
            <w:r>
              <w:t xml:space="preserve">A Level </w:t>
            </w:r>
          </w:p>
        </w:tc>
      </w:tr>
    </w:tbl>
    <w:p w14:paraId="638AD2BF" w14:textId="77777777" w:rsidR="00D4212D" w:rsidRDefault="00D4212D" w:rsidP="00D4212D"/>
    <w:tbl>
      <w:tblPr>
        <w:tblStyle w:val="GridTable2"/>
        <w:tblW w:w="0" w:type="auto"/>
        <w:tblLook w:val="04A0" w:firstRow="1" w:lastRow="0" w:firstColumn="1" w:lastColumn="0" w:noHBand="0" w:noVBand="1"/>
      </w:tblPr>
      <w:tblGrid>
        <w:gridCol w:w="4160"/>
        <w:gridCol w:w="4161"/>
        <w:gridCol w:w="4161"/>
        <w:gridCol w:w="4161"/>
        <w:gridCol w:w="4161"/>
      </w:tblGrid>
      <w:tr w:rsidR="00D4212D" w14:paraId="5DE90DD7" w14:textId="77777777" w:rsidTr="0023354E">
        <w:trPr>
          <w:cnfStyle w:val="100000000000" w:firstRow="1" w:lastRow="0" w:firstColumn="0" w:lastColumn="0" w:oddVBand="0" w:evenVBand="0" w:oddHBand="0"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4160" w:type="dxa"/>
          </w:tcPr>
          <w:p w14:paraId="5FC3E22B" w14:textId="77777777" w:rsidR="00D4212D" w:rsidRPr="00FC2FAB" w:rsidRDefault="00D4212D" w:rsidP="0023354E">
            <w:r w:rsidRPr="00FC2FAB">
              <w:t>Term / Date(s)</w:t>
            </w:r>
          </w:p>
        </w:tc>
        <w:tc>
          <w:tcPr>
            <w:tcW w:w="4161" w:type="dxa"/>
          </w:tcPr>
          <w:p w14:paraId="78C88454" w14:textId="77777777" w:rsidR="00D4212D" w:rsidRPr="00FC2FAB" w:rsidRDefault="00D4212D" w:rsidP="0023354E">
            <w:pPr>
              <w:cnfStyle w:val="100000000000" w:firstRow="1" w:lastRow="0" w:firstColumn="0" w:lastColumn="0" w:oddVBand="0" w:evenVBand="0" w:oddHBand="0" w:evenHBand="0" w:firstRowFirstColumn="0" w:firstRowLastColumn="0" w:lastRowFirstColumn="0" w:lastRowLastColumn="0"/>
            </w:pPr>
            <w:r w:rsidRPr="00FC2FAB">
              <w:t>Half-term 1</w:t>
            </w:r>
            <w:r>
              <w:t xml:space="preserve"> (5 weeks)</w:t>
            </w:r>
          </w:p>
        </w:tc>
        <w:tc>
          <w:tcPr>
            <w:tcW w:w="4161" w:type="dxa"/>
          </w:tcPr>
          <w:p w14:paraId="3F897C42" w14:textId="77777777" w:rsidR="00D4212D" w:rsidRPr="00FC2FAB" w:rsidRDefault="00D4212D" w:rsidP="0023354E">
            <w:pPr>
              <w:cnfStyle w:val="100000000000" w:firstRow="1" w:lastRow="0" w:firstColumn="0" w:lastColumn="0" w:oddVBand="0" w:evenVBand="0" w:oddHBand="0" w:evenHBand="0" w:firstRowFirstColumn="0" w:firstRowLastColumn="0" w:lastRowFirstColumn="0" w:lastRowLastColumn="0"/>
            </w:pPr>
            <w:r w:rsidRPr="00FC2FAB">
              <w:t xml:space="preserve">Half-term </w:t>
            </w:r>
            <w:r>
              <w:t xml:space="preserve">2 </w:t>
            </w:r>
            <w:proofErr w:type="gramStart"/>
            <w:r>
              <w:t>( 3</w:t>
            </w:r>
            <w:proofErr w:type="gramEnd"/>
            <w:r>
              <w:t xml:space="preserve"> weeks)</w:t>
            </w:r>
          </w:p>
        </w:tc>
        <w:tc>
          <w:tcPr>
            <w:tcW w:w="4161" w:type="dxa"/>
          </w:tcPr>
          <w:p w14:paraId="1870BFA1" w14:textId="77777777" w:rsidR="00D4212D" w:rsidRPr="00FC2FAB" w:rsidRDefault="00D4212D" w:rsidP="0023354E">
            <w:pPr>
              <w:cnfStyle w:val="100000000000" w:firstRow="1" w:lastRow="0" w:firstColumn="0" w:lastColumn="0" w:oddVBand="0" w:evenVBand="0" w:oddHBand="0" w:evenHBand="0" w:firstRowFirstColumn="0" w:firstRowLastColumn="0" w:lastRowFirstColumn="0" w:lastRowLastColumn="0"/>
            </w:pPr>
          </w:p>
        </w:tc>
        <w:tc>
          <w:tcPr>
            <w:tcW w:w="4161" w:type="dxa"/>
          </w:tcPr>
          <w:p w14:paraId="38743A30" w14:textId="77777777" w:rsidR="00D4212D" w:rsidRPr="00FC2FAB" w:rsidRDefault="00D4212D" w:rsidP="0023354E">
            <w:pPr>
              <w:cnfStyle w:val="100000000000" w:firstRow="1" w:lastRow="0" w:firstColumn="0" w:lastColumn="0" w:oddVBand="0" w:evenVBand="0" w:oddHBand="0" w:evenHBand="0" w:firstRowFirstColumn="0" w:firstRowLastColumn="0" w:lastRowFirstColumn="0" w:lastRowLastColumn="0"/>
            </w:pPr>
          </w:p>
        </w:tc>
      </w:tr>
      <w:tr w:rsidR="00D4212D" w14:paraId="7E90F45C" w14:textId="77777777" w:rsidTr="0023354E">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4160" w:type="dxa"/>
          </w:tcPr>
          <w:p w14:paraId="50C4D91B" w14:textId="77777777" w:rsidR="00D4212D" w:rsidRPr="00FC2FAB" w:rsidRDefault="00D4212D" w:rsidP="0023354E">
            <w:r>
              <w:t>Topic</w:t>
            </w:r>
          </w:p>
        </w:tc>
        <w:tc>
          <w:tcPr>
            <w:tcW w:w="4161" w:type="dxa"/>
          </w:tcPr>
          <w:p w14:paraId="2AC9BF25" w14:textId="77777777" w:rsidR="00D4212D" w:rsidRPr="00FC2FAB" w:rsidRDefault="00D4212D" w:rsidP="0023354E">
            <w:pPr>
              <w:cnfStyle w:val="000000100000" w:firstRow="0" w:lastRow="0" w:firstColumn="0" w:lastColumn="0" w:oddVBand="0" w:evenVBand="0" w:oddHBand="1" w:evenHBand="0" w:firstRowFirstColumn="0" w:firstRowLastColumn="0" w:lastRowFirstColumn="0" w:lastRowLastColumn="0"/>
            </w:pPr>
            <w:r>
              <w:t>The Normal Distribution</w:t>
            </w:r>
          </w:p>
        </w:tc>
        <w:tc>
          <w:tcPr>
            <w:tcW w:w="4161" w:type="dxa"/>
          </w:tcPr>
          <w:p w14:paraId="18B6BC38" w14:textId="77777777" w:rsidR="00D4212D" w:rsidRPr="00FC2FAB" w:rsidRDefault="00D4212D" w:rsidP="0023354E">
            <w:pPr>
              <w:cnfStyle w:val="000000100000" w:firstRow="0" w:lastRow="0" w:firstColumn="0" w:lastColumn="0" w:oddVBand="0" w:evenVBand="0" w:oddHBand="1" w:evenHBand="0" w:firstRowFirstColumn="0" w:firstRowLastColumn="0" w:lastRowFirstColumn="0" w:lastRowLastColumn="0"/>
            </w:pPr>
            <w:r>
              <w:t>Approximating a Binomial distribution</w:t>
            </w:r>
          </w:p>
        </w:tc>
        <w:tc>
          <w:tcPr>
            <w:tcW w:w="4161" w:type="dxa"/>
          </w:tcPr>
          <w:p w14:paraId="355F78A7" w14:textId="77777777" w:rsidR="00D4212D" w:rsidRPr="00FC2FAB" w:rsidRDefault="00D4212D" w:rsidP="0023354E">
            <w:pPr>
              <w:cnfStyle w:val="000000100000" w:firstRow="0" w:lastRow="0" w:firstColumn="0" w:lastColumn="0" w:oddVBand="0" w:evenVBand="0" w:oddHBand="1" w:evenHBand="0" w:firstRowFirstColumn="0" w:firstRowLastColumn="0" w:lastRowFirstColumn="0" w:lastRowLastColumn="0"/>
            </w:pPr>
          </w:p>
        </w:tc>
        <w:tc>
          <w:tcPr>
            <w:tcW w:w="4161" w:type="dxa"/>
          </w:tcPr>
          <w:p w14:paraId="2AA45D03" w14:textId="77777777" w:rsidR="00D4212D" w:rsidRPr="00FC2FAB" w:rsidRDefault="00D4212D" w:rsidP="0023354E">
            <w:pPr>
              <w:cnfStyle w:val="000000100000" w:firstRow="0" w:lastRow="0" w:firstColumn="0" w:lastColumn="0" w:oddVBand="0" w:evenVBand="0" w:oddHBand="1" w:evenHBand="0" w:firstRowFirstColumn="0" w:firstRowLastColumn="0" w:lastRowFirstColumn="0" w:lastRowLastColumn="0"/>
            </w:pPr>
          </w:p>
        </w:tc>
      </w:tr>
      <w:tr w:rsidR="00D4212D" w14:paraId="572EDEBF" w14:textId="77777777" w:rsidTr="0023354E">
        <w:trPr>
          <w:trHeight w:val="460"/>
        </w:trPr>
        <w:tc>
          <w:tcPr>
            <w:cnfStyle w:val="001000000000" w:firstRow="0" w:lastRow="0" w:firstColumn="1" w:lastColumn="0" w:oddVBand="0" w:evenVBand="0" w:oddHBand="0" w:evenHBand="0" w:firstRowFirstColumn="0" w:firstRowLastColumn="0" w:lastRowFirstColumn="0" w:lastRowLastColumn="0"/>
            <w:tcW w:w="4160" w:type="dxa"/>
          </w:tcPr>
          <w:p w14:paraId="19FB5713" w14:textId="77777777" w:rsidR="00D4212D" w:rsidRDefault="00D4212D" w:rsidP="0023354E">
            <w:r>
              <w:t>Topic overview</w:t>
            </w:r>
          </w:p>
          <w:p w14:paraId="5A482BDF" w14:textId="77777777" w:rsidR="00D4212D" w:rsidRDefault="00D4212D" w:rsidP="0023354E"/>
          <w:p w14:paraId="1DC7FE27" w14:textId="77777777" w:rsidR="00D4212D" w:rsidRDefault="00D4212D" w:rsidP="0023354E">
            <w:r>
              <w:t>Pupils will learn…</w:t>
            </w:r>
          </w:p>
          <w:p w14:paraId="1C6DE67A" w14:textId="77777777" w:rsidR="00D4212D" w:rsidRDefault="00D4212D" w:rsidP="0023354E"/>
        </w:tc>
        <w:tc>
          <w:tcPr>
            <w:tcW w:w="4161" w:type="dxa"/>
          </w:tcPr>
          <w:p w14:paraId="3F2F94A9" w14:textId="77777777" w:rsidR="00D4212D" w:rsidRPr="00FC2FAB" w:rsidRDefault="00D4212D" w:rsidP="0023354E">
            <w:pPr>
              <w:cnfStyle w:val="000000000000" w:firstRow="0" w:lastRow="0" w:firstColumn="0" w:lastColumn="0" w:oddVBand="0" w:evenVBand="0" w:oddHBand="0" w:evenHBand="0" w:firstRowFirstColumn="0" w:firstRowLastColumn="0" w:lastRowFirstColumn="0" w:lastRowLastColumn="0"/>
            </w:pPr>
            <w:r>
              <w:t>To understand that the normal distribution is a continuous probability distribution that can be used to model many naturally occurring characteristics. To be able to find probabilities, mean and standard deviation for the normal distribution using the normal cumulative distribution function on the calculator</w:t>
            </w:r>
          </w:p>
        </w:tc>
        <w:tc>
          <w:tcPr>
            <w:tcW w:w="4161" w:type="dxa"/>
          </w:tcPr>
          <w:p w14:paraId="1F66F608" w14:textId="77777777" w:rsidR="00D4212D" w:rsidRPr="00FC2FAB" w:rsidRDefault="00D4212D" w:rsidP="0023354E">
            <w:pPr>
              <w:cnfStyle w:val="000000000000" w:firstRow="0" w:lastRow="0" w:firstColumn="0" w:lastColumn="0" w:oddVBand="0" w:evenVBand="0" w:oddHBand="0" w:evenHBand="0" w:firstRowFirstColumn="0" w:firstRowLastColumn="0" w:lastRowFirstColumn="0" w:lastRowLastColumn="0"/>
            </w:pPr>
            <w:r>
              <w:t xml:space="preserve">To understand that in certain circumstances you can use a normal distribution to approximate a binomial distribution. To understand that you can test hypothesis about the mean of a normally distributed random variable by looking at the mean of a sample taken from the whole population. </w:t>
            </w:r>
          </w:p>
        </w:tc>
        <w:tc>
          <w:tcPr>
            <w:tcW w:w="4161" w:type="dxa"/>
          </w:tcPr>
          <w:p w14:paraId="4BF95431" w14:textId="77777777" w:rsidR="00D4212D" w:rsidRPr="00FC2FAB" w:rsidRDefault="00D4212D" w:rsidP="0023354E">
            <w:pPr>
              <w:cnfStyle w:val="000000000000" w:firstRow="0" w:lastRow="0" w:firstColumn="0" w:lastColumn="0" w:oddVBand="0" w:evenVBand="0" w:oddHBand="0" w:evenHBand="0" w:firstRowFirstColumn="0" w:firstRowLastColumn="0" w:lastRowFirstColumn="0" w:lastRowLastColumn="0"/>
            </w:pPr>
          </w:p>
        </w:tc>
        <w:tc>
          <w:tcPr>
            <w:tcW w:w="4161" w:type="dxa"/>
          </w:tcPr>
          <w:p w14:paraId="371FB9FD" w14:textId="77777777" w:rsidR="00D4212D" w:rsidRPr="00FC2FAB" w:rsidRDefault="00D4212D" w:rsidP="0023354E">
            <w:pPr>
              <w:cnfStyle w:val="000000000000" w:firstRow="0" w:lastRow="0" w:firstColumn="0" w:lastColumn="0" w:oddVBand="0" w:evenVBand="0" w:oddHBand="0" w:evenHBand="0" w:firstRowFirstColumn="0" w:firstRowLastColumn="0" w:lastRowFirstColumn="0" w:lastRowLastColumn="0"/>
            </w:pPr>
          </w:p>
        </w:tc>
      </w:tr>
    </w:tbl>
    <w:p w14:paraId="7489C99A" w14:textId="3C243C4C" w:rsidR="00D4212D" w:rsidRDefault="00D4212D" w:rsidP="00FC2FAB"/>
    <w:p w14:paraId="552A1390" w14:textId="4A3D60FD" w:rsidR="00D4212D" w:rsidRDefault="00D4212D" w:rsidP="00FC2FAB"/>
    <w:p w14:paraId="53FB891C" w14:textId="77777777" w:rsidR="00D4212D" w:rsidRDefault="00D4212D" w:rsidP="00D4212D">
      <w:r>
        <w:t>Share Multi Academy Trust</w:t>
      </w:r>
    </w:p>
    <w:p w14:paraId="73C7CE3C" w14:textId="77777777" w:rsidR="00D4212D" w:rsidRDefault="00D4212D" w:rsidP="00D4212D">
      <w:r>
        <w:t>Curriculum Planning Template</w:t>
      </w:r>
    </w:p>
    <w:p w14:paraId="533FD68C" w14:textId="77777777" w:rsidR="00D4212D" w:rsidRDefault="00D4212D" w:rsidP="00D4212D"/>
    <w:tbl>
      <w:tblPr>
        <w:tblStyle w:val="GridTable4"/>
        <w:tblW w:w="0" w:type="auto"/>
        <w:tblLook w:val="04A0" w:firstRow="1" w:lastRow="0" w:firstColumn="1" w:lastColumn="0" w:noHBand="0" w:noVBand="1"/>
      </w:tblPr>
      <w:tblGrid>
        <w:gridCol w:w="1129"/>
        <w:gridCol w:w="2552"/>
        <w:gridCol w:w="709"/>
        <w:gridCol w:w="567"/>
        <w:gridCol w:w="850"/>
        <w:gridCol w:w="2552"/>
      </w:tblGrid>
      <w:tr w:rsidR="00D4212D" w:rsidRPr="002475CF" w14:paraId="304F1CBA" w14:textId="77777777" w:rsidTr="0023354E">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129" w:type="dxa"/>
          </w:tcPr>
          <w:p w14:paraId="53169159" w14:textId="77777777" w:rsidR="00D4212D" w:rsidRPr="002475CF" w:rsidRDefault="00D4212D" w:rsidP="0023354E">
            <w:pPr>
              <w:rPr>
                <w:color w:val="E7E6E6" w:themeColor="background2"/>
              </w:rPr>
            </w:pPr>
            <w:r w:rsidRPr="002475CF">
              <w:rPr>
                <w:color w:val="E7E6E6" w:themeColor="background2"/>
              </w:rPr>
              <w:t>Subject:</w:t>
            </w:r>
          </w:p>
        </w:tc>
        <w:tc>
          <w:tcPr>
            <w:tcW w:w="2552" w:type="dxa"/>
          </w:tcPr>
          <w:p w14:paraId="23D2F107" w14:textId="77777777" w:rsidR="00D4212D" w:rsidRPr="002475CF" w:rsidRDefault="00D4212D" w:rsidP="0023354E">
            <w:pPr>
              <w:cnfStyle w:val="100000000000" w:firstRow="1" w:lastRow="0" w:firstColumn="0" w:lastColumn="0" w:oddVBand="0" w:evenVBand="0" w:oddHBand="0" w:evenHBand="0" w:firstRowFirstColumn="0" w:firstRowLastColumn="0" w:lastRowFirstColumn="0" w:lastRowLastColumn="0"/>
            </w:pPr>
            <w:r w:rsidRPr="002475CF">
              <w:t>Maths</w:t>
            </w:r>
            <w:r>
              <w:t xml:space="preserve"> - Statistics</w:t>
            </w:r>
          </w:p>
        </w:tc>
        <w:tc>
          <w:tcPr>
            <w:tcW w:w="709" w:type="dxa"/>
          </w:tcPr>
          <w:p w14:paraId="6E757062" w14:textId="77777777" w:rsidR="00D4212D" w:rsidRPr="002475CF" w:rsidRDefault="00D4212D" w:rsidP="0023354E">
            <w:pPr>
              <w:cnfStyle w:val="100000000000" w:firstRow="1" w:lastRow="0" w:firstColumn="0" w:lastColumn="0" w:oddVBand="0" w:evenVBand="0" w:oddHBand="0" w:evenHBand="0" w:firstRowFirstColumn="0" w:firstRowLastColumn="0" w:lastRowFirstColumn="0" w:lastRowLastColumn="0"/>
              <w:rPr>
                <w:color w:val="E7E6E6" w:themeColor="background2"/>
              </w:rPr>
            </w:pPr>
            <w:r w:rsidRPr="002475CF">
              <w:rPr>
                <w:color w:val="E7E6E6" w:themeColor="background2"/>
              </w:rPr>
              <w:t>Year</w:t>
            </w:r>
          </w:p>
        </w:tc>
        <w:tc>
          <w:tcPr>
            <w:tcW w:w="567" w:type="dxa"/>
          </w:tcPr>
          <w:p w14:paraId="2A654D73" w14:textId="77777777" w:rsidR="00D4212D" w:rsidRPr="002475CF" w:rsidRDefault="00D4212D" w:rsidP="0023354E">
            <w:pPr>
              <w:cnfStyle w:val="100000000000" w:firstRow="1" w:lastRow="0" w:firstColumn="0" w:lastColumn="0" w:oddVBand="0" w:evenVBand="0" w:oddHBand="0" w:evenHBand="0" w:firstRowFirstColumn="0" w:firstRowLastColumn="0" w:lastRowFirstColumn="0" w:lastRowLastColumn="0"/>
            </w:pPr>
            <w:r>
              <w:t>13</w:t>
            </w:r>
          </w:p>
        </w:tc>
        <w:tc>
          <w:tcPr>
            <w:tcW w:w="850" w:type="dxa"/>
          </w:tcPr>
          <w:p w14:paraId="0B58F359" w14:textId="77777777" w:rsidR="00D4212D" w:rsidRPr="002475CF" w:rsidRDefault="00D4212D" w:rsidP="0023354E">
            <w:pPr>
              <w:cnfStyle w:val="100000000000" w:firstRow="1" w:lastRow="0" w:firstColumn="0" w:lastColumn="0" w:oddVBand="0" w:evenVBand="0" w:oddHBand="0" w:evenHBand="0" w:firstRowFirstColumn="0" w:firstRowLastColumn="0" w:lastRowFirstColumn="0" w:lastRowLastColumn="0"/>
              <w:rPr>
                <w:color w:val="E7E6E6" w:themeColor="background2"/>
              </w:rPr>
            </w:pPr>
            <w:r w:rsidRPr="002475CF">
              <w:rPr>
                <w:color w:val="E7E6E6" w:themeColor="background2"/>
              </w:rPr>
              <w:t xml:space="preserve">Ability </w:t>
            </w:r>
          </w:p>
        </w:tc>
        <w:tc>
          <w:tcPr>
            <w:tcW w:w="2552" w:type="dxa"/>
          </w:tcPr>
          <w:p w14:paraId="6E7C4424" w14:textId="77777777" w:rsidR="00D4212D" w:rsidRPr="002475CF" w:rsidRDefault="00D4212D" w:rsidP="0023354E">
            <w:pPr>
              <w:cnfStyle w:val="100000000000" w:firstRow="1" w:lastRow="0" w:firstColumn="0" w:lastColumn="0" w:oddVBand="0" w:evenVBand="0" w:oddHBand="0" w:evenHBand="0" w:firstRowFirstColumn="0" w:firstRowLastColumn="0" w:lastRowFirstColumn="0" w:lastRowLastColumn="0"/>
            </w:pPr>
            <w:r>
              <w:t xml:space="preserve">A Level </w:t>
            </w:r>
          </w:p>
        </w:tc>
      </w:tr>
    </w:tbl>
    <w:p w14:paraId="660DEAF4" w14:textId="77777777" w:rsidR="00D4212D" w:rsidRDefault="00D4212D" w:rsidP="00D4212D"/>
    <w:tbl>
      <w:tblPr>
        <w:tblStyle w:val="GridTable2"/>
        <w:tblW w:w="0" w:type="auto"/>
        <w:tblLook w:val="04A0" w:firstRow="1" w:lastRow="0" w:firstColumn="1" w:lastColumn="0" w:noHBand="0" w:noVBand="1"/>
      </w:tblPr>
      <w:tblGrid>
        <w:gridCol w:w="4160"/>
        <w:gridCol w:w="4161"/>
        <w:gridCol w:w="4161"/>
        <w:gridCol w:w="4161"/>
        <w:gridCol w:w="4161"/>
      </w:tblGrid>
      <w:tr w:rsidR="00D4212D" w14:paraId="5D204AEE" w14:textId="77777777" w:rsidTr="0023354E">
        <w:trPr>
          <w:cnfStyle w:val="100000000000" w:firstRow="1" w:lastRow="0" w:firstColumn="0" w:lastColumn="0" w:oddVBand="0" w:evenVBand="0" w:oddHBand="0"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4160" w:type="dxa"/>
          </w:tcPr>
          <w:p w14:paraId="3EFB753F" w14:textId="77777777" w:rsidR="00D4212D" w:rsidRPr="00FC2FAB" w:rsidRDefault="00D4212D" w:rsidP="0023354E">
            <w:r w:rsidRPr="00FC2FAB">
              <w:t>Term / Date(s)</w:t>
            </w:r>
          </w:p>
        </w:tc>
        <w:tc>
          <w:tcPr>
            <w:tcW w:w="4161" w:type="dxa"/>
          </w:tcPr>
          <w:p w14:paraId="4FCDCD39" w14:textId="77777777" w:rsidR="00D4212D" w:rsidRPr="00FC2FAB" w:rsidRDefault="00D4212D" w:rsidP="0023354E">
            <w:pPr>
              <w:cnfStyle w:val="100000000000" w:firstRow="1" w:lastRow="0" w:firstColumn="0" w:lastColumn="0" w:oddVBand="0" w:evenVBand="0" w:oddHBand="0" w:evenHBand="0" w:firstRowFirstColumn="0" w:firstRowLastColumn="0" w:lastRowFirstColumn="0" w:lastRowLastColumn="0"/>
            </w:pPr>
            <w:r w:rsidRPr="00FC2FAB">
              <w:t xml:space="preserve">Half-term </w:t>
            </w:r>
            <w:r>
              <w:t>3 (5 weeks)</w:t>
            </w:r>
          </w:p>
        </w:tc>
        <w:tc>
          <w:tcPr>
            <w:tcW w:w="4161" w:type="dxa"/>
          </w:tcPr>
          <w:p w14:paraId="2546EDA8" w14:textId="77777777" w:rsidR="00D4212D" w:rsidRPr="00FC2FAB" w:rsidRDefault="00D4212D" w:rsidP="0023354E">
            <w:pPr>
              <w:cnfStyle w:val="100000000000" w:firstRow="1" w:lastRow="0" w:firstColumn="0" w:lastColumn="0" w:oddVBand="0" w:evenVBand="0" w:oddHBand="0" w:evenHBand="0" w:firstRowFirstColumn="0" w:firstRowLastColumn="0" w:lastRowFirstColumn="0" w:lastRowLastColumn="0"/>
            </w:pPr>
            <w:r>
              <w:t>Half-term 4 (5 weeks)</w:t>
            </w:r>
          </w:p>
        </w:tc>
        <w:tc>
          <w:tcPr>
            <w:tcW w:w="4161" w:type="dxa"/>
          </w:tcPr>
          <w:p w14:paraId="2D1819BA" w14:textId="77777777" w:rsidR="00D4212D" w:rsidRPr="00FC2FAB" w:rsidRDefault="00D4212D" w:rsidP="0023354E">
            <w:pPr>
              <w:cnfStyle w:val="100000000000" w:firstRow="1" w:lastRow="0" w:firstColumn="0" w:lastColumn="0" w:oddVBand="0" w:evenVBand="0" w:oddHBand="0" w:evenHBand="0" w:firstRowFirstColumn="0" w:firstRowLastColumn="0" w:lastRowFirstColumn="0" w:lastRowLastColumn="0"/>
            </w:pPr>
          </w:p>
        </w:tc>
        <w:tc>
          <w:tcPr>
            <w:tcW w:w="4161" w:type="dxa"/>
          </w:tcPr>
          <w:p w14:paraId="109FCA4B" w14:textId="77777777" w:rsidR="00D4212D" w:rsidRPr="00FC2FAB" w:rsidRDefault="00D4212D" w:rsidP="0023354E">
            <w:pPr>
              <w:cnfStyle w:val="100000000000" w:firstRow="1" w:lastRow="0" w:firstColumn="0" w:lastColumn="0" w:oddVBand="0" w:evenVBand="0" w:oddHBand="0" w:evenHBand="0" w:firstRowFirstColumn="0" w:firstRowLastColumn="0" w:lastRowFirstColumn="0" w:lastRowLastColumn="0"/>
            </w:pPr>
          </w:p>
        </w:tc>
      </w:tr>
      <w:tr w:rsidR="00D4212D" w14:paraId="6CE33C1E" w14:textId="77777777" w:rsidTr="0023354E">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4160" w:type="dxa"/>
          </w:tcPr>
          <w:p w14:paraId="3AE76254" w14:textId="77777777" w:rsidR="00D4212D" w:rsidRPr="00FC2FAB" w:rsidRDefault="00D4212D" w:rsidP="0023354E">
            <w:r>
              <w:t>Topic</w:t>
            </w:r>
          </w:p>
        </w:tc>
        <w:tc>
          <w:tcPr>
            <w:tcW w:w="4161" w:type="dxa"/>
          </w:tcPr>
          <w:p w14:paraId="59B4107F" w14:textId="77777777" w:rsidR="00D4212D" w:rsidRPr="00FC2FAB" w:rsidRDefault="00D4212D" w:rsidP="0023354E">
            <w:pPr>
              <w:cnfStyle w:val="000000100000" w:firstRow="0" w:lastRow="0" w:firstColumn="0" w:lastColumn="0" w:oddVBand="0" w:evenVBand="0" w:oddHBand="1" w:evenHBand="0" w:firstRowFirstColumn="0" w:firstRowLastColumn="0" w:lastRowFirstColumn="0" w:lastRowLastColumn="0"/>
            </w:pPr>
            <w:r>
              <w:t>Conditional Probability</w:t>
            </w:r>
          </w:p>
        </w:tc>
        <w:tc>
          <w:tcPr>
            <w:tcW w:w="4161" w:type="dxa"/>
          </w:tcPr>
          <w:p w14:paraId="6BE9CC20" w14:textId="77777777" w:rsidR="00D4212D" w:rsidRPr="00FC2FAB" w:rsidRDefault="00D4212D" w:rsidP="0023354E">
            <w:pPr>
              <w:cnfStyle w:val="000000100000" w:firstRow="0" w:lastRow="0" w:firstColumn="0" w:lastColumn="0" w:oddVBand="0" w:evenVBand="0" w:oddHBand="1" w:evenHBand="0" w:firstRowFirstColumn="0" w:firstRowLastColumn="0" w:lastRowFirstColumn="0" w:lastRowLastColumn="0"/>
            </w:pPr>
          </w:p>
        </w:tc>
        <w:tc>
          <w:tcPr>
            <w:tcW w:w="4161" w:type="dxa"/>
          </w:tcPr>
          <w:p w14:paraId="0348C85D" w14:textId="77777777" w:rsidR="00D4212D" w:rsidRPr="00FC2FAB" w:rsidRDefault="00D4212D" w:rsidP="0023354E">
            <w:pPr>
              <w:cnfStyle w:val="000000100000" w:firstRow="0" w:lastRow="0" w:firstColumn="0" w:lastColumn="0" w:oddVBand="0" w:evenVBand="0" w:oddHBand="1" w:evenHBand="0" w:firstRowFirstColumn="0" w:firstRowLastColumn="0" w:lastRowFirstColumn="0" w:lastRowLastColumn="0"/>
            </w:pPr>
          </w:p>
        </w:tc>
        <w:tc>
          <w:tcPr>
            <w:tcW w:w="4161" w:type="dxa"/>
          </w:tcPr>
          <w:p w14:paraId="1A3B3815" w14:textId="77777777" w:rsidR="00D4212D" w:rsidRPr="00FC2FAB" w:rsidRDefault="00D4212D" w:rsidP="0023354E">
            <w:pPr>
              <w:cnfStyle w:val="000000100000" w:firstRow="0" w:lastRow="0" w:firstColumn="0" w:lastColumn="0" w:oddVBand="0" w:evenVBand="0" w:oddHBand="1" w:evenHBand="0" w:firstRowFirstColumn="0" w:firstRowLastColumn="0" w:lastRowFirstColumn="0" w:lastRowLastColumn="0"/>
            </w:pPr>
          </w:p>
        </w:tc>
      </w:tr>
      <w:tr w:rsidR="00D4212D" w14:paraId="00421480" w14:textId="77777777" w:rsidTr="0023354E">
        <w:trPr>
          <w:trHeight w:val="460"/>
        </w:trPr>
        <w:tc>
          <w:tcPr>
            <w:cnfStyle w:val="001000000000" w:firstRow="0" w:lastRow="0" w:firstColumn="1" w:lastColumn="0" w:oddVBand="0" w:evenVBand="0" w:oddHBand="0" w:evenHBand="0" w:firstRowFirstColumn="0" w:firstRowLastColumn="0" w:lastRowFirstColumn="0" w:lastRowLastColumn="0"/>
            <w:tcW w:w="4160" w:type="dxa"/>
          </w:tcPr>
          <w:p w14:paraId="64864E78" w14:textId="77777777" w:rsidR="00D4212D" w:rsidRDefault="00D4212D" w:rsidP="0023354E">
            <w:r>
              <w:t>Topic overview</w:t>
            </w:r>
          </w:p>
          <w:p w14:paraId="0F7D504D" w14:textId="77777777" w:rsidR="00D4212D" w:rsidRDefault="00D4212D" w:rsidP="0023354E"/>
          <w:p w14:paraId="557E535E" w14:textId="77777777" w:rsidR="00D4212D" w:rsidRDefault="00D4212D" w:rsidP="0023354E">
            <w:r>
              <w:t>Pupils will learn…</w:t>
            </w:r>
          </w:p>
          <w:p w14:paraId="6A511C3B" w14:textId="77777777" w:rsidR="00D4212D" w:rsidRDefault="00D4212D" w:rsidP="0023354E"/>
        </w:tc>
        <w:tc>
          <w:tcPr>
            <w:tcW w:w="4161" w:type="dxa"/>
          </w:tcPr>
          <w:p w14:paraId="44B4F087" w14:textId="77777777" w:rsidR="00D4212D" w:rsidRPr="00FC2FAB" w:rsidRDefault="00D4212D" w:rsidP="0023354E">
            <w:pPr>
              <w:cnfStyle w:val="000000000000" w:firstRow="0" w:lastRow="0" w:firstColumn="0" w:lastColumn="0" w:oddVBand="0" w:evenVBand="0" w:oddHBand="0" w:evenHBand="0" w:firstRowFirstColumn="0" w:firstRowLastColumn="0" w:lastRowFirstColumn="0" w:lastRowLastColumn="0"/>
            </w:pPr>
            <w:r>
              <w:t>To understand that an event can change depending on the outcome of a previous event and that situations like this can be modelled using conditional probability.</w:t>
            </w:r>
          </w:p>
        </w:tc>
        <w:tc>
          <w:tcPr>
            <w:tcW w:w="4161" w:type="dxa"/>
          </w:tcPr>
          <w:p w14:paraId="6C7C56DD" w14:textId="77777777" w:rsidR="00D4212D" w:rsidRPr="00FC2FAB" w:rsidRDefault="00D4212D" w:rsidP="0023354E">
            <w:pPr>
              <w:cnfStyle w:val="000000000000" w:firstRow="0" w:lastRow="0" w:firstColumn="0" w:lastColumn="0" w:oddVBand="0" w:evenVBand="0" w:oddHBand="0" w:evenHBand="0" w:firstRowFirstColumn="0" w:firstRowLastColumn="0" w:lastRowFirstColumn="0" w:lastRowLastColumn="0"/>
            </w:pPr>
          </w:p>
        </w:tc>
        <w:tc>
          <w:tcPr>
            <w:tcW w:w="4161" w:type="dxa"/>
          </w:tcPr>
          <w:p w14:paraId="791D44BB" w14:textId="77777777" w:rsidR="00D4212D" w:rsidRPr="00FC2FAB" w:rsidRDefault="00D4212D" w:rsidP="0023354E">
            <w:pPr>
              <w:cnfStyle w:val="000000000000" w:firstRow="0" w:lastRow="0" w:firstColumn="0" w:lastColumn="0" w:oddVBand="0" w:evenVBand="0" w:oddHBand="0" w:evenHBand="0" w:firstRowFirstColumn="0" w:firstRowLastColumn="0" w:lastRowFirstColumn="0" w:lastRowLastColumn="0"/>
            </w:pPr>
          </w:p>
        </w:tc>
        <w:tc>
          <w:tcPr>
            <w:tcW w:w="4161" w:type="dxa"/>
          </w:tcPr>
          <w:p w14:paraId="72E2C23A" w14:textId="77777777" w:rsidR="00D4212D" w:rsidRPr="00FC2FAB" w:rsidRDefault="00D4212D" w:rsidP="0023354E">
            <w:pPr>
              <w:cnfStyle w:val="000000000000" w:firstRow="0" w:lastRow="0" w:firstColumn="0" w:lastColumn="0" w:oddVBand="0" w:evenVBand="0" w:oddHBand="0" w:evenHBand="0" w:firstRowFirstColumn="0" w:firstRowLastColumn="0" w:lastRowFirstColumn="0" w:lastRowLastColumn="0"/>
            </w:pPr>
          </w:p>
        </w:tc>
      </w:tr>
    </w:tbl>
    <w:p w14:paraId="2FBEB668" w14:textId="77777777" w:rsidR="00D4212D" w:rsidRDefault="00D4212D" w:rsidP="00FC2FAB"/>
    <w:sectPr w:rsidR="00D4212D" w:rsidSect="00FC2FAB">
      <w:pgSz w:w="23811" w:h="16838" w:orient="landscape" w:code="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75070B"/>
    <w:multiLevelType w:val="hybridMultilevel"/>
    <w:tmpl w:val="4A9A70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A015878"/>
    <w:multiLevelType w:val="hybridMultilevel"/>
    <w:tmpl w:val="74BA680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3A0C25EF"/>
    <w:multiLevelType w:val="hybridMultilevel"/>
    <w:tmpl w:val="E76A60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DB20A32"/>
    <w:multiLevelType w:val="hybridMultilevel"/>
    <w:tmpl w:val="A0B84E0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2FAB"/>
    <w:rsid w:val="00085C79"/>
    <w:rsid w:val="000D1342"/>
    <w:rsid w:val="001006D1"/>
    <w:rsid w:val="001B0CCC"/>
    <w:rsid w:val="002475CF"/>
    <w:rsid w:val="00281040"/>
    <w:rsid w:val="00301EB0"/>
    <w:rsid w:val="00330D6A"/>
    <w:rsid w:val="003D5959"/>
    <w:rsid w:val="003E7D74"/>
    <w:rsid w:val="004D02D4"/>
    <w:rsid w:val="004E5423"/>
    <w:rsid w:val="005463DC"/>
    <w:rsid w:val="00565347"/>
    <w:rsid w:val="00601CEB"/>
    <w:rsid w:val="006543A0"/>
    <w:rsid w:val="006D3263"/>
    <w:rsid w:val="006F1FD8"/>
    <w:rsid w:val="00704668"/>
    <w:rsid w:val="00724CAB"/>
    <w:rsid w:val="0073550E"/>
    <w:rsid w:val="00824B89"/>
    <w:rsid w:val="00924775"/>
    <w:rsid w:val="0094653D"/>
    <w:rsid w:val="009D5AE6"/>
    <w:rsid w:val="00AF4DC9"/>
    <w:rsid w:val="00B00B4B"/>
    <w:rsid w:val="00C04D71"/>
    <w:rsid w:val="00C34B63"/>
    <w:rsid w:val="00CD1790"/>
    <w:rsid w:val="00D27280"/>
    <w:rsid w:val="00D312AE"/>
    <w:rsid w:val="00D4212D"/>
    <w:rsid w:val="00D46F69"/>
    <w:rsid w:val="00DF2370"/>
    <w:rsid w:val="00E657CD"/>
    <w:rsid w:val="00E71F18"/>
    <w:rsid w:val="00EA6A28"/>
    <w:rsid w:val="00F04E74"/>
    <w:rsid w:val="00F63D4B"/>
    <w:rsid w:val="00F754E6"/>
    <w:rsid w:val="00FC2FAB"/>
    <w:rsid w:val="00FE0D27"/>
    <w:rsid w:val="00FE38A7"/>
    <w:rsid w:val="00FF1BC7"/>
    <w:rsid w:val="00FF1F2A"/>
    <w:rsid w:val="37AABEEA"/>
    <w:rsid w:val="3927B28E"/>
    <w:rsid w:val="7E03A7C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89AEC9"/>
  <w15:chartTrackingRefBased/>
  <w15:docId w15:val="{32AB42E0-893B-4573-9F58-EAF871DD9C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C2FA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C2FAB"/>
    <w:pPr>
      <w:ind w:left="720"/>
      <w:contextualSpacing/>
    </w:pPr>
  </w:style>
  <w:style w:type="table" w:styleId="GridTable7Colourful">
    <w:name w:val="Grid Table 7 Colorful"/>
    <w:basedOn w:val="TableNormal"/>
    <w:uiPriority w:val="52"/>
    <w:rsid w:val="00DF2370"/>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2">
    <w:name w:val="Grid Table 2"/>
    <w:basedOn w:val="TableNormal"/>
    <w:uiPriority w:val="47"/>
    <w:rsid w:val="009D5AE6"/>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
    <w:name w:val="Grid Table 4"/>
    <w:basedOn w:val="TableNormal"/>
    <w:uiPriority w:val="49"/>
    <w:rsid w:val="002475CF"/>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6925928">
      <w:bodyDiv w:val="1"/>
      <w:marLeft w:val="0"/>
      <w:marRight w:val="0"/>
      <w:marTop w:val="0"/>
      <w:marBottom w:val="0"/>
      <w:divBdr>
        <w:top w:val="none" w:sz="0" w:space="0" w:color="auto"/>
        <w:left w:val="none" w:sz="0" w:space="0" w:color="auto"/>
        <w:bottom w:val="none" w:sz="0" w:space="0" w:color="auto"/>
        <w:right w:val="none" w:sz="0" w:space="0" w:color="auto"/>
      </w:divBdr>
    </w:div>
    <w:div w:id="361908551">
      <w:bodyDiv w:val="1"/>
      <w:marLeft w:val="0"/>
      <w:marRight w:val="0"/>
      <w:marTop w:val="0"/>
      <w:marBottom w:val="0"/>
      <w:divBdr>
        <w:top w:val="none" w:sz="0" w:space="0" w:color="auto"/>
        <w:left w:val="none" w:sz="0" w:space="0" w:color="auto"/>
        <w:bottom w:val="none" w:sz="0" w:space="0" w:color="auto"/>
        <w:right w:val="none" w:sz="0" w:space="0" w:color="auto"/>
      </w:divBdr>
    </w:div>
    <w:div w:id="1111894010">
      <w:bodyDiv w:val="1"/>
      <w:marLeft w:val="0"/>
      <w:marRight w:val="0"/>
      <w:marTop w:val="0"/>
      <w:marBottom w:val="0"/>
      <w:divBdr>
        <w:top w:val="none" w:sz="0" w:space="0" w:color="auto"/>
        <w:left w:val="none" w:sz="0" w:space="0" w:color="auto"/>
        <w:bottom w:val="none" w:sz="0" w:space="0" w:color="auto"/>
        <w:right w:val="none" w:sz="0" w:space="0" w:color="auto"/>
      </w:divBdr>
    </w:div>
    <w:div w:id="1265069742">
      <w:bodyDiv w:val="1"/>
      <w:marLeft w:val="0"/>
      <w:marRight w:val="0"/>
      <w:marTop w:val="0"/>
      <w:marBottom w:val="0"/>
      <w:divBdr>
        <w:top w:val="none" w:sz="0" w:space="0" w:color="auto"/>
        <w:left w:val="none" w:sz="0" w:space="0" w:color="auto"/>
        <w:bottom w:val="none" w:sz="0" w:space="0" w:color="auto"/>
        <w:right w:val="none" w:sz="0" w:space="0" w:color="auto"/>
      </w:divBdr>
    </w:div>
    <w:div w:id="1499343843">
      <w:bodyDiv w:val="1"/>
      <w:marLeft w:val="0"/>
      <w:marRight w:val="0"/>
      <w:marTop w:val="0"/>
      <w:marBottom w:val="0"/>
      <w:divBdr>
        <w:top w:val="none" w:sz="0" w:space="0" w:color="auto"/>
        <w:left w:val="none" w:sz="0" w:space="0" w:color="auto"/>
        <w:bottom w:val="none" w:sz="0" w:space="0" w:color="auto"/>
        <w:right w:val="none" w:sz="0" w:space="0" w:color="auto"/>
      </w:divBdr>
    </w:div>
    <w:div w:id="1569420624">
      <w:bodyDiv w:val="1"/>
      <w:marLeft w:val="0"/>
      <w:marRight w:val="0"/>
      <w:marTop w:val="0"/>
      <w:marBottom w:val="0"/>
      <w:divBdr>
        <w:top w:val="none" w:sz="0" w:space="0" w:color="auto"/>
        <w:left w:val="none" w:sz="0" w:space="0" w:color="auto"/>
        <w:bottom w:val="none" w:sz="0" w:space="0" w:color="auto"/>
        <w:right w:val="none" w:sz="0" w:space="0" w:color="auto"/>
      </w:divBdr>
    </w:div>
    <w:div w:id="18398783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0513A1E2F386CE4B9E75A9D1EEF1B68D" ma:contentTypeVersion="6" ma:contentTypeDescription="Create a new document." ma:contentTypeScope="" ma:versionID="8ce5ec496c5aa3c89c445072d362addd">
  <xsd:schema xmlns:xsd="http://www.w3.org/2001/XMLSchema" xmlns:xs="http://www.w3.org/2001/XMLSchema" xmlns:p="http://schemas.microsoft.com/office/2006/metadata/properties" xmlns:ns2="b12729c4-9da5-4e3e-b374-f501160309a0" xmlns:ns3="a27ff4a8-d671-4b38-90c8-3a3901c611e5" targetNamespace="http://schemas.microsoft.com/office/2006/metadata/properties" ma:root="true" ma:fieldsID="b70f939bd8bd548d9b1e45e1dcf88f82" ns2:_="" ns3:_="">
    <xsd:import namespace="b12729c4-9da5-4e3e-b374-f501160309a0"/>
    <xsd:import namespace="a27ff4a8-d671-4b38-90c8-3a3901c611e5"/>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12729c4-9da5-4e3e-b374-f501160309a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27ff4a8-d671-4b38-90c8-3a3901c611e5"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56DA4E3-2023-48E8-89F9-4B3978E45C4A}">
  <ds:schemaRefs>
    <ds:schemaRef ds:uri="http://schemas.microsoft.com/sharepoint/v3/contenttype/forms"/>
  </ds:schemaRefs>
</ds:datastoreItem>
</file>

<file path=customXml/itemProps2.xml><?xml version="1.0" encoding="utf-8"?>
<ds:datastoreItem xmlns:ds="http://schemas.openxmlformats.org/officeDocument/2006/customXml" ds:itemID="{2A98A2A4-1E21-4EC6-B03C-8EDED4C75BF4}">
  <ds:schemaRefs>
    <ds:schemaRef ds:uri="http://purl.org/dc/terms/"/>
    <ds:schemaRef ds:uri="http://www.w3.org/XML/1998/namespace"/>
    <ds:schemaRef ds:uri="http://schemas.microsoft.com/office/2006/metadata/properties"/>
    <ds:schemaRef ds:uri="57565e44-8b24-4f66-aa76-9dc29aad0991"/>
    <ds:schemaRef ds:uri="http://schemas.microsoft.com/office/infopath/2007/PartnerControls"/>
    <ds:schemaRef ds:uri="http://schemas.microsoft.com/office/2006/documentManagement/types"/>
    <ds:schemaRef ds:uri="c831d9e8-80e4-4025-8f7f-e56b4d92be4a"/>
    <ds:schemaRef ds:uri="http://schemas.openxmlformats.org/package/2006/metadata/core-properties"/>
    <ds:schemaRef ds:uri="http://purl.org/dc/dcmitype/"/>
    <ds:schemaRef ds:uri="http://purl.org/dc/elements/1.1/"/>
  </ds:schemaRefs>
</ds:datastoreItem>
</file>

<file path=customXml/itemProps3.xml><?xml version="1.0" encoding="utf-8"?>
<ds:datastoreItem xmlns:ds="http://schemas.openxmlformats.org/officeDocument/2006/customXml" ds:itemID="{10403E14-CAF3-412D-8749-0B91A0BA5A2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12729c4-9da5-4e3e-b374-f501160309a0"/>
    <ds:schemaRef ds:uri="a27ff4a8-d671-4b38-90c8-3a3901c611e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482</Words>
  <Characters>2749</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Share Multi Academy Trust</Company>
  <LinksUpToDate>false</LinksUpToDate>
  <CharactersWithSpaces>3225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Sarrafi</dc:creator>
  <cp:keywords/>
  <dc:description/>
  <cp:lastModifiedBy>A Hewitt</cp:lastModifiedBy>
  <cp:revision>2</cp:revision>
  <dcterms:created xsi:type="dcterms:W3CDTF">2022-11-14T07:15:00Z</dcterms:created>
  <dcterms:modified xsi:type="dcterms:W3CDTF">2022-11-14T07:15:00Z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0x0101000513A1E2F386CE4B9E75A9D1EEF1B68D</vt:lpwstr>
  </property>
</Properties>
</file>