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BAF" w14:textId="073290AA" w:rsidR="000A4E54" w:rsidRPr="009024DE" w:rsidRDefault="000A4E54" w:rsidP="000A4E54">
      <w:pPr>
        <w:jc w:val="right"/>
        <w:rPr>
          <w:rFonts w:cstheme="minorHAnsi"/>
        </w:rPr>
      </w:pPr>
      <w:r w:rsidRPr="009024DE">
        <w:rPr>
          <w:rFonts w:cstheme="minorHAnsi"/>
          <w:noProof/>
          <w:lang w:eastAsia="en-GB"/>
        </w:rPr>
        <w:drawing>
          <wp:inline distT="0" distB="0" distL="0" distR="0" wp14:anchorId="39E4725F" wp14:editId="4F47D016">
            <wp:extent cx="2000250" cy="669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13AA" w14:textId="61CF9193" w:rsidR="00FC2FAB" w:rsidRPr="009024DE" w:rsidRDefault="00FC2FAB">
      <w:pPr>
        <w:rPr>
          <w:rFonts w:cstheme="minorHAnsi"/>
        </w:rPr>
      </w:pPr>
      <w:r w:rsidRPr="009024DE">
        <w:rPr>
          <w:rFonts w:cstheme="minorHAnsi"/>
        </w:rPr>
        <w:t>Share Multi Academy Trust</w:t>
      </w:r>
    </w:p>
    <w:p w14:paraId="13A025D8" w14:textId="430468A1" w:rsidR="00CD1790" w:rsidRPr="009024DE" w:rsidRDefault="00FC2FAB">
      <w:pPr>
        <w:rPr>
          <w:rFonts w:cstheme="minorHAnsi"/>
        </w:rPr>
      </w:pPr>
      <w:r w:rsidRPr="009024DE">
        <w:rPr>
          <w:rFonts w:cstheme="minorHAnsi"/>
        </w:rPr>
        <w:t>Curriculum Planning</w:t>
      </w:r>
      <w:r w:rsidR="00F44F8B" w:rsidRPr="009024DE">
        <w:rPr>
          <w:rFonts w:cstheme="minorHAnsi"/>
        </w:rPr>
        <w:t>: Shelley College</w:t>
      </w:r>
    </w:p>
    <w:p w14:paraId="1A8C9B5D" w14:textId="1F3108F7" w:rsidR="002475CF" w:rsidRPr="009024DE" w:rsidRDefault="002475CF">
      <w:pPr>
        <w:rPr>
          <w:rFonts w:cstheme="minorHAns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2126"/>
        <w:gridCol w:w="1276"/>
        <w:gridCol w:w="1417"/>
      </w:tblGrid>
      <w:tr w:rsidR="002475CF" w:rsidRPr="009024DE" w14:paraId="50BBD655" w14:textId="2999313B" w:rsidTr="003A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400F29" w14:textId="77777777" w:rsidR="002475CF" w:rsidRPr="009024DE" w:rsidRDefault="002475CF" w:rsidP="000D03A6">
            <w:pPr>
              <w:rPr>
                <w:rFonts w:cstheme="minorHAnsi"/>
                <w:color w:val="E7E6E6" w:themeColor="background2"/>
              </w:rPr>
            </w:pPr>
            <w:r w:rsidRPr="009024DE">
              <w:rPr>
                <w:rFonts w:cstheme="minorHAnsi"/>
                <w:color w:val="E7E6E6" w:themeColor="background2"/>
              </w:rPr>
              <w:t>Subject:</w:t>
            </w:r>
          </w:p>
        </w:tc>
        <w:tc>
          <w:tcPr>
            <w:tcW w:w="2552" w:type="dxa"/>
          </w:tcPr>
          <w:p w14:paraId="572DE178" w14:textId="4E652689" w:rsidR="002475CF" w:rsidRPr="009024DE" w:rsidRDefault="006E6631" w:rsidP="000D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024DE">
              <w:rPr>
                <w:rFonts w:cstheme="minorHAnsi"/>
              </w:rPr>
              <w:t>Eduqas</w:t>
            </w:r>
            <w:proofErr w:type="spellEnd"/>
            <w:r w:rsidRPr="009024DE">
              <w:rPr>
                <w:rFonts w:cstheme="minorHAnsi"/>
              </w:rPr>
              <w:t xml:space="preserve"> </w:t>
            </w:r>
            <w:r w:rsidR="002A6324" w:rsidRPr="009024DE">
              <w:rPr>
                <w:rFonts w:cstheme="minorHAnsi"/>
              </w:rPr>
              <w:t>E</w:t>
            </w:r>
            <w:r w:rsidR="00840E22" w:rsidRPr="009024DE">
              <w:rPr>
                <w:rFonts w:cstheme="minorHAnsi"/>
              </w:rPr>
              <w:t>nglish L</w:t>
            </w:r>
            <w:r w:rsidR="0076776F" w:rsidRPr="009024DE">
              <w:rPr>
                <w:rFonts w:cstheme="minorHAnsi"/>
              </w:rPr>
              <w:t>anguage</w:t>
            </w:r>
          </w:p>
        </w:tc>
        <w:tc>
          <w:tcPr>
            <w:tcW w:w="709" w:type="dxa"/>
          </w:tcPr>
          <w:p w14:paraId="162FAC83" w14:textId="1803D555" w:rsidR="002475CF" w:rsidRPr="009024DE" w:rsidRDefault="002475CF" w:rsidP="000D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7E6E6" w:themeColor="background2"/>
              </w:rPr>
            </w:pPr>
            <w:r w:rsidRPr="009024DE">
              <w:rPr>
                <w:rFonts w:cstheme="minorHAnsi"/>
                <w:color w:val="E7E6E6" w:themeColor="background2"/>
              </w:rPr>
              <w:t>Year</w:t>
            </w:r>
            <w:r w:rsidR="00840E22" w:rsidRPr="009024DE">
              <w:rPr>
                <w:rFonts w:cstheme="minorHAnsi"/>
                <w:color w:val="E7E6E6" w:themeColor="background2"/>
              </w:rPr>
              <w:t>:</w:t>
            </w:r>
          </w:p>
        </w:tc>
        <w:tc>
          <w:tcPr>
            <w:tcW w:w="2126" w:type="dxa"/>
          </w:tcPr>
          <w:p w14:paraId="3DF9D0FE" w14:textId="64E8CC91" w:rsidR="002475CF" w:rsidRPr="009024DE" w:rsidRDefault="00840E22" w:rsidP="000D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1</w:t>
            </w:r>
            <w:r w:rsidR="000B0D69" w:rsidRPr="009024DE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3D36AFA" w14:textId="3DB9C322" w:rsidR="002475CF" w:rsidRPr="009024DE" w:rsidRDefault="002475CF" w:rsidP="000D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7E6E6" w:themeColor="background2"/>
              </w:rPr>
            </w:pPr>
            <w:r w:rsidRPr="009024DE">
              <w:rPr>
                <w:rFonts w:cstheme="minorHAnsi"/>
                <w:color w:val="E7E6E6" w:themeColor="background2"/>
              </w:rPr>
              <w:t>Ability</w:t>
            </w:r>
            <w:r w:rsidR="00840E22" w:rsidRPr="009024DE">
              <w:rPr>
                <w:rFonts w:cstheme="minorHAnsi"/>
                <w:color w:val="E7E6E6" w:themeColor="background2"/>
              </w:rPr>
              <w:t>: All</w:t>
            </w:r>
          </w:p>
        </w:tc>
        <w:tc>
          <w:tcPr>
            <w:tcW w:w="1417" w:type="dxa"/>
          </w:tcPr>
          <w:p w14:paraId="75027CB2" w14:textId="259C9C6B" w:rsidR="002475CF" w:rsidRPr="009024DE" w:rsidRDefault="002475CF" w:rsidP="000D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1D89515" w14:textId="77777777" w:rsidR="00FC2FAB" w:rsidRPr="009024DE" w:rsidRDefault="00FC2FAB">
      <w:pPr>
        <w:rPr>
          <w:rFonts w:cstheme="minorHAnsi"/>
        </w:rPr>
      </w:pPr>
    </w:p>
    <w:tbl>
      <w:tblPr>
        <w:tblStyle w:val="GridTable2"/>
        <w:tblW w:w="20979" w:type="dxa"/>
        <w:tblLayout w:type="fixed"/>
        <w:tblLook w:val="04A0" w:firstRow="1" w:lastRow="0" w:firstColumn="1" w:lastColumn="0" w:noHBand="0" w:noVBand="1"/>
      </w:tblPr>
      <w:tblGrid>
        <w:gridCol w:w="1373"/>
        <w:gridCol w:w="2450"/>
        <w:gridCol w:w="2556"/>
        <w:gridCol w:w="2268"/>
        <w:gridCol w:w="2529"/>
        <w:gridCol w:w="2432"/>
        <w:gridCol w:w="18"/>
        <w:gridCol w:w="2392"/>
        <w:gridCol w:w="2510"/>
        <w:gridCol w:w="2451"/>
      </w:tblGrid>
      <w:tr w:rsidR="00B84C7E" w:rsidRPr="009024DE" w14:paraId="72384581" w14:textId="3EE26A52" w:rsidTr="00B8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6CDBF049" w14:textId="77777777" w:rsidR="00B84C7E" w:rsidRPr="009024DE" w:rsidRDefault="00B84C7E" w:rsidP="005D14FA">
            <w:pPr>
              <w:rPr>
                <w:rFonts w:cstheme="minorHAnsi"/>
              </w:rPr>
            </w:pPr>
            <w:r w:rsidRPr="009024DE">
              <w:rPr>
                <w:rFonts w:cstheme="minorHAnsi"/>
              </w:rPr>
              <w:t>Term / Date(s)</w:t>
            </w:r>
          </w:p>
        </w:tc>
        <w:tc>
          <w:tcPr>
            <w:tcW w:w="5006" w:type="dxa"/>
            <w:gridSpan w:val="2"/>
          </w:tcPr>
          <w:p w14:paraId="4C9E206D" w14:textId="3FA6C382" w:rsidR="00B84C7E" w:rsidRPr="009024DE" w:rsidRDefault="00B84C7E" w:rsidP="005D14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 xml:space="preserve">Half-term 1 </w:t>
            </w:r>
          </w:p>
        </w:tc>
        <w:tc>
          <w:tcPr>
            <w:tcW w:w="4797" w:type="dxa"/>
            <w:gridSpan w:val="2"/>
          </w:tcPr>
          <w:p w14:paraId="0D84A3DE" w14:textId="3FAE015A" w:rsidR="00B84C7E" w:rsidRPr="009024DE" w:rsidRDefault="00B84C7E" w:rsidP="005D14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9024DE">
              <w:rPr>
                <w:rFonts w:cstheme="minorHAnsi"/>
              </w:rPr>
              <w:t xml:space="preserve">Half-term 2 </w:t>
            </w:r>
          </w:p>
        </w:tc>
        <w:tc>
          <w:tcPr>
            <w:tcW w:w="2432" w:type="dxa"/>
          </w:tcPr>
          <w:p w14:paraId="26B1AF3C" w14:textId="6009654E" w:rsidR="00B84C7E" w:rsidRPr="009024DE" w:rsidRDefault="00B84C7E" w:rsidP="005D14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Half-term 3</w:t>
            </w:r>
          </w:p>
        </w:tc>
        <w:tc>
          <w:tcPr>
            <w:tcW w:w="2410" w:type="dxa"/>
            <w:gridSpan w:val="2"/>
          </w:tcPr>
          <w:p w14:paraId="6C677559" w14:textId="20D93686" w:rsidR="00B84C7E" w:rsidRPr="009024DE" w:rsidRDefault="00B84C7E" w:rsidP="00B84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Half-term 4</w:t>
            </w:r>
          </w:p>
        </w:tc>
        <w:tc>
          <w:tcPr>
            <w:tcW w:w="4961" w:type="dxa"/>
            <w:gridSpan w:val="2"/>
          </w:tcPr>
          <w:p w14:paraId="0F15AE40" w14:textId="48B3F2B5" w:rsidR="00B84C7E" w:rsidRPr="009024DE" w:rsidRDefault="00B84C7E" w:rsidP="00B84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Half-term 5</w:t>
            </w:r>
          </w:p>
        </w:tc>
      </w:tr>
      <w:tr w:rsidR="009024DE" w:rsidRPr="009024DE" w14:paraId="6B62B51A" w14:textId="15FA4711" w:rsidTr="00B8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73CF56ED" w14:textId="77777777" w:rsidR="009024DE" w:rsidRPr="009024DE" w:rsidRDefault="009024DE" w:rsidP="009024DE">
            <w:pPr>
              <w:rPr>
                <w:rFonts w:cstheme="minorHAnsi"/>
              </w:rPr>
            </w:pPr>
            <w:r w:rsidRPr="009024DE">
              <w:rPr>
                <w:rFonts w:cstheme="minorHAnsi"/>
              </w:rPr>
              <w:t>Topic</w:t>
            </w:r>
          </w:p>
        </w:tc>
        <w:tc>
          <w:tcPr>
            <w:tcW w:w="2450" w:type="dxa"/>
          </w:tcPr>
          <w:p w14:paraId="65C39651" w14:textId="2FB67362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024DE">
              <w:rPr>
                <w:rFonts w:cstheme="minorHAnsi"/>
                <w:b/>
                <w:lang w:val="en-US"/>
              </w:rPr>
              <w:t>Eduqas</w:t>
            </w:r>
            <w:proofErr w:type="spellEnd"/>
            <w:r w:rsidRPr="009024DE">
              <w:rPr>
                <w:rFonts w:cstheme="minorHAnsi"/>
                <w:b/>
                <w:lang w:val="en-US"/>
              </w:rPr>
              <w:t xml:space="preserve"> English Language </w:t>
            </w:r>
            <w:r w:rsidRPr="009024DE">
              <w:rPr>
                <w:rFonts w:cstheme="minorHAnsi"/>
                <w:b/>
              </w:rPr>
              <w:t>Component 2, Section B:</w:t>
            </w:r>
            <w:r w:rsidRPr="009024DE">
              <w:rPr>
                <w:rFonts w:cstheme="minorHAnsi"/>
              </w:rPr>
              <w:t xml:space="preserve"> Transactional Writing</w:t>
            </w:r>
          </w:p>
        </w:tc>
        <w:tc>
          <w:tcPr>
            <w:tcW w:w="2556" w:type="dxa"/>
          </w:tcPr>
          <w:p w14:paraId="591DF89A" w14:textId="77777777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024DE">
              <w:rPr>
                <w:rFonts w:cstheme="minorHAnsi"/>
                <w:b/>
              </w:rPr>
              <w:t>Eduqas</w:t>
            </w:r>
            <w:proofErr w:type="spellEnd"/>
            <w:r w:rsidRPr="009024DE">
              <w:rPr>
                <w:rFonts w:cstheme="minorHAnsi"/>
                <w:b/>
              </w:rPr>
              <w:t xml:space="preserve"> English Language</w:t>
            </w:r>
          </w:p>
          <w:p w14:paraId="3BCC9D67" w14:textId="67F42A61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  <w:b/>
              </w:rPr>
              <w:t>Component 2 Section A:</w:t>
            </w:r>
            <w:r w:rsidRPr="009024DE">
              <w:rPr>
                <w:rFonts w:cstheme="minorHAnsi"/>
              </w:rPr>
              <w:t xml:space="preserve"> Non-fiction Reading</w:t>
            </w:r>
            <w:r w:rsidR="001053E4">
              <w:rPr>
                <w:rFonts w:cstheme="minorHAnsi"/>
              </w:rPr>
              <w:t xml:space="preserve"> Recall and Revision</w:t>
            </w:r>
          </w:p>
        </w:tc>
        <w:tc>
          <w:tcPr>
            <w:tcW w:w="2268" w:type="dxa"/>
          </w:tcPr>
          <w:p w14:paraId="39899156" w14:textId="59489A02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024DE">
              <w:rPr>
                <w:rFonts w:cstheme="minorHAnsi"/>
                <w:b/>
                <w:lang w:val="en-US"/>
              </w:rPr>
              <w:t>Eduqas</w:t>
            </w:r>
            <w:proofErr w:type="spellEnd"/>
            <w:r w:rsidRPr="009024DE">
              <w:rPr>
                <w:rFonts w:cstheme="minorHAnsi"/>
                <w:b/>
                <w:lang w:val="en-US"/>
              </w:rPr>
              <w:t xml:space="preserve"> English Language </w:t>
            </w:r>
            <w:r w:rsidRPr="009024DE">
              <w:rPr>
                <w:rFonts w:cstheme="minorHAnsi"/>
                <w:b/>
              </w:rPr>
              <w:t>Component 2, Section B:</w:t>
            </w:r>
            <w:r w:rsidRPr="009024DE">
              <w:rPr>
                <w:rFonts w:cstheme="minorHAnsi"/>
              </w:rPr>
              <w:t xml:space="preserve"> Transactional Writing</w:t>
            </w:r>
          </w:p>
        </w:tc>
        <w:tc>
          <w:tcPr>
            <w:tcW w:w="2529" w:type="dxa"/>
          </w:tcPr>
          <w:p w14:paraId="5A288F40" w14:textId="2630E7BA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024DE">
              <w:rPr>
                <w:rFonts w:cstheme="minorHAnsi"/>
                <w:b/>
              </w:rPr>
              <w:t>Eduqas</w:t>
            </w:r>
            <w:proofErr w:type="spellEnd"/>
            <w:r w:rsidRPr="009024DE">
              <w:rPr>
                <w:rFonts w:cstheme="minorHAnsi"/>
                <w:b/>
              </w:rPr>
              <w:t xml:space="preserve"> Component 3: </w:t>
            </w:r>
            <w:r w:rsidRPr="009024DE">
              <w:rPr>
                <w:rFonts w:cstheme="minorHAnsi"/>
              </w:rPr>
              <w:t>Spoken Language Presentation</w:t>
            </w:r>
            <w:r w:rsidRPr="009024D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50" w:type="dxa"/>
            <w:gridSpan w:val="2"/>
          </w:tcPr>
          <w:p w14:paraId="5972108D" w14:textId="77777777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024DE">
              <w:rPr>
                <w:rFonts w:cstheme="minorHAnsi"/>
                <w:b/>
              </w:rPr>
              <w:t>Eduqas</w:t>
            </w:r>
            <w:proofErr w:type="spellEnd"/>
            <w:r w:rsidRPr="009024DE">
              <w:rPr>
                <w:rFonts w:cstheme="minorHAnsi"/>
                <w:b/>
              </w:rPr>
              <w:t xml:space="preserve"> English Language </w:t>
            </w:r>
          </w:p>
          <w:p w14:paraId="2111DFF9" w14:textId="0E00AF92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  <w:b/>
              </w:rPr>
              <w:t>Component 1 Section A:</w:t>
            </w:r>
            <w:r w:rsidRPr="009024DE">
              <w:rPr>
                <w:rFonts w:cstheme="minorHAnsi"/>
              </w:rPr>
              <w:t xml:space="preserve"> Fiction reading</w:t>
            </w:r>
            <w:r w:rsidR="000D03A6">
              <w:rPr>
                <w:rFonts w:cstheme="minorHAnsi"/>
              </w:rPr>
              <w:t xml:space="preserve"> Recall and Revision</w:t>
            </w:r>
          </w:p>
        </w:tc>
        <w:tc>
          <w:tcPr>
            <w:tcW w:w="2392" w:type="dxa"/>
          </w:tcPr>
          <w:p w14:paraId="24698453" w14:textId="5F403828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024DE">
              <w:rPr>
                <w:rFonts w:cstheme="minorHAnsi"/>
                <w:b/>
              </w:rPr>
              <w:t>Eduqas</w:t>
            </w:r>
            <w:proofErr w:type="spellEnd"/>
            <w:r w:rsidRPr="009024DE">
              <w:rPr>
                <w:rFonts w:cstheme="minorHAnsi"/>
                <w:b/>
              </w:rPr>
              <w:t xml:space="preserve"> English Language Component 1</w:t>
            </w:r>
            <w:r w:rsidRPr="009024DE">
              <w:rPr>
                <w:rFonts w:cstheme="minorHAnsi"/>
              </w:rPr>
              <w:t>: Creative Prose</w:t>
            </w:r>
            <w:r w:rsidR="000D03A6">
              <w:rPr>
                <w:rFonts w:cstheme="minorHAnsi"/>
              </w:rPr>
              <w:t xml:space="preserve"> Recall and Revision </w:t>
            </w:r>
          </w:p>
        </w:tc>
        <w:tc>
          <w:tcPr>
            <w:tcW w:w="2510" w:type="dxa"/>
          </w:tcPr>
          <w:p w14:paraId="1FE7F012" w14:textId="0CE498D3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proofErr w:type="spellStart"/>
            <w:r w:rsidRPr="009024DE">
              <w:rPr>
                <w:rFonts w:cstheme="minorHAnsi"/>
                <w:b/>
                <w:lang w:val="en-US"/>
              </w:rPr>
              <w:t>Eduqas</w:t>
            </w:r>
            <w:proofErr w:type="spellEnd"/>
            <w:r w:rsidRPr="009024DE">
              <w:rPr>
                <w:rFonts w:cstheme="minorHAnsi"/>
                <w:b/>
                <w:lang w:val="en-US"/>
              </w:rPr>
              <w:t xml:space="preserve"> English Language </w:t>
            </w:r>
            <w:r w:rsidRPr="009024DE">
              <w:rPr>
                <w:rFonts w:cstheme="minorHAnsi"/>
                <w:b/>
              </w:rPr>
              <w:t>Component 2, Section B:</w:t>
            </w:r>
            <w:r w:rsidRPr="009024DE">
              <w:rPr>
                <w:rFonts w:cstheme="minorHAnsi"/>
              </w:rPr>
              <w:t xml:space="preserve"> Transactional Writing</w:t>
            </w:r>
          </w:p>
        </w:tc>
        <w:tc>
          <w:tcPr>
            <w:tcW w:w="2451" w:type="dxa"/>
          </w:tcPr>
          <w:p w14:paraId="2B45E371" w14:textId="77777777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024DE">
              <w:rPr>
                <w:rFonts w:cstheme="minorHAnsi"/>
                <w:b/>
              </w:rPr>
              <w:t>Eduqas</w:t>
            </w:r>
            <w:proofErr w:type="spellEnd"/>
            <w:r w:rsidRPr="009024DE">
              <w:rPr>
                <w:rFonts w:cstheme="minorHAnsi"/>
                <w:b/>
              </w:rPr>
              <w:t xml:space="preserve"> English Language </w:t>
            </w:r>
          </w:p>
          <w:p w14:paraId="3D850DA6" w14:textId="3C3C23C8" w:rsidR="009024DE" w:rsidRPr="009024DE" w:rsidRDefault="009024DE" w:rsidP="0090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9024DE">
              <w:rPr>
                <w:rFonts w:cstheme="minorHAnsi"/>
                <w:b/>
              </w:rPr>
              <w:t>Component 1 &amp; 2: Section A -</w:t>
            </w:r>
            <w:r w:rsidRPr="009024DE">
              <w:rPr>
                <w:rFonts w:cstheme="minorHAnsi"/>
              </w:rPr>
              <w:t xml:space="preserve"> Reading revision</w:t>
            </w:r>
          </w:p>
        </w:tc>
      </w:tr>
      <w:tr w:rsidR="009024DE" w:rsidRPr="009024DE" w14:paraId="3E69A59A" w14:textId="19AA70FA" w:rsidTr="00B84C7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4CA9B2F" w14:textId="77777777" w:rsidR="009024DE" w:rsidRPr="009024DE" w:rsidRDefault="009024DE" w:rsidP="009024DE">
            <w:pPr>
              <w:rPr>
                <w:rFonts w:cstheme="minorHAnsi"/>
                <w:b w:val="0"/>
              </w:rPr>
            </w:pPr>
            <w:r w:rsidRPr="009024DE">
              <w:rPr>
                <w:rFonts w:cstheme="minorHAnsi"/>
                <w:b w:val="0"/>
              </w:rPr>
              <w:t>Topic overview</w:t>
            </w:r>
          </w:p>
          <w:p w14:paraId="2BB033EA" w14:textId="77777777" w:rsidR="009024DE" w:rsidRPr="009024DE" w:rsidRDefault="009024DE" w:rsidP="009024DE">
            <w:pPr>
              <w:rPr>
                <w:rFonts w:cstheme="minorHAnsi"/>
              </w:rPr>
            </w:pPr>
          </w:p>
          <w:p w14:paraId="21C469AF" w14:textId="77777777" w:rsidR="009024DE" w:rsidRPr="009024DE" w:rsidRDefault="009024DE" w:rsidP="009024DE">
            <w:pPr>
              <w:rPr>
                <w:rFonts w:cstheme="minorHAnsi"/>
              </w:rPr>
            </w:pPr>
            <w:r w:rsidRPr="009024DE">
              <w:rPr>
                <w:rFonts w:cstheme="minorHAnsi"/>
              </w:rPr>
              <w:t>Pupils will learn…</w:t>
            </w:r>
          </w:p>
          <w:p w14:paraId="0717119B" w14:textId="77777777" w:rsidR="009024DE" w:rsidRPr="009024DE" w:rsidRDefault="009024DE" w:rsidP="009024DE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2F68CBC1" w14:textId="142C0675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write a review.</w:t>
            </w:r>
          </w:p>
        </w:tc>
        <w:tc>
          <w:tcPr>
            <w:tcW w:w="2556" w:type="dxa"/>
          </w:tcPr>
          <w:p w14:paraId="59704609" w14:textId="362729C2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xnormaltextrun"/>
                <w:rFonts w:eastAsia="Calibri" w:cstheme="minorHAnsi"/>
                <w:color w:val="000000" w:themeColor="text1"/>
              </w:rPr>
            </w:pPr>
            <w:r w:rsidRPr="009024DE">
              <w:rPr>
                <w:rStyle w:val="xnormaltextrun"/>
                <w:rFonts w:eastAsia="Calibri" w:cstheme="minorHAnsi"/>
                <w:color w:val="000000" w:themeColor="text1"/>
              </w:rPr>
              <w:t>How to identify and interpret information and ideas from a range of non-fiction extracts</w:t>
            </w:r>
            <w:r w:rsidR="001053E4">
              <w:rPr>
                <w:rStyle w:val="xnormaltextrun"/>
                <w:rFonts w:eastAsia="Calibri" w:cstheme="minorHAnsi"/>
                <w:color w:val="000000" w:themeColor="text1"/>
              </w:rPr>
              <w:t xml:space="preserve"> with greater confidence</w:t>
            </w:r>
            <w:r w:rsidRPr="009024DE">
              <w:rPr>
                <w:rStyle w:val="xnormaltextrun"/>
                <w:rFonts w:eastAsia="Calibri" w:cstheme="minorHAnsi"/>
                <w:color w:val="000000" w:themeColor="text1"/>
              </w:rPr>
              <w:t>. How to analyse language and structure to understand ho</w:t>
            </w:r>
            <w:r w:rsidR="001053E4">
              <w:rPr>
                <w:rStyle w:val="xnormaltextrun"/>
                <w:rFonts w:eastAsia="Calibri" w:cstheme="minorHAnsi"/>
                <w:color w:val="000000" w:themeColor="text1"/>
              </w:rPr>
              <w:t>w writers influence the reader at a greater depth.</w:t>
            </w:r>
          </w:p>
          <w:p w14:paraId="5BB6276A" w14:textId="61B6F4C3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xnormaltextrun"/>
                <w:rFonts w:eastAsia="Calibri" w:cstheme="minorHAnsi"/>
                <w:color w:val="000000" w:themeColor="text1"/>
              </w:rPr>
            </w:pPr>
            <w:r w:rsidRPr="009024DE">
              <w:rPr>
                <w:rStyle w:val="xnormaltextrun"/>
                <w:rFonts w:eastAsia="Calibri" w:cstheme="minorHAnsi"/>
                <w:color w:val="000000" w:themeColor="text1"/>
              </w:rPr>
              <w:t>How to synthesise and compare evidence from different non-fiction texts</w:t>
            </w:r>
            <w:r w:rsidR="001053E4">
              <w:rPr>
                <w:rStyle w:val="xnormaltextrun"/>
                <w:rFonts w:eastAsia="Calibri" w:cstheme="minorHAnsi"/>
                <w:color w:val="000000" w:themeColor="text1"/>
              </w:rPr>
              <w:t xml:space="preserve"> within time constraints</w:t>
            </w:r>
            <w:r w:rsidRPr="009024DE">
              <w:rPr>
                <w:rStyle w:val="xnormaltextrun"/>
                <w:rFonts w:eastAsia="Calibri" w:cstheme="minorHAnsi"/>
                <w:color w:val="000000" w:themeColor="text1"/>
              </w:rPr>
              <w:t>.</w:t>
            </w:r>
          </w:p>
          <w:p w14:paraId="7EA07183" w14:textId="687BB511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305433" w14:textId="16096D75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write a formal report for the headteacher and school governors.</w:t>
            </w:r>
          </w:p>
        </w:tc>
        <w:tc>
          <w:tcPr>
            <w:tcW w:w="2529" w:type="dxa"/>
          </w:tcPr>
          <w:p w14:paraId="1251D6BD" w14:textId="13A22AD0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complete one formal presentation or speech. They will also be assessed on their responses to questions and feedback following the presentation or speech.</w:t>
            </w:r>
          </w:p>
        </w:tc>
        <w:tc>
          <w:tcPr>
            <w:tcW w:w="2450" w:type="dxa"/>
            <w:gridSpan w:val="2"/>
          </w:tcPr>
          <w:p w14:paraId="14911CB4" w14:textId="53F4C614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identify and interpret information and ideas f</w:t>
            </w:r>
            <w:r w:rsidR="000D03A6">
              <w:rPr>
                <w:rFonts w:cstheme="minorHAnsi"/>
              </w:rPr>
              <w:t>rom a range of fiction extracts with greater confidence.</w:t>
            </w:r>
            <w:r w:rsidRPr="009024DE">
              <w:rPr>
                <w:rFonts w:cstheme="minorHAnsi"/>
              </w:rPr>
              <w:t xml:space="preserve"> </w:t>
            </w:r>
          </w:p>
          <w:p w14:paraId="2C38A1B3" w14:textId="510F203A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analyse language and structure to understand how writers influence the reader.</w:t>
            </w:r>
          </w:p>
        </w:tc>
        <w:tc>
          <w:tcPr>
            <w:tcW w:w="2392" w:type="dxa"/>
          </w:tcPr>
          <w:p w14:paraId="16C86174" w14:textId="785B9A74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use language creatively and imaginatively to construct an extended narrative with a sustained plot and convincing characterisation.</w:t>
            </w:r>
          </w:p>
        </w:tc>
        <w:tc>
          <w:tcPr>
            <w:tcW w:w="2510" w:type="dxa"/>
          </w:tcPr>
          <w:p w14:paraId="25BCAA2E" w14:textId="5BD7A00A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24DE">
              <w:rPr>
                <w:rFonts w:cstheme="minorHAnsi"/>
              </w:rPr>
              <w:t>How to write a guide</w:t>
            </w:r>
            <w:r w:rsidR="00947CCC">
              <w:rPr>
                <w:rFonts w:cstheme="minorHAnsi"/>
              </w:rPr>
              <w:t>.</w:t>
            </w:r>
          </w:p>
        </w:tc>
        <w:tc>
          <w:tcPr>
            <w:tcW w:w="2451" w:type="dxa"/>
          </w:tcPr>
          <w:p w14:paraId="1B35BD1F" w14:textId="4118EA9B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xnormaltextrun"/>
                <w:rFonts w:eastAsia="Calibri" w:cstheme="minorHAnsi"/>
                <w:color w:val="000000" w:themeColor="text1"/>
              </w:rPr>
            </w:pPr>
            <w:r w:rsidRPr="009024DE">
              <w:rPr>
                <w:rStyle w:val="xnormaltextrun"/>
                <w:rFonts w:eastAsia="Calibri" w:cstheme="minorHAnsi"/>
                <w:color w:val="000000" w:themeColor="text1"/>
              </w:rPr>
              <w:t>To embed how to identify and interpret information and ideas from a range of fiction and non-fiction extracts. To embed how to analyse language and structure to understand how writers influence the reader. </w:t>
            </w:r>
          </w:p>
          <w:p w14:paraId="77A5166A" w14:textId="5DA2948C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xnormaltextrun"/>
                <w:rFonts w:eastAsia="Calibri" w:cstheme="minorHAnsi"/>
                <w:color w:val="000000" w:themeColor="text1"/>
              </w:rPr>
            </w:pPr>
            <w:r w:rsidRPr="009024DE">
              <w:rPr>
                <w:rStyle w:val="xnormaltextrun"/>
                <w:rFonts w:eastAsia="Calibri" w:cstheme="minorHAnsi"/>
                <w:color w:val="000000" w:themeColor="text1"/>
              </w:rPr>
              <w:t>To embed how to synthesise and compare evidence from different non-fiction texts.</w:t>
            </w:r>
          </w:p>
          <w:p w14:paraId="3ABCD8CC" w14:textId="78A6346A" w:rsidR="009024DE" w:rsidRPr="009024DE" w:rsidRDefault="009024DE" w:rsidP="0090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519E960" w14:textId="48FD4D04" w:rsidR="00FC2FAB" w:rsidRDefault="00FC2FAB" w:rsidP="00FC2FAB">
      <w:pPr>
        <w:rPr>
          <w:rFonts w:cstheme="minorHAnsi"/>
        </w:rPr>
      </w:pPr>
    </w:p>
    <w:p w14:paraId="3099B499" w14:textId="77777777" w:rsidR="004A1572" w:rsidRPr="0091771F" w:rsidRDefault="004A1572" w:rsidP="004A1572">
      <w:pPr>
        <w:rPr>
          <w:rFonts w:cstheme="minorHAnsi"/>
        </w:rPr>
      </w:pPr>
      <w:r w:rsidRPr="0091771F">
        <w:rPr>
          <w:rFonts w:cstheme="minorHAnsi"/>
        </w:rPr>
        <w:t>Share Multi Academy Trust</w:t>
      </w:r>
    </w:p>
    <w:p w14:paraId="13B217CB" w14:textId="77777777" w:rsidR="004A1572" w:rsidRPr="0091771F" w:rsidRDefault="004A1572" w:rsidP="004A1572">
      <w:pPr>
        <w:rPr>
          <w:rFonts w:cstheme="minorHAnsi"/>
        </w:rPr>
      </w:pPr>
      <w:r w:rsidRPr="0091771F">
        <w:rPr>
          <w:rFonts w:cstheme="minorHAnsi"/>
        </w:rPr>
        <w:t>Curriculum Planning: Shelley College</w:t>
      </w:r>
    </w:p>
    <w:p w14:paraId="324781CA" w14:textId="77777777" w:rsidR="004A1572" w:rsidRPr="0091771F" w:rsidRDefault="004A1572" w:rsidP="004A1572">
      <w:pPr>
        <w:rPr>
          <w:rFonts w:cstheme="minorHAns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2126"/>
        <w:gridCol w:w="1276"/>
        <w:gridCol w:w="1417"/>
      </w:tblGrid>
      <w:tr w:rsidR="004A1572" w:rsidRPr="0091771F" w14:paraId="7075B30D" w14:textId="77777777" w:rsidTr="00E9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4B0150" w14:textId="77777777" w:rsidR="004A1572" w:rsidRPr="0091771F" w:rsidRDefault="004A1572" w:rsidP="00E96E21">
            <w:pPr>
              <w:rPr>
                <w:rFonts w:cstheme="minorHAnsi"/>
                <w:color w:val="E7E6E6" w:themeColor="background2"/>
              </w:rPr>
            </w:pPr>
            <w:r w:rsidRPr="0091771F">
              <w:rPr>
                <w:rFonts w:cstheme="minorHAnsi"/>
                <w:color w:val="E7E6E6" w:themeColor="background2"/>
              </w:rPr>
              <w:t>Subject:</w:t>
            </w:r>
          </w:p>
        </w:tc>
        <w:tc>
          <w:tcPr>
            <w:tcW w:w="2552" w:type="dxa"/>
          </w:tcPr>
          <w:p w14:paraId="647E5F95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>AQA English Literature</w:t>
            </w:r>
          </w:p>
        </w:tc>
        <w:tc>
          <w:tcPr>
            <w:tcW w:w="709" w:type="dxa"/>
          </w:tcPr>
          <w:p w14:paraId="5F25CB57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7E6E6" w:themeColor="background2"/>
              </w:rPr>
            </w:pPr>
            <w:r w:rsidRPr="0091771F">
              <w:rPr>
                <w:rFonts w:cstheme="minorHAnsi"/>
                <w:color w:val="E7E6E6" w:themeColor="background2"/>
              </w:rPr>
              <w:t>Year:</w:t>
            </w:r>
          </w:p>
        </w:tc>
        <w:tc>
          <w:tcPr>
            <w:tcW w:w="2126" w:type="dxa"/>
          </w:tcPr>
          <w:p w14:paraId="47F6BE3E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>11</w:t>
            </w:r>
          </w:p>
        </w:tc>
        <w:tc>
          <w:tcPr>
            <w:tcW w:w="1276" w:type="dxa"/>
          </w:tcPr>
          <w:p w14:paraId="5FED311B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7E6E6" w:themeColor="background2"/>
              </w:rPr>
            </w:pPr>
            <w:r w:rsidRPr="0091771F">
              <w:rPr>
                <w:rFonts w:cstheme="minorHAnsi"/>
                <w:color w:val="E7E6E6" w:themeColor="background2"/>
              </w:rPr>
              <w:t>Ability: All</w:t>
            </w:r>
          </w:p>
        </w:tc>
        <w:tc>
          <w:tcPr>
            <w:tcW w:w="1417" w:type="dxa"/>
          </w:tcPr>
          <w:p w14:paraId="2981B7D2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E62E9AA" w14:textId="77777777" w:rsidR="004A1572" w:rsidRPr="0091771F" w:rsidRDefault="004A1572" w:rsidP="004A1572">
      <w:pPr>
        <w:rPr>
          <w:rFonts w:cstheme="minorHAnsi"/>
        </w:rPr>
      </w:pPr>
    </w:p>
    <w:tbl>
      <w:tblPr>
        <w:tblStyle w:val="GridTable2"/>
        <w:tblW w:w="21263" w:type="dxa"/>
        <w:tblLayout w:type="fixed"/>
        <w:tblLook w:val="04A0" w:firstRow="1" w:lastRow="0" w:firstColumn="1" w:lastColumn="0" w:noHBand="0" w:noVBand="1"/>
      </w:tblPr>
      <w:tblGrid>
        <w:gridCol w:w="1305"/>
        <w:gridCol w:w="3326"/>
        <w:gridCol w:w="3166"/>
        <w:gridCol w:w="3402"/>
        <w:gridCol w:w="3402"/>
        <w:gridCol w:w="9"/>
        <w:gridCol w:w="3251"/>
        <w:gridCol w:w="3402"/>
      </w:tblGrid>
      <w:tr w:rsidR="004A1572" w:rsidRPr="0091771F" w14:paraId="6B3B69A3" w14:textId="77777777" w:rsidTr="00E9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63AB06FB" w14:textId="77777777" w:rsidR="004A1572" w:rsidRPr="0091771F" w:rsidRDefault="004A1572" w:rsidP="00E96E21">
            <w:pPr>
              <w:rPr>
                <w:rFonts w:cstheme="minorHAnsi"/>
              </w:rPr>
            </w:pPr>
            <w:r w:rsidRPr="0091771F">
              <w:rPr>
                <w:rFonts w:cstheme="minorHAnsi"/>
              </w:rPr>
              <w:t>Term / Date(s)</w:t>
            </w:r>
          </w:p>
        </w:tc>
        <w:tc>
          <w:tcPr>
            <w:tcW w:w="6492" w:type="dxa"/>
            <w:gridSpan w:val="2"/>
          </w:tcPr>
          <w:p w14:paraId="3337BE80" w14:textId="77777777" w:rsidR="004A1572" w:rsidRPr="0091771F" w:rsidRDefault="004A1572" w:rsidP="00E96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>Half-term 1</w:t>
            </w:r>
          </w:p>
        </w:tc>
        <w:tc>
          <w:tcPr>
            <w:tcW w:w="3402" w:type="dxa"/>
          </w:tcPr>
          <w:p w14:paraId="7C93FCE1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 xml:space="preserve">Half-term 2 </w:t>
            </w:r>
          </w:p>
        </w:tc>
        <w:tc>
          <w:tcPr>
            <w:tcW w:w="3402" w:type="dxa"/>
          </w:tcPr>
          <w:p w14:paraId="54592F69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 xml:space="preserve">Half-term 3 </w:t>
            </w:r>
          </w:p>
        </w:tc>
        <w:tc>
          <w:tcPr>
            <w:tcW w:w="3260" w:type="dxa"/>
            <w:gridSpan w:val="2"/>
          </w:tcPr>
          <w:p w14:paraId="7C7CA9BB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>Half-term 4</w:t>
            </w:r>
          </w:p>
        </w:tc>
        <w:tc>
          <w:tcPr>
            <w:tcW w:w="3402" w:type="dxa"/>
          </w:tcPr>
          <w:p w14:paraId="55885BED" w14:textId="77777777" w:rsidR="004A1572" w:rsidRPr="0091771F" w:rsidRDefault="004A1572" w:rsidP="00E96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t>Half-term 5</w:t>
            </w:r>
          </w:p>
        </w:tc>
      </w:tr>
      <w:tr w:rsidR="004A1572" w:rsidRPr="0091771F" w14:paraId="37F6C891" w14:textId="77777777" w:rsidTr="00E9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61508A8C" w14:textId="77777777" w:rsidR="004A1572" w:rsidRPr="0091771F" w:rsidRDefault="004A1572" w:rsidP="00E96E21">
            <w:pPr>
              <w:rPr>
                <w:rFonts w:cstheme="minorHAnsi"/>
              </w:rPr>
            </w:pPr>
            <w:r w:rsidRPr="0091771F">
              <w:rPr>
                <w:rFonts w:cstheme="minorHAnsi"/>
              </w:rPr>
              <w:t>Topic</w:t>
            </w:r>
          </w:p>
        </w:tc>
        <w:tc>
          <w:tcPr>
            <w:tcW w:w="3326" w:type="dxa"/>
          </w:tcPr>
          <w:p w14:paraId="69E01245" w14:textId="77777777" w:rsidR="004A1572" w:rsidRPr="0091771F" w:rsidRDefault="004A1572" w:rsidP="00E96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  <w:b/>
              </w:rPr>
              <w:t xml:space="preserve">English Literature Paper 1: Shakespeare - </w:t>
            </w:r>
            <w:r w:rsidRPr="0091771F">
              <w:rPr>
                <w:rFonts w:cstheme="minorHAnsi"/>
              </w:rPr>
              <w:t>‘Macbeth’ by William Shakespeare</w:t>
            </w:r>
          </w:p>
        </w:tc>
        <w:tc>
          <w:tcPr>
            <w:tcW w:w="3166" w:type="dxa"/>
          </w:tcPr>
          <w:p w14:paraId="5429D31B" w14:textId="77777777" w:rsidR="004A1572" w:rsidRPr="0091771F" w:rsidRDefault="004A1572" w:rsidP="00E96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771F">
              <w:rPr>
                <w:rFonts w:cstheme="minorHAnsi"/>
                <w:b/>
              </w:rPr>
              <w:t xml:space="preserve">English Literature Paper 1: 19th-century novel </w:t>
            </w:r>
            <w:r w:rsidRPr="0091771F">
              <w:rPr>
                <w:rFonts w:cstheme="minorHAnsi"/>
              </w:rPr>
              <w:t>‘A Christmas Carol’ by Charles Dickens</w:t>
            </w:r>
          </w:p>
        </w:tc>
        <w:tc>
          <w:tcPr>
            <w:tcW w:w="3402" w:type="dxa"/>
          </w:tcPr>
          <w:p w14:paraId="63949E2E" w14:textId="77777777" w:rsidR="004A1572" w:rsidRPr="0091771F" w:rsidRDefault="004A1572" w:rsidP="00E96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771F">
              <w:rPr>
                <w:rFonts w:cstheme="minorHAnsi"/>
                <w:b/>
              </w:rPr>
              <w:t>AQA Literature Paper 1 Exam Preparation</w:t>
            </w:r>
          </w:p>
        </w:tc>
        <w:tc>
          <w:tcPr>
            <w:tcW w:w="3411" w:type="dxa"/>
            <w:gridSpan w:val="2"/>
          </w:tcPr>
          <w:p w14:paraId="57852FB7" w14:textId="77777777" w:rsidR="004A1572" w:rsidRPr="0091771F" w:rsidRDefault="004A1572" w:rsidP="00E96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771F">
              <w:rPr>
                <w:rFonts w:cstheme="minorHAnsi"/>
                <w:b/>
              </w:rPr>
              <w:t>AQA English Literature Paper 2:</w:t>
            </w:r>
            <w:r w:rsidRPr="0091771F">
              <w:rPr>
                <w:rFonts w:cstheme="minorHAnsi"/>
              </w:rPr>
              <w:t xml:space="preserve"> Power and Conflict poetry (Identity)</w:t>
            </w:r>
          </w:p>
        </w:tc>
        <w:tc>
          <w:tcPr>
            <w:tcW w:w="3251" w:type="dxa"/>
          </w:tcPr>
          <w:p w14:paraId="2B8453A0" w14:textId="77777777" w:rsidR="004A1572" w:rsidRPr="0091771F" w:rsidRDefault="004A1572" w:rsidP="00E96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771F">
              <w:rPr>
                <w:rFonts w:cstheme="minorHAnsi"/>
                <w:b/>
              </w:rPr>
              <w:t xml:space="preserve">AQA English Literature Paper 2: </w:t>
            </w:r>
            <w:r w:rsidRPr="0091771F">
              <w:rPr>
                <w:rFonts w:cstheme="minorHAnsi"/>
              </w:rPr>
              <w:t>Unseen Poetry</w:t>
            </w:r>
            <w:r w:rsidRPr="0091771F">
              <w:rPr>
                <w:rFonts w:cstheme="minorHAnsi"/>
                <w:b/>
              </w:rPr>
              <w:t xml:space="preserve"> </w:t>
            </w:r>
            <w:r w:rsidRPr="0091771F">
              <w:rPr>
                <w:rFonts w:cstheme="minorHAnsi"/>
              </w:rPr>
              <w:t>Revision</w:t>
            </w:r>
          </w:p>
        </w:tc>
        <w:tc>
          <w:tcPr>
            <w:tcW w:w="3402" w:type="dxa"/>
            <w:tcBorders>
              <w:top w:val="single" w:sz="12" w:space="0" w:color="666666" w:themeColor="text1" w:themeTint="99"/>
              <w:right w:val="single" w:sz="4" w:space="0" w:color="auto"/>
            </w:tcBorders>
          </w:tcPr>
          <w:p w14:paraId="0E88FA4B" w14:textId="77777777" w:rsidR="004A1572" w:rsidRPr="0091771F" w:rsidRDefault="004A1572" w:rsidP="00E96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771F">
              <w:rPr>
                <w:rFonts w:cstheme="minorHAnsi"/>
                <w:b/>
              </w:rPr>
              <w:t>AQA English Literature Paper 2:</w:t>
            </w:r>
            <w:r w:rsidRPr="0091771F">
              <w:rPr>
                <w:rFonts w:cstheme="minorHAnsi"/>
              </w:rPr>
              <w:t xml:space="preserve"> Power and Conflict poetry (Power)</w:t>
            </w:r>
          </w:p>
        </w:tc>
      </w:tr>
      <w:tr w:rsidR="004A1572" w:rsidRPr="0091771F" w14:paraId="64F72D92" w14:textId="77777777" w:rsidTr="00E96E2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11793ACB" w14:textId="77777777" w:rsidR="004A1572" w:rsidRPr="0091771F" w:rsidRDefault="004A1572" w:rsidP="00E96E21">
            <w:pPr>
              <w:rPr>
                <w:rFonts w:cstheme="minorHAnsi"/>
                <w:b w:val="0"/>
              </w:rPr>
            </w:pPr>
            <w:r w:rsidRPr="0091771F">
              <w:rPr>
                <w:rFonts w:cstheme="minorHAnsi"/>
                <w:b w:val="0"/>
              </w:rPr>
              <w:t>Topic overview</w:t>
            </w:r>
          </w:p>
          <w:p w14:paraId="72D14899" w14:textId="77777777" w:rsidR="004A1572" w:rsidRPr="0091771F" w:rsidRDefault="004A1572" w:rsidP="00E96E21">
            <w:pPr>
              <w:rPr>
                <w:rFonts w:cstheme="minorHAnsi"/>
              </w:rPr>
            </w:pPr>
          </w:p>
          <w:p w14:paraId="61DB0107" w14:textId="77777777" w:rsidR="004A1572" w:rsidRPr="0091771F" w:rsidRDefault="004A1572" w:rsidP="00E96E21">
            <w:pPr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>Pupils will learn…</w:t>
            </w:r>
          </w:p>
          <w:p w14:paraId="29C355AB" w14:textId="77777777" w:rsidR="004A1572" w:rsidRPr="0091771F" w:rsidRDefault="004A1572" w:rsidP="00E96E21">
            <w:pPr>
              <w:rPr>
                <w:rFonts w:cstheme="minorHAnsi"/>
              </w:rPr>
            </w:pPr>
          </w:p>
        </w:tc>
        <w:tc>
          <w:tcPr>
            <w:tcW w:w="3326" w:type="dxa"/>
          </w:tcPr>
          <w:p w14:paraId="45BA38B8" w14:textId="77777777" w:rsidR="004A1572" w:rsidRPr="0091771F" w:rsidRDefault="004A1572" w:rsidP="00E9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 xml:space="preserve">How to explore ‘Macbeth’ in depth, critically and evaluatively, so that they are able to discuss </w:t>
            </w:r>
            <w:r w:rsidRPr="0091771F">
              <w:rPr>
                <w:rFonts w:cstheme="minorHAnsi"/>
              </w:rPr>
              <w:lastRenderedPageBreak/>
              <w:t>and explain their understanding and ideas.</w:t>
            </w:r>
          </w:p>
        </w:tc>
        <w:tc>
          <w:tcPr>
            <w:tcW w:w="3166" w:type="dxa"/>
          </w:tcPr>
          <w:p w14:paraId="141EBC25" w14:textId="77777777" w:rsidR="004A1572" w:rsidRPr="0091771F" w:rsidRDefault="004A1572" w:rsidP="00E9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 xml:space="preserve">To revise the plot, characters and themes of the novel in order </w:t>
            </w:r>
            <w:r w:rsidRPr="0091771F">
              <w:rPr>
                <w:rFonts w:cstheme="minorHAnsi"/>
              </w:rPr>
              <w:lastRenderedPageBreak/>
              <w:t>to discuss meaning critically and evaluatively.</w:t>
            </w:r>
          </w:p>
        </w:tc>
        <w:tc>
          <w:tcPr>
            <w:tcW w:w="3402" w:type="dxa"/>
          </w:tcPr>
          <w:p w14:paraId="7A248DFC" w14:textId="77777777" w:rsidR="004A1572" w:rsidRPr="0091771F" w:rsidRDefault="004A1572" w:rsidP="00E9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 xml:space="preserve">How to respond to a range of exam questions in order to demonstrate an ability to infer meaning, explain </w:t>
            </w:r>
            <w:r w:rsidRPr="0091771F">
              <w:rPr>
                <w:rFonts w:cstheme="minorHAnsi"/>
              </w:rPr>
              <w:lastRenderedPageBreak/>
              <w:t>characterisation and themes, and to analyse the writer’s methods to support interpretations.</w:t>
            </w:r>
          </w:p>
        </w:tc>
        <w:tc>
          <w:tcPr>
            <w:tcW w:w="3411" w:type="dxa"/>
            <w:gridSpan w:val="2"/>
          </w:tcPr>
          <w:p w14:paraId="676805BD" w14:textId="77777777" w:rsidR="004A1572" w:rsidRPr="0091771F" w:rsidRDefault="004A1572" w:rsidP="00E9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 xml:space="preserve">How to interpret the meaning and the moral message of five of the Power and Conflict anthology </w:t>
            </w:r>
            <w:r w:rsidRPr="0091771F">
              <w:rPr>
                <w:rFonts w:cstheme="minorHAnsi"/>
              </w:rPr>
              <w:lastRenderedPageBreak/>
              <w:t xml:space="preserve">poems and to analyse the language, form, themes and structure of each individual poem. Students will also learn how to compare meaning, language, themes and structural features across these poems. </w:t>
            </w:r>
          </w:p>
        </w:tc>
        <w:tc>
          <w:tcPr>
            <w:tcW w:w="3251" w:type="dxa"/>
          </w:tcPr>
          <w:p w14:paraId="1CB113FB" w14:textId="77777777" w:rsidR="004A1572" w:rsidRPr="0091771F" w:rsidRDefault="004A1572" w:rsidP="00E9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 xml:space="preserve">To revise how to interpret the meaning of unseen poems, and to analyse the language, themes </w:t>
            </w:r>
            <w:r w:rsidRPr="0091771F">
              <w:rPr>
                <w:rFonts w:cstheme="minorHAnsi"/>
              </w:rPr>
              <w:lastRenderedPageBreak/>
              <w:t>and structure of each individual poem. Students will also revise how to compare meaning, language, themes and structural features across the poems presented.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0584260" w14:textId="77777777" w:rsidR="004A1572" w:rsidRPr="0091771F" w:rsidRDefault="004A1572" w:rsidP="00E9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71F">
              <w:rPr>
                <w:rFonts w:cstheme="minorHAnsi"/>
              </w:rPr>
              <w:lastRenderedPageBreak/>
              <w:t xml:space="preserve">How to interpret the meaning and the moral message of five of the Power and Conflict anthology </w:t>
            </w:r>
            <w:r w:rsidRPr="0091771F">
              <w:rPr>
                <w:rFonts w:cstheme="minorHAnsi"/>
              </w:rPr>
              <w:lastRenderedPageBreak/>
              <w:t xml:space="preserve">poems and to analyse the language, form, themes and structure of each individual poem. Students will also learn how to compare meaning, language, themes and structural features across these poems. </w:t>
            </w:r>
          </w:p>
        </w:tc>
      </w:tr>
    </w:tbl>
    <w:p w14:paraId="38806DCB" w14:textId="77777777" w:rsidR="004A1572" w:rsidRPr="009024DE" w:rsidRDefault="004A1572" w:rsidP="00FC2FAB">
      <w:pPr>
        <w:rPr>
          <w:rFonts w:cstheme="minorHAnsi"/>
        </w:rPr>
      </w:pPr>
    </w:p>
    <w:sectPr w:rsidR="004A1572" w:rsidRPr="009024DE" w:rsidSect="000A4E54">
      <w:footerReference w:type="default" r:id="rId12"/>
      <w:pgSz w:w="23811" w:h="16838" w:orient="landscape" w:code="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02E4" w14:textId="77777777" w:rsidR="000D03A6" w:rsidRDefault="000D03A6" w:rsidP="000A4E54">
      <w:pPr>
        <w:spacing w:after="0" w:line="240" w:lineRule="auto"/>
      </w:pPr>
      <w:r>
        <w:separator/>
      </w:r>
    </w:p>
  </w:endnote>
  <w:endnote w:type="continuationSeparator" w:id="0">
    <w:p w14:paraId="2A7F0F0B" w14:textId="77777777" w:rsidR="000D03A6" w:rsidRDefault="000D03A6" w:rsidP="000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671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2AADA" w14:textId="78EA269D" w:rsidR="000D03A6" w:rsidRDefault="000D03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2F3" w:rsidRPr="00B502F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77CA8" w14:textId="77777777" w:rsidR="000D03A6" w:rsidRDefault="000D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D01" w14:textId="77777777" w:rsidR="000D03A6" w:rsidRDefault="000D03A6" w:rsidP="000A4E54">
      <w:pPr>
        <w:spacing w:after="0" w:line="240" w:lineRule="auto"/>
      </w:pPr>
      <w:r>
        <w:separator/>
      </w:r>
    </w:p>
  </w:footnote>
  <w:footnote w:type="continuationSeparator" w:id="0">
    <w:p w14:paraId="3E10B5B1" w14:textId="77777777" w:rsidR="000D03A6" w:rsidRDefault="000D03A6" w:rsidP="000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C42"/>
    <w:multiLevelType w:val="hybridMultilevel"/>
    <w:tmpl w:val="E1E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4D27"/>
    <w:multiLevelType w:val="hybridMultilevel"/>
    <w:tmpl w:val="17AC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D8E"/>
    <w:multiLevelType w:val="hybridMultilevel"/>
    <w:tmpl w:val="148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0A32"/>
    <w:multiLevelType w:val="hybridMultilevel"/>
    <w:tmpl w:val="A0B84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AB"/>
    <w:rsid w:val="00056A5A"/>
    <w:rsid w:val="00077CA8"/>
    <w:rsid w:val="00086853"/>
    <w:rsid w:val="000A4E54"/>
    <w:rsid w:val="000B08E2"/>
    <w:rsid w:val="000B0D69"/>
    <w:rsid w:val="000B2C1D"/>
    <w:rsid w:val="000D03A6"/>
    <w:rsid w:val="000D1ABD"/>
    <w:rsid w:val="000F4C5B"/>
    <w:rsid w:val="001053E4"/>
    <w:rsid w:val="00142181"/>
    <w:rsid w:val="00164D56"/>
    <w:rsid w:val="001E3667"/>
    <w:rsid w:val="001F3CC3"/>
    <w:rsid w:val="00202C66"/>
    <w:rsid w:val="00211562"/>
    <w:rsid w:val="002475CF"/>
    <w:rsid w:val="002679DD"/>
    <w:rsid w:val="002A6324"/>
    <w:rsid w:val="00311588"/>
    <w:rsid w:val="003400D5"/>
    <w:rsid w:val="0038346C"/>
    <w:rsid w:val="003957CA"/>
    <w:rsid w:val="003A439E"/>
    <w:rsid w:val="003F1247"/>
    <w:rsid w:val="003F3E10"/>
    <w:rsid w:val="00442DC6"/>
    <w:rsid w:val="00485B81"/>
    <w:rsid w:val="004869BD"/>
    <w:rsid w:val="004A1572"/>
    <w:rsid w:val="004B3536"/>
    <w:rsid w:val="004D3F43"/>
    <w:rsid w:val="004F1CC7"/>
    <w:rsid w:val="00526F2A"/>
    <w:rsid w:val="005603F2"/>
    <w:rsid w:val="00576E70"/>
    <w:rsid w:val="00595BA8"/>
    <w:rsid w:val="005B4C33"/>
    <w:rsid w:val="005C00F7"/>
    <w:rsid w:val="005D14FA"/>
    <w:rsid w:val="005E5892"/>
    <w:rsid w:val="005E7911"/>
    <w:rsid w:val="006422EC"/>
    <w:rsid w:val="006742F7"/>
    <w:rsid w:val="006D3263"/>
    <w:rsid w:val="006D4162"/>
    <w:rsid w:val="006E6631"/>
    <w:rsid w:val="00724CAB"/>
    <w:rsid w:val="00725D9C"/>
    <w:rsid w:val="0076776F"/>
    <w:rsid w:val="00806427"/>
    <w:rsid w:val="00840E22"/>
    <w:rsid w:val="008A79D2"/>
    <w:rsid w:val="008A7E3F"/>
    <w:rsid w:val="008B442F"/>
    <w:rsid w:val="009024DE"/>
    <w:rsid w:val="00947CCC"/>
    <w:rsid w:val="009A78D7"/>
    <w:rsid w:val="009D5AE6"/>
    <w:rsid w:val="00A01407"/>
    <w:rsid w:val="00A11D7B"/>
    <w:rsid w:val="00A342F0"/>
    <w:rsid w:val="00A459BA"/>
    <w:rsid w:val="00A908B6"/>
    <w:rsid w:val="00B502F3"/>
    <w:rsid w:val="00B84C7E"/>
    <w:rsid w:val="00BA3134"/>
    <w:rsid w:val="00BA3B7B"/>
    <w:rsid w:val="00BA7B1E"/>
    <w:rsid w:val="00BB40B8"/>
    <w:rsid w:val="00BC516B"/>
    <w:rsid w:val="00BC5860"/>
    <w:rsid w:val="00C357ED"/>
    <w:rsid w:val="00C90454"/>
    <w:rsid w:val="00CD1790"/>
    <w:rsid w:val="00CE7F55"/>
    <w:rsid w:val="00D031CE"/>
    <w:rsid w:val="00D10434"/>
    <w:rsid w:val="00D86CFF"/>
    <w:rsid w:val="00DF2370"/>
    <w:rsid w:val="00E11590"/>
    <w:rsid w:val="00E24FC4"/>
    <w:rsid w:val="00EE0E96"/>
    <w:rsid w:val="00F25E1E"/>
    <w:rsid w:val="00F27F95"/>
    <w:rsid w:val="00F44F8B"/>
    <w:rsid w:val="00F86646"/>
    <w:rsid w:val="00FA0FF1"/>
    <w:rsid w:val="00FC2FAB"/>
    <w:rsid w:val="00FD4AC8"/>
    <w:rsid w:val="00FE5AD9"/>
    <w:rsid w:val="00FE7F77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EC9"/>
  <w15:chartTrackingRefBased/>
  <w15:docId w15:val="{32AB42E0-893B-4573-9F58-EAF871D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AB"/>
    <w:pPr>
      <w:ind w:left="720"/>
      <w:contextualSpacing/>
    </w:pPr>
  </w:style>
  <w:style w:type="table" w:styleId="GridTable7Colourful">
    <w:name w:val="Grid Table 7 Colorful"/>
    <w:basedOn w:val="TableNormal"/>
    <w:uiPriority w:val="52"/>
    <w:rsid w:val="00DF2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D5A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475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7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4"/>
  </w:style>
  <w:style w:type="paragraph" w:styleId="Footer">
    <w:name w:val="footer"/>
    <w:basedOn w:val="Normal"/>
    <w:link w:val="Foot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1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0FF1"/>
    <w:rPr>
      <w:color w:val="954F72" w:themeColor="followedHyperlink"/>
      <w:u w:val="single"/>
    </w:rPr>
  </w:style>
  <w:style w:type="character" w:customStyle="1" w:styleId="xnormaltextrun">
    <w:name w:val="x_normaltextrun"/>
    <w:basedOn w:val="DefaultParagraphFont"/>
    <w:rsid w:val="00FD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A1E2F386CE4B9E75A9D1EEF1B68D" ma:contentTypeVersion="6" ma:contentTypeDescription="Create a new document." ma:contentTypeScope="" ma:versionID="8ce5ec496c5aa3c89c445072d362addd">
  <xsd:schema xmlns:xsd="http://www.w3.org/2001/XMLSchema" xmlns:xs="http://www.w3.org/2001/XMLSchema" xmlns:p="http://schemas.microsoft.com/office/2006/metadata/properties" xmlns:ns2="b12729c4-9da5-4e3e-b374-f501160309a0" xmlns:ns3="a27ff4a8-d671-4b38-90c8-3a3901c611e5" targetNamespace="http://schemas.microsoft.com/office/2006/metadata/properties" ma:root="true" ma:fieldsID="b70f939bd8bd548d9b1e45e1dcf88f82" ns2:_="" ns3:_="">
    <xsd:import namespace="b12729c4-9da5-4e3e-b374-f501160309a0"/>
    <xsd:import namespace="a27ff4a8-d671-4b38-90c8-3a3901c6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29c4-9da5-4e3e-b374-f5011603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ff4a8-d671-4b38-90c8-3a3901c6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42E6F-2653-4583-BB2A-1F6F3E37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29c4-9da5-4e3e-b374-f501160309a0"/>
    <ds:schemaRef ds:uri="a27ff4a8-d671-4b38-90c8-3a3901c6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4E1A6-489B-42AD-A637-95CF51C5A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8A2A4-1E21-4EC6-B03C-8EDED4C75BF4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c831d9e8-80e4-4025-8f7f-e56b4d92be4a"/>
    <ds:schemaRef ds:uri="57565e44-8b24-4f66-aa76-9dc29aad09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6DA4E3-2023-48E8-89F9-4B3978E45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Multi Academy Trust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Mcnally</dc:creator>
  <cp:keywords/>
  <dc:description/>
  <cp:lastModifiedBy>A Hewitt</cp:lastModifiedBy>
  <cp:revision>2</cp:revision>
  <dcterms:created xsi:type="dcterms:W3CDTF">2022-11-08T11:48:00Z</dcterms:created>
  <dcterms:modified xsi:type="dcterms:W3CDTF">2022-11-08T11:48:00Z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0x0101000513A1E2F386CE4B9E75A9D1EEF1B68D</vt:lpwstr>
  </property>
  <property fmtid="{D5CDD505-2E9C-101B-9397-08002B2CF9AE}" pid="3" name="Order">
    <vt:r8>1795300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