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10ABAF" w14:textId="073290AA" w:rsidR="000A4E54" w:rsidRPr="001F7CFB" w:rsidRDefault="000A4E54" w:rsidP="000A4E54">
      <w:pPr>
        <w:jc w:val="right"/>
      </w:pPr>
      <w:r w:rsidRPr="001F7CFB">
        <w:rPr>
          <w:noProof/>
          <w:lang w:eastAsia="en-GB"/>
        </w:rPr>
        <w:drawing>
          <wp:inline distT="0" distB="0" distL="0" distR="0" wp14:anchorId="39E4725F" wp14:editId="4F47D016">
            <wp:extent cx="2000250" cy="66900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are Logo-01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669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1513AA" w14:textId="61CF9193" w:rsidR="00FC2FAB" w:rsidRPr="001F7CFB" w:rsidRDefault="00FC2FAB">
      <w:r w:rsidRPr="001F7CFB">
        <w:t>Share Multi Academy Trust</w:t>
      </w:r>
    </w:p>
    <w:p w14:paraId="13A025D8" w14:textId="1BB8C5E5" w:rsidR="00CD1790" w:rsidRPr="001F7CFB" w:rsidRDefault="00FC2FAB">
      <w:r w:rsidRPr="001F7CFB">
        <w:t>Curriculum Planning Template</w:t>
      </w:r>
    </w:p>
    <w:p w14:paraId="1A8C9B5D" w14:textId="1F3108F7" w:rsidR="002475CF" w:rsidRPr="001F7CFB" w:rsidRDefault="002475CF"/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2126"/>
        <w:gridCol w:w="1276"/>
        <w:gridCol w:w="1417"/>
      </w:tblGrid>
      <w:tr w:rsidR="002475CF" w:rsidRPr="001F7CFB" w14:paraId="50BBD655" w14:textId="2999313B" w:rsidTr="4B627C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28400F29" w14:textId="77777777" w:rsidR="002475CF" w:rsidRPr="001F7CFB" w:rsidRDefault="002475CF" w:rsidP="00597073">
            <w:pPr>
              <w:rPr>
                <w:color w:val="E7E6E6" w:themeColor="background2"/>
              </w:rPr>
            </w:pPr>
            <w:r w:rsidRPr="001F7CFB">
              <w:rPr>
                <w:color w:val="E7E6E6" w:themeColor="background2"/>
              </w:rPr>
              <w:t>Subject:</w:t>
            </w:r>
          </w:p>
        </w:tc>
        <w:tc>
          <w:tcPr>
            <w:tcW w:w="2552" w:type="dxa"/>
          </w:tcPr>
          <w:p w14:paraId="572DE178" w14:textId="125E2BFF" w:rsidR="002475CF" w:rsidRPr="001F7CFB" w:rsidRDefault="00593713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Resit </w:t>
            </w:r>
            <w:r w:rsidR="66642981" w:rsidRPr="001F7CFB">
              <w:t>Maths</w:t>
            </w:r>
          </w:p>
        </w:tc>
        <w:tc>
          <w:tcPr>
            <w:tcW w:w="709" w:type="dxa"/>
          </w:tcPr>
          <w:p w14:paraId="162FAC83" w14:textId="77777777" w:rsidR="002475CF" w:rsidRPr="001F7CFB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1F7CFB">
              <w:rPr>
                <w:color w:val="E7E6E6" w:themeColor="background2"/>
              </w:rPr>
              <w:t>Year</w:t>
            </w:r>
          </w:p>
        </w:tc>
        <w:tc>
          <w:tcPr>
            <w:tcW w:w="2126" w:type="dxa"/>
          </w:tcPr>
          <w:p w14:paraId="3DF9D0FE" w14:textId="59AAB51C" w:rsidR="002475CF" w:rsidRPr="001F7CFB" w:rsidRDefault="002E67DB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1F7CFB">
              <w:t>1</w:t>
            </w:r>
            <w:r w:rsidR="00593713">
              <w:t>2/13</w:t>
            </w:r>
            <w:bookmarkStart w:id="0" w:name="_GoBack"/>
            <w:bookmarkEnd w:id="0"/>
          </w:p>
        </w:tc>
        <w:tc>
          <w:tcPr>
            <w:tcW w:w="1276" w:type="dxa"/>
          </w:tcPr>
          <w:p w14:paraId="33D36AFA" w14:textId="6FDA30B1" w:rsidR="002475CF" w:rsidRPr="001F7CFB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1F7CFB">
              <w:rPr>
                <w:color w:val="E7E6E6" w:themeColor="background2"/>
              </w:rPr>
              <w:t xml:space="preserve">Ability </w:t>
            </w:r>
          </w:p>
        </w:tc>
        <w:tc>
          <w:tcPr>
            <w:tcW w:w="1417" w:type="dxa"/>
          </w:tcPr>
          <w:p w14:paraId="75027CB2" w14:textId="22291B65" w:rsidR="002475CF" w:rsidRPr="001F7CFB" w:rsidRDefault="00B3109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1F7CFB">
              <w:t>Foundation</w:t>
            </w:r>
          </w:p>
        </w:tc>
      </w:tr>
    </w:tbl>
    <w:p w14:paraId="01D89515" w14:textId="77777777" w:rsidR="00FC2FAB" w:rsidRPr="001F7CFB" w:rsidRDefault="00FC2FAB"/>
    <w:tbl>
      <w:tblPr>
        <w:tblStyle w:val="GridTable2"/>
        <w:tblW w:w="0" w:type="auto"/>
        <w:tblLook w:val="04A0" w:firstRow="1" w:lastRow="0" w:firstColumn="1" w:lastColumn="0" w:noHBand="0" w:noVBand="1"/>
      </w:tblPr>
      <w:tblGrid>
        <w:gridCol w:w="4160"/>
        <w:gridCol w:w="15544"/>
      </w:tblGrid>
      <w:tr w:rsidR="00AE2A15" w:rsidRPr="001F7CFB" w14:paraId="72384581" w14:textId="221FD111" w:rsidTr="00AE2A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6CDBF049" w14:textId="6E68341B" w:rsidR="00AE2A15" w:rsidRPr="001F7CFB" w:rsidRDefault="00593713" w:rsidP="00A1551F">
            <w:r w:rsidRPr="001F7CFB">
              <w:t xml:space="preserve">Half Term </w:t>
            </w:r>
            <w:r>
              <w:t>2-5</w:t>
            </w:r>
          </w:p>
        </w:tc>
        <w:tc>
          <w:tcPr>
            <w:tcW w:w="15544" w:type="dxa"/>
          </w:tcPr>
          <w:p w14:paraId="4C9E206D" w14:textId="08F6C90B" w:rsidR="00AE2A15" w:rsidRPr="001F7CFB" w:rsidRDefault="00593713" w:rsidP="00A1551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November- May</w:t>
            </w:r>
          </w:p>
        </w:tc>
      </w:tr>
      <w:tr w:rsidR="00AE2A15" w:rsidRPr="001F7CFB" w14:paraId="6B62B51A" w14:textId="6ABF0F6C" w:rsidTr="00AE2A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73CF56ED" w14:textId="77777777" w:rsidR="00AE2A15" w:rsidRPr="001F7CFB" w:rsidRDefault="00AE2A15" w:rsidP="00A1551F">
            <w:r w:rsidRPr="001F7CFB">
              <w:t>Topic</w:t>
            </w:r>
          </w:p>
        </w:tc>
        <w:tc>
          <w:tcPr>
            <w:tcW w:w="15544" w:type="dxa"/>
          </w:tcPr>
          <w:p w14:paraId="7446C60B" w14:textId="696ECE79" w:rsidR="00AE2A15" w:rsidRPr="001F7CFB" w:rsidRDefault="00AE6727" w:rsidP="00A155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Number</w:t>
            </w:r>
          </w:p>
        </w:tc>
      </w:tr>
      <w:tr w:rsidR="00AE2A15" w:rsidRPr="001F7CFB" w14:paraId="3E69A59A" w14:textId="583D7A91" w:rsidTr="00AE2A15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44CA9B2F" w14:textId="77777777" w:rsidR="00AE2A15" w:rsidRPr="001F7CFB" w:rsidRDefault="00AE2A15" w:rsidP="00A1551F">
            <w:pPr>
              <w:rPr>
                <w:b w:val="0"/>
              </w:rPr>
            </w:pPr>
            <w:r w:rsidRPr="001F7CFB">
              <w:rPr>
                <w:b w:val="0"/>
              </w:rPr>
              <w:t>Topic overview</w:t>
            </w:r>
          </w:p>
          <w:p w14:paraId="2BB033EA" w14:textId="77777777" w:rsidR="00AE2A15" w:rsidRPr="001F7CFB" w:rsidRDefault="00AE2A15" w:rsidP="00A1551F"/>
          <w:p w14:paraId="21C469AF" w14:textId="3626AA38" w:rsidR="00AE2A15" w:rsidRPr="001F7CFB" w:rsidRDefault="00AE2A15" w:rsidP="00A1551F">
            <w:r>
              <w:t>Student</w:t>
            </w:r>
            <w:r w:rsidRPr="001F7CFB">
              <w:t>s will learn…</w:t>
            </w:r>
          </w:p>
          <w:p w14:paraId="0717119B" w14:textId="77777777" w:rsidR="00AE2A15" w:rsidRPr="001F7CFB" w:rsidRDefault="00AE2A15" w:rsidP="00A1551F"/>
        </w:tc>
        <w:tc>
          <w:tcPr>
            <w:tcW w:w="15544" w:type="dxa"/>
          </w:tcPr>
          <w:p w14:paraId="6ED10298" w14:textId="77777777" w:rsidR="00AE2A15" w:rsidRPr="00C92A94" w:rsidRDefault="00C92A94" w:rsidP="00A155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u w:val="single"/>
              </w:rPr>
            </w:pPr>
            <w:r w:rsidRPr="00C92A94">
              <w:rPr>
                <w:b/>
                <w:u w:val="single"/>
              </w:rPr>
              <w:t>Number, indices, HCF and LCM</w:t>
            </w:r>
          </w:p>
          <w:p w14:paraId="6565C369" w14:textId="77777777" w:rsidR="00C92A94" w:rsidRDefault="00C92A94" w:rsidP="00A155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 recall and apply number skills including </w:t>
            </w:r>
            <w:proofErr w:type="gramStart"/>
            <w:r>
              <w:t>negatives,  powers</w:t>
            </w:r>
            <w:proofErr w:type="gramEnd"/>
            <w:r>
              <w:t xml:space="preserve"> and roots applying them to real world contexts such as HCF and LCM</w:t>
            </w:r>
          </w:p>
          <w:p w14:paraId="0C06718F" w14:textId="77777777" w:rsidR="00C92A94" w:rsidRPr="00C92A94" w:rsidRDefault="00C92A94" w:rsidP="00C92A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color w:val="000000"/>
                <w:u w:val="single"/>
              </w:rPr>
            </w:pPr>
            <w:r w:rsidRPr="00C92A94">
              <w:rPr>
                <w:rFonts w:cstheme="minorHAnsi"/>
                <w:b/>
                <w:color w:val="000000"/>
                <w:u w:val="single"/>
              </w:rPr>
              <w:t>Rounding and Estimation</w:t>
            </w:r>
          </w:p>
          <w:p w14:paraId="5EE6AF1D" w14:textId="77777777" w:rsidR="00C92A94" w:rsidRDefault="00C92A94" w:rsidP="00A155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510BDE">
              <w:rPr>
                <w:rFonts w:cstheme="minorHAnsi"/>
              </w:rPr>
              <w:t xml:space="preserve">To understand the meaning of an answer in “context” and </w:t>
            </w:r>
            <w:r>
              <w:rPr>
                <w:rFonts w:cstheme="minorHAnsi"/>
              </w:rPr>
              <w:t>students are able</w:t>
            </w:r>
            <w:r w:rsidRPr="00510BDE">
              <w:rPr>
                <w:rFonts w:cstheme="minorHAnsi"/>
              </w:rPr>
              <w:t xml:space="preserve"> to see if this answer is of suitable magnitude and accuracy</w:t>
            </w:r>
          </w:p>
          <w:p w14:paraId="1FA05322" w14:textId="77777777" w:rsidR="00C92A94" w:rsidRPr="00C92A94" w:rsidRDefault="00C92A94" w:rsidP="00A155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u w:val="single"/>
              </w:rPr>
            </w:pPr>
            <w:r w:rsidRPr="00C92A94">
              <w:rPr>
                <w:b/>
                <w:u w:val="single"/>
              </w:rPr>
              <w:t>Fractions</w:t>
            </w:r>
          </w:p>
          <w:p w14:paraId="1961AFFD" w14:textId="77777777" w:rsidR="00C92A94" w:rsidRDefault="00C92A94" w:rsidP="00A155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understand and use the four operations with fractions and then use these in context.</w:t>
            </w:r>
          </w:p>
          <w:p w14:paraId="53A935C8" w14:textId="77777777" w:rsidR="00C92A94" w:rsidRPr="00C92A94" w:rsidRDefault="00C92A94" w:rsidP="00C92A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color w:val="000000"/>
                <w:u w:val="single"/>
              </w:rPr>
            </w:pPr>
            <w:r w:rsidRPr="00C92A94">
              <w:rPr>
                <w:rFonts w:cstheme="minorHAnsi"/>
                <w:b/>
                <w:color w:val="000000"/>
                <w:u w:val="single"/>
              </w:rPr>
              <w:t>Indices and surds</w:t>
            </w:r>
          </w:p>
          <w:p w14:paraId="100B4313" w14:textId="77777777" w:rsidR="00C92A94" w:rsidRDefault="00C92A94" w:rsidP="00A155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AA1FD8">
              <w:rPr>
                <w:rFonts w:cstheme="minorHAnsi"/>
              </w:rPr>
              <w:t>To use the laws of indices in a range of problems and difficulty. To use and understand surds in maths and how this can be helpful for accuracy</w:t>
            </w:r>
          </w:p>
          <w:p w14:paraId="1B18DEBC" w14:textId="77777777" w:rsidR="00333297" w:rsidRPr="00333297" w:rsidRDefault="00333297" w:rsidP="003332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u w:val="single"/>
              </w:rPr>
            </w:pPr>
            <w:r w:rsidRPr="00333297">
              <w:rPr>
                <w:b/>
                <w:u w:val="single"/>
                <w:lang w:val="en-US"/>
              </w:rPr>
              <w:t>Standard Form</w:t>
            </w:r>
          </w:p>
          <w:p w14:paraId="5888D7BF" w14:textId="77777777" w:rsidR="00333297" w:rsidRDefault="00333297" w:rsidP="00A155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The first introduction to standard form, using the notation to write big or small numbers understanding the notation this creates.</w:t>
            </w:r>
          </w:p>
          <w:p w14:paraId="223894D9" w14:textId="77777777" w:rsidR="00333297" w:rsidRPr="00333297" w:rsidRDefault="00333297" w:rsidP="00A155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u w:val="single"/>
              </w:rPr>
            </w:pPr>
            <w:r w:rsidRPr="00333297">
              <w:rPr>
                <w:rFonts w:cstheme="minorHAnsi"/>
                <w:b/>
                <w:u w:val="single"/>
              </w:rPr>
              <w:t>Percentage problems and interest</w:t>
            </w:r>
          </w:p>
          <w:p w14:paraId="686DE20F" w14:textId="77777777" w:rsidR="00333297" w:rsidRDefault="00333297" w:rsidP="00A155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AF0AFF">
              <w:rPr>
                <w:rFonts w:cstheme="minorHAnsi"/>
              </w:rPr>
              <w:t>To recall and use percentage multipliers in the context of interest questions both simple and compound.</w:t>
            </w:r>
          </w:p>
          <w:p w14:paraId="7AFAA05A" w14:textId="55694C68" w:rsidR="00333297" w:rsidRPr="001F7CFB" w:rsidRDefault="00333297" w:rsidP="00A155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AE2A15" w:rsidRPr="001F7CFB" w14:paraId="42EBBD96" w14:textId="4AD3DE0E" w:rsidTr="00AE2A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2905C2B8" w14:textId="77777777" w:rsidR="00AE2A15" w:rsidRPr="001F7CFB" w:rsidRDefault="00AE2A15" w:rsidP="00A1551F">
            <w:pPr>
              <w:rPr>
                <w:b w:val="0"/>
                <w:bCs w:val="0"/>
              </w:rPr>
            </w:pPr>
            <w:r w:rsidRPr="001F7CFB">
              <w:t>Components</w:t>
            </w:r>
          </w:p>
          <w:p w14:paraId="2AA3B002" w14:textId="77777777" w:rsidR="00AE2A15" w:rsidRPr="001F7CFB" w:rsidRDefault="00AE2A15" w:rsidP="00A1551F">
            <w:pPr>
              <w:rPr>
                <w:b w:val="0"/>
                <w:bCs w:val="0"/>
              </w:rPr>
            </w:pPr>
          </w:p>
          <w:p w14:paraId="05675156" w14:textId="77777777" w:rsidR="00AE2A15" w:rsidRPr="001F7CFB" w:rsidRDefault="00AE2A15" w:rsidP="00A1551F">
            <w:pPr>
              <w:rPr>
                <w:b w:val="0"/>
                <w:bCs w:val="0"/>
              </w:rPr>
            </w:pPr>
          </w:p>
          <w:p w14:paraId="7602DA96" w14:textId="64A41284" w:rsidR="00AE2A15" w:rsidRPr="001F7CFB" w:rsidRDefault="00AE2A15" w:rsidP="00A1551F"/>
        </w:tc>
        <w:tc>
          <w:tcPr>
            <w:tcW w:w="15544" w:type="dxa"/>
          </w:tcPr>
          <w:p w14:paraId="22AFE14A" w14:textId="77777777" w:rsidR="00C92A94" w:rsidRDefault="00C92A94" w:rsidP="00C92A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Students should be able:</w:t>
            </w:r>
          </w:p>
          <w:p w14:paraId="506290F3" w14:textId="77777777" w:rsidR="00C92A94" w:rsidRPr="008C26E3" w:rsidRDefault="00C92A94" w:rsidP="00333297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</w:t>
            </w:r>
            <w:r w:rsidRPr="008C26E3">
              <w:t>o write numbers as words and vice versa</w:t>
            </w:r>
          </w:p>
          <w:p w14:paraId="705F958A" w14:textId="77777777" w:rsidR="00C92A94" w:rsidRPr="008C26E3" w:rsidRDefault="00C92A94" w:rsidP="00333297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</w:t>
            </w:r>
            <w:r w:rsidRPr="008C26E3">
              <w:t>o use place value to give the value of a digit</w:t>
            </w:r>
            <w:r>
              <w:t>’</w:t>
            </w:r>
            <w:r w:rsidRPr="008C26E3">
              <w:t>s place in a number</w:t>
            </w:r>
          </w:p>
          <w:p w14:paraId="1DF8B21E" w14:textId="77777777" w:rsidR="00C92A94" w:rsidRPr="008C26E3" w:rsidRDefault="00C92A94" w:rsidP="00333297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</w:t>
            </w:r>
            <w:r w:rsidRPr="008C26E3">
              <w:t>o put positive, negative and decimal numbers into order</w:t>
            </w:r>
          </w:p>
          <w:p w14:paraId="21EAB318" w14:textId="77777777" w:rsidR="00C92A94" w:rsidRPr="008C26E3" w:rsidRDefault="00C92A94" w:rsidP="00333297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C26E3">
              <w:t>To know what prime numbers, factors and multiples are and be able to find them</w:t>
            </w:r>
          </w:p>
          <w:p w14:paraId="43E56447" w14:textId="77777777" w:rsidR="00C92A94" w:rsidRPr="008C26E3" w:rsidRDefault="00C92A94" w:rsidP="00333297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</w:t>
            </w:r>
            <w:r w:rsidRPr="008C26E3">
              <w:t>o write a number as a product of primes</w:t>
            </w:r>
          </w:p>
          <w:p w14:paraId="5244D959" w14:textId="506CF3B9" w:rsidR="00C92A94" w:rsidRDefault="00C92A94" w:rsidP="00333297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C26E3">
              <w:t>To know what HCF and LCM are and be able to find them, from both list and Venn diagrams</w:t>
            </w:r>
          </w:p>
          <w:p w14:paraId="5EFA8244" w14:textId="77777777" w:rsidR="00C92A94" w:rsidRPr="00D93E71" w:rsidRDefault="00C92A94" w:rsidP="00C92A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t>Students should be able:</w:t>
            </w:r>
          </w:p>
          <w:p w14:paraId="4B6449C9" w14:textId="77777777" w:rsidR="00C92A94" w:rsidRPr="00510BDE" w:rsidRDefault="00C92A94" w:rsidP="00333297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T</w:t>
            </w:r>
            <w:r w:rsidRPr="00510BDE">
              <w:rPr>
                <w:rFonts w:cstheme="minorHAnsi"/>
              </w:rPr>
              <w:t xml:space="preserve">o round a number to a given </w:t>
            </w:r>
            <w:proofErr w:type="gramStart"/>
            <w:r w:rsidRPr="00510BDE">
              <w:rPr>
                <w:rFonts w:cstheme="minorHAnsi"/>
              </w:rPr>
              <w:t>amount</w:t>
            </w:r>
            <w:proofErr w:type="gramEnd"/>
            <w:r w:rsidRPr="00510BDE">
              <w:rPr>
                <w:rFonts w:cstheme="minorHAnsi"/>
              </w:rPr>
              <w:t xml:space="preserve"> of decimal places or significant places </w:t>
            </w:r>
          </w:p>
          <w:p w14:paraId="616F911D" w14:textId="77777777" w:rsidR="00C92A94" w:rsidRPr="00510BDE" w:rsidRDefault="00C92A94" w:rsidP="00333297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T</w:t>
            </w:r>
            <w:r w:rsidRPr="00510BDE">
              <w:rPr>
                <w:rFonts w:cstheme="minorHAnsi"/>
              </w:rPr>
              <w:t xml:space="preserve">o round numbers to 1 </w:t>
            </w:r>
            <w:proofErr w:type="spellStart"/>
            <w:r w:rsidRPr="00510BDE">
              <w:rPr>
                <w:rFonts w:cstheme="minorHAnsi"/>
              </w:rPr>
              <w:t>s.f</w:t>
            </w:r>
            <w:proofErr w:type="spellEnd"/>
            <w:r w:rsidRPr="00510BDE">
              <w:rPr>
                <w:rFonts w:cstheme="minorHAnsi"/>
              </w:rPr>
              <w:t xml:space="preserve"> to estimate calculations </w:t>
            </w:r>
          </w:p>
          <w:p w14:paraId="101EF15C" w14:textId="77777777" w:rsidR="00C92A94" w:rsidRPr="00510BDE" w:rsidRDefault="00C92A94" w:rsidP="00333297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T</w:t>
            </w:r>
            <w:r w:rsidRPr="00510BDE">
              <w:rPr>
                <w:rFonts w:cstheme="minorHAnsi"/>
              </w:rPr>
              <w:t xml:space="preserve">o find upper and lower bounds </w:t>
            </w:r>
          </w:p>
          <w:p w14:paraId="0E1E1883" w14:textId="77777777" w:rsidR="00C92A94" w:rsidRPr="00510BDE" w:rsidRDefault="00C92A94" w:rsidP="00333297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T</w:t>
            </w:r>
            <w:r w:rsidRPr="00510BDE">
              <w:rPr>
                <w:rFonts w:cstheme="minorHAnsi"/>
              </w:rPr>
              <w:t xml:space="preserve">o use upper and lower bound in various calculations </w:t>
            </w:r>
          </w:p>
          <w:p w14:paraId="339F1502" w14:textId="77777777" w:rsidR="00C92A94" w:rsidRPr="00510BDE" w:rsidRDefault="00C92A94" w:rsidP="00333297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T</w:t>
            </w:r>
            <w:r w:rsidRPr="00510BDE">
              <w:rPr>
                <w:rFonts w:cstheme="minorHAnsi"/>
              </w:rPr>
              <w:t xml:space="preserve">o multiply and divide decimals </w:t>
            </w:r>
          </w:p>
          <w:p w14:paraId="78F5C923" w14:textId="77777777" w:rsidR="00C92A94" w:rsidRPr="00510BDE" w:rsidRDefault="00C92A94" w:rsidP="00333297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T</w:t>
            </w:r>
            <w:r w:rsidRPr="00510BDE">
              <w:rPr>
                <w:rFonts w:cstheme="minorHAnsi"/>
              </w:rPr>
              <w:t xml:space="preserve">o use BIDMAS to correctly calculate an answer </w:t>
            </w:r>
          </w:p>
          <w:p w14:paraId="3DF76ADE" w14:textId="77777777" w:rsidR="00C92A94" w:rsidRDefault="00C92A94" w:rsidP="00C92A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Students should be able:</w:t>
            </w:r>
          </w:p>
          <w:p w14:paraId="57CBAF06" w14:textId="77777777" w:rsidR="00C92A94" w:rsidRPr="001F6BBF" w:rsidRDefault="00C92A94" w:rsidP="00333297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</w:t>
            </w:r>
            <w:r w:rsidRPr="001F6BBF">
              <w:t xml:space="preserve">o understand equivalent fractions and how to write a fraction in simplest form </w:t>
            </w:r>
          </w:p>
          <w:p w14:paraId="3C0653FE" w14:textId="77777777" w:rsidR="00C92A94" w:rsidRPr="001F6BBF" w:rsidRDefault="00C92A94" w:rsidP="00333297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</w:t>
            </w:r>
            <w:r w:rsidRPr="001F6BBF">
              <w:t>o compare the sizes of fractions using a common denominator</w:t>
            </w:r>
          </w:p>
          <w:p w14:paraId="59D116CE" w14:textId="77777777" w:rsidR="00C92A94" w:rsidRPr="001F6BBF" w:rsidRDefault="00C92A94" w:rsidP="00333297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</w:t>
            </w:r>
            <w:r w:rsidRPr="001F6BBF">
              <w:t>o use common denominators to add and subtract fractions</w:t>
            </w:r>
          </w:p>
          <w:p w14:paraId="4564CD61" w14:textId="77777777" w:rsidR="00C92A94" w:rsidRPr="001F6BBF" w:rsidRDefault="00C92A94" w:rsidP="00333297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</w:t>
            </w:r>
            <w:r w:rsidRPr="001F6BBF">
              <w:t>o multiply and divide fractions by other fractions and whole numbers</w:t>
            </w:r>
          </w:p>
          <w:p w14:paraId="4727D555" w14:textId="77777777" w:rsidR="00C92A94" w:rsidRPr="001F6BBF" w:rsidRDefault="00C92A94" w:rsidP="00333297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</w:t>
            </w:r>
            <w:r w:rsidRPr="001F6BBF">
              <w:t>o convert between fractions, decimals and percentages and order them when necessary</w:t>
            </w:r>
          </w:p>
          <w:p w14:paraId="7ECECF7A" w14:textId="5E300893" w:rsidR="00C92A94" w:rsidRPr="008C26E3" w:rsidRDefault="00C92A94" w:rsidP="00C92A94">
            <w:pPr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</w:t>
            </w:r>
            <w:r w:rsidRPr="001F6BBF">
              <w:t>o calculate a given fraction of a given quantity</w:t>
            </w:r>
          </w:p>
          <w:p w14:paraId="3DC1DEFA" w14:textId="77777777" w:rsidR="00C92A94" w:rsidRPr="0086668B" w:rsidRDefault="00C92A94" w:rsidP="00C92A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t>Students should be able:</w:t>
            </w:r>
          </w:p>
          <w:p w14:paraId="51940113" w14:textId="77777777" w:rsidR="00C92A94" w:rsidRPr="00AA1FD8" w:rsidRDefault="00C92A94" w:rsidP="00333297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T</w:t>
            </w:r>
            <w:r w:rsidRPr="00AA1FD8">
              <w:rPr>
                <w:rFonts w:cstheme="minorHAnsi"/>
              </w:rPr>
              <w:t>o use the laws of Indices.</w:t>
            </w:r>
          </w:p>
          <w:p w14:paraId="35FA1117" w14:textId="77777777" w:rsidR="00C92A94" w:rsidRPr="00AA1FD8" w:rsidRDefault="00C92A94" w:rsidP="00333297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AA1FD8">
              <w:rPr>
                <w:rFonts w:cstheme="minorHAnsi"/>
              </w:rPr>
              <w:lastRenderedPageBreak/>
              <w:t>To evaluate numerical expressions with negative and fractional powers.</w:t>
            </w:r>
          </w:p>
          <w:p w14:paraId="556E7B5E" w14:textId="77777777" w:rsidR="00C92A94" w:rsidRPr="00AA1FD8" w:rsidRDefault="00C92A94" w:rsidP="00333297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AA1FD8">
              <w:rPr>
                <w:rFonts w:cstheme="minorHAnsi"/>
              </w:rPr>
              <w:t>To know how to find squares, cubes, square roots and cube roots of a number.</w:t>
            </w:r>
          </w:p>
          <w:p w14:paraId="0A7FA117" w14:textId="77777777" w:rsidR="00C92A94" w:rsidRPr="00AA1FD8" w:rsidRDefault="00C92A94" w:rsidP="00333297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AA1FD8">
              <w:rPr>
                <w:rFonts w:cstheme="minorHAnsi"/>
              </w:rPr>
              <w:t xml:space="preserve">To understand the meaning of a surd. </w:t>
            </w:r>
          </w:p>
          <w:p w14:paraId="79B4D7A9" w14:textId="77777777" w:rsidR="007E06C8" w:rsidRPr="007E06C8" w:rsidRDefault="00C92A94" w:rsidP="007E06C8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A1FD8">
              <w:rPr>
                <w:rFonts w:cstheme="minorHAnsi"/>
              </w:rPr>
              <w:t xml:space="preserve">To simplify surds. </w:t>
            </w:r>
          </w:p>
          <w:p w14:paraId="6919830D" w14:textId="1DE1C7A5" w:rsidR="007E06C8" w:rsidRPr="001F7CFB" w:rsidRDefault="007E06C8" w:rsidP="007E06C8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F7CFB">
              <w:t>To add and subtract surds.</w:t>
            </w:r>
          </w:p>
          <w:p w14:paraId="12C58AD4" w14:textId="77777777" w:rsidR="007E06C8" w:rsidRPr="001F7CFB" w:rsidRDefault="007E06C8" w:rsidP="007E06C8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F7CFB">
              <w:t>To expand and simplify brackets involving surds.</w:t>
            </w:r>
          </w:p>
          <w:p w14:paraId="5D539DF6" w14:textId="3F6B9938" w:rsidR="00C92A94" w:rsidRPr="00AA1FD8" w:rsidRDefault="007E06C8" w:rsidP="007E06C8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1F7CFB">
              <w:t>To rationalise the denominator</w:t>
            </w:r>
          </w:p>
          <w:p w14:paraId="6111452A" w14:textId="77777777" w:rsidR="00333297" w:rsidRDefault="00333297" w:rsidP="003332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Students should be able:</w:t>
            </w:r>
          </w:p>
          <w:p w14:paraId="6E9744EE" w14:textId="77777777" w:rsidR="00333297" w:rsidRPr="00D33120" w:rsidRDefault="00333297" w:rsidP="00333297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33120">
              <w:t>To write numbers in standard form and vice versa.</w:t>
            </w:r>
          </w:p>
          <w:p w14:paraId="3C3C5526" w14:textId="7105DA3C" w:rsidR="00333297" w:rsidRPr="00D33120" w:rsidRDefault="00333297" w:rsidP="00333297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33120">
              <w:t xml:space="preserve">To perform calculations in standard form. </w:t>
            </w:r>
          </w:p>
          <w:p w14:paraId="719B61DA" w14:textId="508BA1F3" w:rsidR="00333297" w:rsidRDefault="00333297" w:rsidP="00333297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33120">
              <w:t xml:space="preserve">To use a calculator to perform calculations in standard from. </w:t>
            </w:r>
          </w:p>
          <w:p w14:paraId="26F2222C" w14:textId="77777777" w:rsidR="00333297" w:rsidRPr="00E1309A" w:rsidRDefault="00333297" w:rsidP="003332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t>Students should be able:</w:t>
            </w:r>
          </w:p>
          <w:p w14:paraId="3215BB1E" w14:textId="77777777" w:rsidR="00333297" w:rsidRPr="00AF0AFF" w:rsidRDefault="00333297" w:rsidP="00333297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AF0AFF">
              <w:rPr>
                <w:rFonts w:cstheme="minorHAnsi"/>
              </w:rPr>
              <w:t>To increase and decrease an amount by a percentage.</w:t>
            </w:r>
          </w:p>
          <w:p w14:paraId="06B82C2B" w14:textId="77777777" w:rsidR="00333297" w:rsidRPr="00AF0AFF" w:rsidRDefault="00333297" w:rsidP="00333297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AF0AFF">
              <w:rPr>
                <w:rFonts w:cstheme="minorHAnsi"/>
              </w:rPr>
              <w:t>To calculate compound interest.</w:t>
            </w:r>
          </w:p>
          <w:p w14:paraId="17D0D86C" w14:textId="62831EEC" w:rsidR="00333297" w:rsidRPr="00D33120" w:rsidRDefault="00333297" w:rsidP="00333297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F0AFF">
              <w:rPr>
                <w:rFonts w:cstheme="minorHAnsi"/>
              </w:rPr>
              <w:t>To solve reverse percentage problems.</w:t>
            </w:r>
          </w:p>
          <w:p w14:paraId="7E8AB476" w14:textId="2EC24692" w:rsidR="00AE2A15" w:rsidRPr="001F7CFB" w:rsidRDefault="00AE2A15" w:rsidP="00AE2A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E2A15" w:rsidRPr="001F7CFB" w14:paraId="3D947E55" w14:textId="5BF3F4BF" w:rsidTr="00AE2A15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5ADF2A50" w14:textId="2F24A452" w:rsidR="00AE2A15" w:rsidRPr="001F7CFB" w:rsidRDefault="00AE2A15" w:rsidP="00AE2A15">
            <w:pPr>
              <w:rPr>
                <w:bCs w:val="0"/>
              </w:rPr>
            </w:pPr>
            <w:r w:rsidRPr="001F7CFB">
              <w:rPr>
                <w:b w:val="0"/>
              </w:rPr>
              <w:lastRenderedPageBreak/>
              <w:t>Notes</w:t>
            </w:r>
          </w:p>
          <w:p w14:paraId="2BC0B6A8" w14:textId="77777777" w:rsidR="00AE2A15" w:rsidRPr="001F7CFB" w:rsidRDefault="00AE2A15" w:rsidP="00AE2A15">
            <w:pPr>
              <w:rPr>
                <w:b w:val="0"/>
                <w:bCs w:val="0"/>
              </w:rPr>
            </w:pPr>
          </w:p>
          <w:p w14:paraId="205F3E4E" w14:textId="77777777" w:rsidR="00AE2A15" w:rsidRPr="001F7CFB" w:rsidRDefault="00AE2A15" w:rsidP="00AE2A15">
            <w:pPr>
              <w:rPr>
                <w:b w:val="0"/>
                <w:bCs w:val="0"/>
              </w:rPr>
            </w:pPr>
            <w:r w:rsidRPr="001F7CFB">
              <w:t>Why this topic is important…</w:t>
            </w:r>
          </w:p>
          <w:p w14:paraId="58FA1875" w14:textId="1A433BF1" w:rsidR="00AE2A15" w:rsidRPr="001F7CFB" w:rsidRDefault="00AE2A15" w:rsidP="00AE2A15"/>
        </w:tc>
        <w:tc>
          <w:tcPr>
            <w:tcW w:w="15544" w:type="dxa"/>
          </w:tcPr>
          <w:p w14:paraId="0D8927E9" w14:textId="55DBADD2" w:rsidR="00AE2A15" w:rsidRPr="001F7CFB" w:rsidRDefault="00593713" w:rsidP="00AE2A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Each component will be explicitly taught by staff, using AFL and assessment data to identify an optimal starting point for each topic.</w:t>
            </w:r>
          </w:p>
        </w:tc>
      </w:tr>
    </w:tbl>
    <w:p w14:paraId="7519E960" w14:textId="77777777" w:rsidR="00FC2FAB" w:rsidRPr="001F7CFB" w:rsidRDefault="00FC2FAB" w:rsidP="00FC2FAB"/>
    <w:sectPr w:rsidR="00FC2FAB" w:rsidRPr="001F7CFB" w:rsidSect="000A4E54">
      <w:footerReference w:type="default" r:id="rId11"/>
      <w:pgSz w:w="23811" w:h="16838" w:orient="landscape" w:code="8"/>
      <w:pgMar w:top="1021" w:right="1440" w:bottom="102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F90FBE" w14:textId="77777777" w:rsidR="001B7A21" w:rsidRDefault="001B7A21" w:rsidP="000A4E54">
      <w:pPr>
        <w:spacing w:after="0" w:line="240" w:lineRule="auto"/>
      </w:pPr>
      <w:r>
        <w:separator/>
      </w:r>
    </w:p>
  </w:endnote>
  <w:endnote w:type="continuationSeparator" w:id="0">
    <w:p w14:paraId="1B10CB90" w14:textId="77777777" w:rsidR="001B7A21" w:rsidRDefault="001B7A21" w:rsidP="000A4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6367158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4A2AADA" w14:textId="6625F072" w:rsidR="000A4E54" w:rsidRDefault="000A4E54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B7A21" w:rsidRPr="001B7A21">
          <w:rPr>
            <w:b/>
            <w:bCs/>
            <w:noProof/>
          </w:rPr>
          <w:t>1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BB77CA8" w14:textId="77777777" w:rsidR="000A4E54" w:rsidRDefault="000A4E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7298F1" w14:textId="77777777" w:rsidR="001B7A21" w:rsidRDefault="001B7A21" w:rsidP="000A4E54">
      <w:pPr>
        <w:spacing w:after="0" w:line="240" w:lineRule="auto"/>
      </w:pPr>
      <w:r>
        <w:separator/>
      </w:r>
    </w:p>
  </w:footnote>
  <w:footnote w:type="continuationSeparator" w:id="0">
    <w:p w14:paraId="49D5D9A5" w14:textId="77777777" w:rsidR="001B7A21" w:rsidRDefault="001B7A21" w:rsidP="000A4E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D8249A"/>
    <w:multiLevelType w:val="hybridMultilevel"/>
    <w:tmpl w:val="2EE08E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233C42"/>
    <w:multiLevelType w:val="hybridMultilevel"/>
    <w:tmpl w:val="E1E0D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903257"/>
    <w:multiLevelType w:val="hybridMultilevel"/>
    <w:tmpl w:val="CC5EBC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9A515C"/>
    <w:multiLevelType w:val="hybridMultilevel"/>
    <w:tmpl w:val="B1A69A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C24D27"/>
    <w:multiLevelType w:val="hybridMultilevel"/>
    <w:tmpl w:val="17AC9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3F143C"/>
    <w:multiLevelType w:val="hybridMultilevel"/>
    <w:tmpl w:val="71F88F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097D8E"/>
    <w:multiLevelType w:val="hybridMultilevel"/>
    <w:tmpl w:val="14844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8751CE"/>
    <w:multiLevelType w:val="hybridMultilevel"/>
    <w:tmpl w:val="3B0A58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1A7572"/>
    <w:multiLevelType w:val="hybridMultilevel"/>
    <w:tmpl w:val="26D28A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B20A32"/>
    <w:multiLevelType w:val="hybridMultilevel"/>
    <w:tmpl w:val="A0B84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53373E1"/>
    <w:multiLevelType w:val="hybridMultilevel"/>
    <w:tmpl w:val="85408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2"/>
  </w:num>
  <w:num w:numId="7">
    <w:abstractNumId w:val="3"/>
  </w:num>
  <w:num w:numId="8">
    <w:abstractNumId w:val="10"/>
  </w:num>
  <w:num w:numId="9">
    <w:abstractNumId w:val="8"/>
  </w:num>
  <w:num w:numId="10">
    <w:abstractNumId w:val="7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2FAB"/>
    <w:rsid w:val="000A4E54"/>
    <w:rsid w:val="000B2C1D"/>
    <w:rsid w:val="000D1ABD"/>
    <w:rsid w:val="000F4C5B"/>
    <w:rsid w:val="000F5EC7"/>
    <w:rsid w:val="00164D56"/>
    <w:rsid w:val="001B7A21"/>
    <w:rsid w:val="001D3012"/>
    <w:rsid w:val="001D6289"/>
    <w:rsid w:val="001F3CC3"/>
    <w:rsid w:val="001F6DEC"/>
    <w:rsid w:val="001F7CFB"/>
    <w:rsid w:val="002254BB"/>
    <w:rsid w:val="002475CF"/>
    <w:rsid w:val="002E67DB"/>
    <w:rsid w:val="00311588"/>
    <w:rsid w:val="00333297"/>
    <w:rsid w:val="0038346C"/>
    <w:rsid w:val="003A439E"/>
    <w:rsid w:val="00485B81"/>
    <w:rsid w:val="00593713"/>
    <w:rsid w:val="005B4C33"/>
    <w:rsid w:val="006422EC"/>
    <w:rsid w:val="006742F7"/>
    <w:rsid w:val="006D3263"/>
    <w:rsid w:val="00724CAB"/>
    <w:rsid w:val="007E06C8"/>
    <w:rsid w:val="00815C5A"/>
    <w:rsid w:val="008A79D2"/>
    <w:rsid w:val="008A7E3F"/>
    <w:rsid w:val="008B442F"/>
    <w:rsid w:val="008F222F"/>
    <w:rsid w:val="0097390C"/>
    <w:rsid w:val="009D5AE6"/>
    <w:rsid w:val="00A1551F"/>
    <w:rsid w:val="00A342F0"/>
    <w:rsid w:val="00AB016B"/>
    <w:rsid w:val="00AE2A15"/>
    <w:rsid w:val="00AE6727"/>
    <w:rsid w:val="00B3109F"/>
    <w:rsid w:val="00BA7B1E"/>
    <w:rsid w:val="00BB40B8"/>
    <w:rsid w:val="00BC516B"/>
    <w:rsid w:val="00BC7E06"/>
    <w:rsid w:val="00BD6CF5"/>
    <w:rsid w:val="00C00179"/>
    <w:rsid w:val="00C357ED"/>
    <w:rsid w:val="00C84C55"/>
    <w:rsid w:val="00C92A94"/>
    <w:rsid w:val="00CA65A2"/>
    <w:rsid w:val="00CD1790"/>
    <w:rsid w:val="00D10434"/>
    <w:rsid w:val="00D737CA"/>
    <w:rsid w:val="00D86CFF"/>
    <w:rsid w:val="00DA6A23"/>
    <w:rsid w:val="00DD0F1C"/>
    <w:rsid w:val="00DE7D6F"/>
    <w:rsid w:val="00DF07F7"/>
    <w:rsid w:val="00DF2370"/>
    <w:rsid w:val="00E24FC4"/>
    <w:rsid w:val="00E72412"/>
    <w:rsid w:val="00E829B5"/>
    <w:rsid w:val="00EB4C95"/>
    <w:rsid w:val="00ED3BCB"/>
    <w:rsid w:val="00EE0E96"/>
    <w:rsid w:val="00F11B78"/>
    <w:rsid w:val="00F9504A"/>
    <w:rsid w:val="00FC2FAB"/>
    <w:rsid w:val="00FE0379"/>
    <w:rsid w:val="00FE5AD9"/>
    <w:rsid w:val="00FF1F2A"/>
    <w:rsid w:val="2AEB72F5"/>
    <w:rsid w:val="2E5E0B70"/>
    <w:rsid w:val="31EC988C"/>
    <w:rsid w:val="3C777891"/>
    <w:rsid w:val="4B627C9E"/>
    <w:rsid w:val="546849C0"/>
    <w:rsid w:val="66642981"/>
    <w:rsid w:val="6967A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9AEC9"/>
  <w15:chartTrackingRefBased/>
  <w15:docId w15:val="{32AB42E0-893B-4573-9F58-EAF871DD9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2FAB"/>
    <w:pPr>
      <w:ind w:left="720"/>
      <w:contextualSpacing/>
    </w:pPr>
  </w:style>
  <w:style w:type="table" w:styleId="GridTable7Colorful">
    <w:name w:val="Grid Table 7 Colorful"/>
    <w:basedOn w:val="TableNormal"/>
    <w:uiPriority w:val="52"/>
    <w:rsid w:val="00DF237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2">
    <w:name w:val="Grid Table 2"/>
    <w:basedOn w:val="TableNormal"/>
    <w:uiPriority w:val="47"/>
    <w:rsid w:val="009D5AE6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">
    <w:name w:val="Grid Table 4"/>
    <w:basedOn w:val="TableNormal"/>
    <w:uiPriority w:val="49"/>
    <w:rsid w:val="002475C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basedOn w:val="DefaultParagraphFont"/>
    <w:uiPriority w:val="99"/>
    <w:semiHidden/>
    <w:unhideWhenUsed/>
    <w:rsid w:val="00BA7B1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4E54"/>
  </w:style>
  <w:style w:type="paragraph" w:styleId="Footer">
    <w:name w:val="footer"/>
    <w:basedOn w:val="Normal"/>
    <w:link w:val="Foot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4E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24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0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3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2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13A1E2F386CE4B9E75A9D1EEF1B68D" ma:contentTypeVersion="6" ma:contentTypeDescription="Create a new document." ma:contentTypeScope="" ma:versionID="8ce5ec496c5aa3c89c445072d362addd">
  <xsd:schema xmlns:xsd="http://www.w3.org/2001/XMLSchema" xmlns:xs="http://www.w3.org/2001/XMLSchema" xmlns:p="http://schemas.microsoft.com/office/2006/metadata/properties" xmlns:ns2="b12729c4-9da5-4e3e-b374-f501160309a0" xmlns:ns3="a27ff4a8-d671-4b38-90c8-3a3901c611e5" targetNamespace="http://schemas.microsoft.com/office/2006/metadata/properties" ma:root="true" ma:fieldsID="b70f939bd8bd548d9b1e45e1dcf88f82" ns2:_="" ns3:_="">
    <xsd:import namespace="b12729c4-9da5-4e3e-b374-f501160309a0"/>
    <xsd:import namespace="a27ff4a8-d671-4b38-90c8-3a3901c611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2729c4-9da5-4e3e-b374-f501160309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7ff4a8-d671-4b38-90c8-3a3901c611e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A98A2A4-1E21-4EC6-B03C-8EDED4C75BF4}">
  <ds:schemaRefs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c6625d6b-d2d3-4574-a54d-a46e7a8c9102"/>
    <ds:schemaRef ds:uri="http://www.w3.org/XML/1998/namespace"/>
    <ds:schemaRef ds:uri="http://purl.org/dc/terms/"/>
    <ds:schemaRef ds:uri="http://schemas.microsoft.com/office/infopath/2007/PartnerControls"/>
    <ds:schemaRef ds:uri="84b8f600-079f-43fb-b5ce-af07cebb9a1f"/>
    <ds:schemaRef ds:uri="http://schemas.microsoft.com/office/2006/metadata/propertie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101A7EE2-F4EE-45AA-9528-B52D9669B561}"/>
</file>

<file path=customXml/itemProps3.xml><?xml version="1.0" encoding="utf-8"?>
<ds:datastoreItem xmlns:ds="http://schemas.openxmlformats.org/officeDocument/2006/customXml" ds:itemID="{956DA4E3-2023-48E8-89F9-4B3978E45C4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460</Words>
  <Characters>2627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Share Multi Academy Trust</Company>
  <LinksUpToDate>false</LinksUpToDate>
  <CharactersWithSpaces>3081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Mcnally</dc:creator>
  <cp:keywords/>
  <dc:description/>
  <cp:lastModifiedBy>G Owen</cp:lastModifiedBy>
  <cp:revision>3</cp:revision>
  <cp:lastPrinted>2022-07-22T10:56:00Z</cp:lastPrinted>
  <dcterms:created xsi:type="dcterms:W3CDTF">2022-07-22T07:57:00Z</dcterms:created>
  <dcterms:modified xsi:type="dcterms:W3CDTF">2022-07-22T10:56:00Z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0x0101000513A1E2F386CE4B9E75A9D1EEF1B68D</vt:lpwstr>
  </property>
</Properties>
</file>