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0308DDC9"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r w:rsidR="00D27280">
              <w:t xml:space="preserve"> - Statistics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13F0ED5D" w:rsidR="002475CF" w:rsidRPr="002475CF" w:rsidRDefault="00F04E74" w:rsidP="00597073">
            <w:pPr>
              <w:cnfStyle w:val="100000000000" w:firstRow="1" w:lastRow="0" w:firstColumn="0" w:lastColumn="0" w:oddVBand="0" w:evenVBand="0" w:oddHBand="0" w:evenHBand="0" w:firstRowFirstColumn="0" w:firstRowLastColumn="0" w:lastRowFirstColumn="0" w:lastRowLastColumn="0"/>
            </w:pPr>
            <w:r>
              <w:t>12</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7D527BF1" w:rsidR="002475CF" w:rsidRPr="002475CF" w:rsidRDefault="00F04E74" w:rsidP="00597073">
            <w:pPr>
              <w:cnfStyle w:val="100000000000" w:firstRow="1" w:lastRow="0" w:firstColumn="0" w:lastColumn="0" w:oddVBand="0" w:evenVBand="0" w:oddHBand="0" w:evenHBand="0" w:firstRowFirstColumn="0" w:firstRowLastColumn="0" w:lastRowFirstColumn="0" w:lastRowLastColumn="0"/>
            </w:pPr>
            <w:r>
              <w:t>A Level</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FC2FAB" w14:paraId="72384581" w14:textId="77777777" w:rsidTr="3927B28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81403D">
            <w:r w:rsidRPr="00FC2FAB">
              <w:t>Term / Date(s)</w:t>
            </w:r>
          </w:p>
        </w:tc>
        <w:tc>
          <w:tcPr>
            <w:tcW w:w="4161" w:type="dxa"/>
          </w:tcPr>
          <w:p w14:paraId="4C9E206D" w14:textId="5C1012B2"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EF0C10">
              <w:t>3</w:t>
            </w:r>
            <w:r w:rsidR="009D5AE6">
              <w:t xml:space="preserve"> (</w:t>
            </w:r>
            <w:r w:rsidR="00386D93">
              <w:t>6</w:t>
            </w:r>
            <w:r w:rsidR="00F04E74">
              <w:t xml:space="preserve"> </w:t>
            </w:r>
            <w:r w:rsidR="009D5AE6">
              <w:t>week</w:t>
            </w:r>
            <w:r w:rsidR="00386D93">
              <w:t>s</w:t>
            </w:r>
            <w:r w:rsidR="009D5AE6">
              <w:t>)</w:t>
            </w:r>
          </w:p>
        </w:tc>
        <w:tc>
          <w:tcPr>
            <w:tcW w:w="4161" w:type="dxa"/>
          </w:tcPr>
          <w:p w14:paraId="694EC266" w14:textId="1BBCBCD6"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386D93">
              <w:t>4</w:t>
            </w:r>
            <w:r w:rsidR="009D5AE6">
              <w:t xml:space="preserve"> (</w:t>
            </w:r>
            <w:r w:rsidR="00E96A44">
              <w:t>6</w:t>
            </w:r>
            <w:r w:rsidR="009D5AE6">
              <w:t xml:space="preserve"> weeks)</w:t>
            </w:r>
          </w:p>
        </w:tc>
        <w:tc>
          <w:tcPr>
            <w:tcW w:w="4161" w:type="dxa"/>
          </w:tcPr>
          <w:p w14:paraId="0D84A3DE" w14:textId="28EBCDFE" w:rsidR="00FC2FAB" w:rsidRPr="00FC2FAB" w:rsidRDefault="008F6DB4" w:rsidP="0081403D">
            <w:pPr>
              <w:cnfStyle w:val="100000000000" w:firstRow="1" w:lastRow="0" w:firstColumn="0" w:lastColumn="0" w:oddVBand="0" w:evenVBand="0" w:oddHBand="0" w:evenHBand="0" w:firstRowFirstColumn="0" w:firstRowLastColumn="0" w:lastRowFirstColumn="0" w:lastRowLastColumn="0"/>
            </w:pPr>
            <w:r>
              <w:t>Half- term 5 (5 weeks)</w:t>
            </w:r>
          </w:p>
        </w:tc>
        <w:tc>
          <w:tcPr>
            <w:tcW w:w="4161" w:type="dxa"/>
          </w:tcPr>
          <w:p w14:paraId="348F22D6" w14:textId="39ED7216"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p>
        </w:tc>
      </w:tr>
      <w:tr w:rsidR="00FC2FAB" w14:paraId="6B62B51A"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FC2FAB" w:rsidRPr="00FC2FAB" w:rsidRDefault="00FC2FAB" w:rsidP="0081403D">
            <w:r>
              <w:t>Topic</w:t>
            </w:r>
          </w:p>
        </w:tc>
        <w:tc>
          <w:tcPr>
            <w:tcW w:w="4161" w:type="dxa"/>
          </w:tcPr>
          <w:p w14:paraId="7446C60B" w14:textId="515157BA" w:rsidR="00FC2FAB" w:rsidRPr="00FC2FAB" w:rsidRDefault="00E96A44" w:rsidP="0081403D">
            <w:pPr>
              <w:cnfStyle w:val="000000100000" w:firstRow="0" w:lastRow="0" w:firstColumn="0" w:lastColumn="0" w:oddVBand="0" w:evenVBand="0" w:oddHBand="1" w:evenHBand="0" w:firstRowFirstColumn="0" w:firstRowLastColumn="0" w:lastRowFirstColumn="0" w:lastRowLastColumn="0"/>
            </w:pPr>
            <w:r>
              <w:t>Probability</w:t>
            </w:r>
          </w:p>
        </w:tc>
        <w:tc>
          <w:tcPr>
            <w:tcW w:w="4161" w:type="dxa"/>
          </w:tcPr>
          <w:p w14:paraId="5A288F40" w14:textId="4EE30D86" w:rsidR="00FC2FAB" w:rsidRPr="00FC2FAB" w:rsidRDefault="00E96A44" w:rsidP="0081403D">
            <w:pPr>
              <w:cnfStyle w:val="000000100000" w:firstRow="0" w:lastRow="0" w:firstColumn="0" w:lastColumn="0" w:oddVBand="0" w:evenVBand="0" w:oddHBand="1" w:evenHBand="0" w:firstRowFirstColumn="0" w:firstRowLastColumn="0" w:lastRowFirstColumn="0" w:lastRowLastColumn="0"/>
            </w:pPr>
            <w:r>
              <w:t>Statistical Distributions</w:t>
            </w:r>
          </w:p>
        </w:tc>
        <w:tc>
          <w:tcPr>
            <w:tcW w:w="4161" w:type="dxa"/>
          </w:tcPr>
          <w:p w14:paraId="610C82CF" w14:textId="2A32F164" w:rsidR="00FC2FAB" w:rsidRPr="00FC2FAB" w:rsidRDefault="008F6DB4" w:rsidP="0081403D">
            <w:pPr>
              <w:cnfStyle w:val="000000100000" w:firstRow="0" w:lastRow="0" w:firstColumn="0" w:lastColumn="0" w:oddVBand="0" w:evenVBand="0" w:oddHBand="1" w:evenHBand="0" w:firstRowFirstColumn="0" w:firstRowLastColumn="0" w:lastRowFirstColumn="0" w:lastRowLastColumn="0"/>
            </w:pPr>
            <w:r>
              <w:t>Hypothesis Testing</w:t>
            </w:r>
          </w:p>
        </w:tc>
        <w:tc>
          <w:tcPr>
            <w:tcW w:w="4161" w:type="dxa"/>
          </w:tcPr>
          <w:p w14:paraId="38032301"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3E69A59A" w14:textId="77777777" w:rsidTr="3927B28E">
        <w:trPr>
          <w:trHeight w:val="460"/>
        </w:trPr>
        <w:tc>
          <w:tcPr>
            <w:tcW w:w="4160" w:type="dxa"/>
          </w:tcPr>
          <w:p w14:paraId="44CA9B2F" w14:textId="77777777" w:rsidR="00FC2FAB" w:rsidRDefault="00FC2FAB" w:rsidP="0081403D">
            <w:pPr>
              <w:cnfStyle w:val="001000000000" w:firstRow="0" w:lastRow="0" w:firstColumn="1" w:lastColumn="0" w:oddVBand="0" w:evenVBand="0" w:oddHBand="0" w:evenHBand="0" w:firstRowFirstColumn="0" w:firstRowLastColumn="0" w:lastRowFirstColumn="0" w:lastRowLastColumn="0"/>
            </w:pPr>
            <w:r>
              <w:t>Topic overview</w:t>
            </w:r>
          </w:p>
          <w:p w14:paraId="2BB033EA" w14:textId="77777777" w:rsidR="00FC2FAB" w:rsidRDefault="00FC2FAB" w:rsidP="0081403D">
            <w:pPr>
              <w:cnfStyle w:val="001000000000" w:firstRow="0" w:lastRow="0" w:firstColumn="1" w:lastColumn="0" w:oddVBand="0" w:evenVBand="0" w:oddHBand="0" w:evenHBand="0" w:firstRowFirstColumn="0" w:firstRowLastColumn="0" w:lastRowFirstColumn="0" w:lastRowLastColumn="0"/>
            </w:pPr>
          </w:p>
          <w:p w14:paraId="21C469AF" w14:textId="77777777" w:rsidR="00FC2FAB" w:rsidRDefault="00FC2FAB" w:rsidP="0081403D">
            <w:pPr>
              <w:cnfStyle w:val="001000000000" w:firstRow="0" w:lastRow="0" w:firstColumn="1" w:lastColumn="0" w:oddVBand="0" w:evenVBand="0" w:oddHBand="0" w:evenHBand="0" w:firstRowFirstColumn="0" w:firstRowLastColumn="0" w:lastRowFirstColumn="0" w:lastRowLastColumn="0"/>
            </w:pPr>
            <w:r>
              <w:t>Pupils will learn…</w:t>
            </w:r>
          </w:p>
          <w:p w14:paraId="0717119B" w14:textId="77777777" w:rsidR="00FC2FAB" w:rsidRDefault="00FC2FAB" w:rsidP="0081403D">
            <w:pPr>
              <w:cnfStyle w:val="001000000000" w:firstRow="0" w:lastRow="0" w:firstColumn="1" w:lastColumn="0" w:oddVBand="0" w:evenVBand="0" w:oddHBand="0" w:evenHBand="0" w:firstRowFirstColumn="0" w:firstRowLastColumn="0" w:lastRowFirstColumn="0" w:lastRowLastColumn="0"/>
            </w:pPr>
          </w:p>
        </w:tc>
        <w:tc>
          <w:tcPr>
            <w:tcW w:w="4161" w:type="dxa"/>
          </w:tcPr>
          <w:p w14:paraId="1B0B0F2C" w14:textId="2DC12368" w:rsidR="00FC2FAB" w:rsidRPr="00FC2FAB" w:rsidRDefault="000B1909" w:rsidP="0081403D">
            <w:r>
              <w:t>To apply and understand how a Venn diagram can be used to represent events graphically. To understand how a tree diagram can be use to show the outcomes of two (or more) events happening in succession.</w:t>
            </w:r>
          </w:p>
        </w:tc>
        <w:tc>
          <w:tcPr>
            <w:tcW w:w="4161" w:type="dxa"/>
          </w:tcPr>
          <w:p w14:paraId="1251D6BD" w14:textId="21E88486" w:rsidR="00FC2FAB" w:rsidRPr="00FC2FAB" w:rsidRDefault="00E36BA4" w:rsidP="0081403D">
            <w:r>
              <w:t xml:space="preserve">To understand a probability distribution fully describes the probability of any outcome in the sample space. The </w:t>
            </w:r>
            <w:r w:rsidR="00A056C7">
              <w:t>model used</w:t>
            </w:r>
            <w:r>
              <w:t xml:space="preserve"> and explored is the Binomial Distribution. </w:t>
            </w:r>
          </w:p>
        </w:tc>
        <w:tc>
          <w:tcPr>
            <w:tcW w:w="4161" w:type="dxa"/>
          </w:tcPr>
          <w:p w14:paraId="68A7DCA3" w14:textId="6A1393E7" w:rsidR="00FC2FAB" w:rsidRPr="00FC2FAB" w:rsidRDefault="00CF69D7" w:rsidP="0081403D">
            <w:r>
              <w:t>To understand that a hypothesis is a statement made about the value of a population parameter and that a hypothesis can be tested by taking a sample from the population.</w:t>
            </w:r>
          </w:p>
        </w:tc>
        <w:tc>
          <w:tcPr>
            <w:tcW w:w="4161" w:type="dxa"/>
          </w:tcPr>
          <w:p w14:paraId="0AC83A1A" w14:textId="77777777" w:rsidR="00FC2FAB" w:rsidRPr="00FC2FAB" w:rsidRDefault="00FC2FAB" w:rsidP="0081403D"/>
        </w:tc>
      </w:tr>
      <w:tr w:rsidR="00FC2FAB" w14:paraId="42EBBD96"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02DA96" w14:textId="77777777" w:rsidR="00FC2FAB" w:rsidRDefault="00FC2FAB" w:rsidP="0081403D">
            <w:r>
              <w:t>Components</w:t>
            </w:r>
          </w:p>
        </w:tc>
        <w:tc>
          <w:tcPr>
            <w:tcW w:w="4161" w:type="dxa"/>
          </w:tcPr>
          <w:p w14:paraId="38DE3C7D" w14:textId="2A1024DE" w:rsidR="00085C79" w:rsidRDefault="00BD7DC4"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To be able to calculate probabilities for single events </w:t>
            </w:r>
          </w:p>
          <w:p w14:paraId="48631D0F" w14:textId="5C4C7F14" w:rsidR="00BD7DC4" w:rsidRDefault="00BD7DC4"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draw and interpret Venn diagrams</w:t>
            </w:r>
          </w:p>
          <w:p w14:paraId="7DB3F7FB" w14:textId="10A89C0B" w:rsidR="00BD7DC4" w:rsidRDefault="00BD7DC4"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understand mutually exclusive and independent events</w:t>
            </w:r>
          </w:p>
          <w:p w14:paraId="2F77125C" w14:textId="25F8CB8B" w:rsidR="00BD7DC4" w:rsidRDefault="00BD7DC4"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determine whether two events are independent</w:t>
            </w:r>
          </w:p>
          <w:p w14:paraId="54A5695D" w14:textId="779D65F8" w:rsidR="00BD7DC4" w:rsidRDefault="00BD7DC4"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use and understand tree diagrams</w:t>
            </w:r>
          </w:p>
          <w:p w14:paraId="7E8AB476" w14:textId="08517ABC" w:rsidR="00085C79" w:rsidRPr="00FC2FAB" w:rsidRDefault="00085C79" w:rsidP="00085C79">
            <w:pPr>
              <w:ind w:left="360"/>
              <w:cnfStyle w:val="000000100000" w:firstRow="0" w:lastRow="0" w:firstColumn="0" w:lastColumn="0" w:oddVBand="0" w:evenVBand="0" w:oddHBand="1" w:evenHBand="0" w:firstRowFirstColumn="0" w:firstRowLastColumn="0" w:lastRowFirstColumn="0" w:lastRowLastColumn="0"/>
            </w:pPr>
          </w:p>
        </w:tc>
        <w:tc>
          <w:tcPr>
            <w:tcW w:w="4161" w:type="dxa"/>
          </w:tcPr>
          <w:p w14:paraId="6FA3C591" w14:textId="77777777" w:rsidR="00D27280" w:rsidRDefault="001A76A0" w:rsidP="00D27280">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understand and use simple discrete probability distributions including the discrete uniform distribution</w:t>
            </w:r>
          </w:p>
          <w:p w14:paraId="6E0CC3EC" w14:textId="77777777" w:rsidR="001A76A0" w:rsidRDefault="001A76A0" w:rsidP="00D27280">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To understand the binomial distribution as a model and comment on its appropriateness </w:t>
            </w:r>
          </w:p>
          <w:p w14:paraId="00497BD6" w14:textId="77777777" w:rsidR="001A76A0" w:rsidRDefault="001A76A0" w:rsidP="00D27280">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calculate individual probabilities for the binomial distribution</w:t>
            </w:r>
          </w:p>
          <w:p w14:paraId="7A9C70E2" w14:textId="77777777" w:rsidR="001A76A0" w:rsidRDefault="001A76A0" w:rsidP="00D27280">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calculate cumulative probabilities for the binomial distribution</w:t>
            </w:r>
          </w:p>
          <w:p w14:paraId="2A3A140C" w14:textId="015A2725" w:rsidR="001A76A0" w:rsidRPr="00FC2FAB" w:rsidRDefault="001A76A0" w:rsidP="001A76A0">
            <w:pPr>
              <w:pStyle w:val="ListParagraph"/>
              <w:cnfStyle w:val="000000100000" w:firstRow="0" w:lastRow="0" w:firstColumn="0" w:lastColumn="0" w:oddVBand="0" w:evenVBand="0" w:oddHBand="1" w:evenHBand="0" w:firstRowFirstColumn="0" w:firstRowLastColumn="0" w:lastRowFirstColumn="0" w:lastRowLastColumn="0"/>
            </w:pPr>
            <w:r>
              <w:t xml:space="preserve"> </w:t>
            </w:r>
          </w:p>
        </w:tc>
        <w:tc>
          <w:tcPr>
            <w:tcW w:w="4161" w:type="dxa"/>
          </w:tcPr>
          <w:p w14:paraId="2ACED35A" w14:textId="77777777" w:rsidR="00601CEB" w:rsidRDefault="00886415" w:rsidP="00886415">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understand the language and concept of hypothesis testing</w:t>
            </w:r>
          </w:p>
          <w:p w14:paraId="24ADA483" w14:textId="77777777" w:rsidR="00886415" w:rsidRDefault="00886415" w:rsidP="00886415">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understand that a sample is used to make an inference about a population</w:t>
            </w:r>
          </w:p>
          <w:p w14:paraId="7FD7A4B4" w14:textId="0ED67F6F" w:rsidR="00886415" w:rsidRDefault="00886415" w:rsidP="00886415">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find critical values of a binomial distribution using tables</w:t>
            </w:r>
          </w:p>
          <w:p w14:paraId="03A7C61A" w14:textId="77777777" w:rsidR="00886415" w:rsidRDefault="00886415" w:rsidP="00886415">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carry out a one-tailed test for the proportion of the binomial distribution and interpret the results</w:t>
            </w:r>
          </w:p>
          <w:p w14:paraId="26AE0F70" w14:textId="6A6299AE" w:rsidR="00886415" w:rsidRDefault="00886415" w:rsidP="00886415">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carry out a two-tailed test for the proportion of the binomial distribution and interpret the results</w:t>
            </w:r>
          </w:p>
          <w:p w14:paraId="111FC988" w14:textId="4E2F3241" w:rsidR="00886415" w:rsidRPr="00FC2FAB" w:rsidRDefault="00886415" w:rsidP="00886415">
            <w:pPr>
              <w:pStyle w:val="ListParagraph"/>
              <w:cnfStyle w:val="000000100000" w:firstRow="0" w:lastRow="0" w:firstColumn="0" w:lastColumn="0" w:oddVBand="0" w:evenVBand="0" w:oddHBand="1" w:evenHBand="0" w:firstRowFirstColumn="0" w:firstRowLastColumn="0" w:lastRowFirstColumn="0" w:lastRowLastColumn="0"/>
            </w:pPr>
          </w:p>
        </w:tc>
        <w:tc>
          <w:tcPr>
            <w:tcW w:w="4161" w:type="dxa"/>
          </w:tcPr>
          <w:p w14:paraId="0B833097"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08A67C2E"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FC2FAB" w:rsidRDefault="00FC2FAB" w:rsidP="0081403D">
            <w:r>
              <w:t>What pupils should already know</w:t>
            </w:r>
          </w:p>
          <w:p w14:paraId="508E3A74" w14:textId="77777777" w:rsidR="00FC2FAB" w:rsidRDefault="00FC2FAB" w:rsidP="0081403D">
            <w:r>
              <w:t>(prior learning components)</w:t>
            </w:r>
          </w:p>
          <w:p w14:paraId="7B654702" w14:textId="77777777" w:rsidR="00FC2FAB" w:rsidRDefault="00FC2FAB" w:rsidP="0081403D"/>
        </w:tc>
        <w:tc>
          <w:tcPr>
            <w:tcW w:w="4161" w:type="dxa"/>
          </w:tcPr>
          <w:p w14:paraId="74123B8C" w14:textId="39E7A96D" w:rsidR="00FF1BC7" w:rsidRDefault="00EF0417" w:rsidP="00085C79">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Basic probability</w:t>
            </w:r>
          </w:p>
          <w:p w14:paraId="075B9557" w14:textId="12E01D8B" w:rsidR="00EF0417" w:rsidRDefault="00EF0417" w:rsidP="00085C79">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And/or rules</w:t>
            </w:r>
          </w:p>
          <w:p w14:paraId="55E0245E" w14:textId="254C257F" w:rsidR="00EF0417" w:rsidRDefault="00EF0417" w:rsidP="00085C79">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Sample spaces</w:t>
            </w:r>
          </w:p>
          <w:p w14:paraId="75474017" w14:textId="0B50AB4F" w:rsidR="00EF0417" w:rsidRDefault="00EF0417" w:rsidP="00085C79">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Tree diagrams </w:t>
            </w:r>
          </w:p>
          <w:p w14:paraId="30C8B2C4" w14:textId="378CC3F7" w:rsidR="00EF0417" w:rsidRDefault="00EF0417" w:rsidP="00085C79">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Venn diagrams</w:t>
            </w:r>
          </w:p>
          <w:p w14:paraId="62DDEF0A" w14:textId="57E01F29" w:rsidR="00FF1BC7" w:rsidRPr="00FC2FAB" w:rsidRDefault="00FF1BC7" w:rsidP="00FF1BC7">
            <w:pPr>
              <w:pStyle w:val="ListParagraph"/>
              <w:cnfStyle w:val="000000000000" w:firstRow="0" w:lastRow="0" w:firstColumn="0" w:lastColumn="0" w:oddVBand="0" w:evenVBand="0" w:oddHBand="0" w:evenHBand="0" w:firstRowFirstColumn="0" w:firstRowLastColumn="0" w:lastRowFirstColumn="0" w:lastRowLastColumn="0"/>
            </w:pPr>
          </w:p>
        </w:tc>
        <w:tc>
          <w:tcPr>
            <w:tcW w:w="4161" w:type="dxa"/>
          </w:tcPr>
          <w:p w14:paraId="09BF8A0B" w14:textId="77777777" w:rsidR="00EF0417" w:rsidRDefault="00EF0417" w:rsidP="00EF0417">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Probabilities sum to 1</w:t>
            </w:r>
          </w:p>
          <w:p w14:paraId="7728304A" w14:textId="6B9D121C" w:rsidR="00EF0417" w:rsidRPr="00FC2FAB" w:rsidRDefault="00EF0417" w:rsidP="00EF0417">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Sample spaces</w:t>
            </w:r>
          </w:p>
        </w:tc>
        <w:tc>
          <w:tcPr>
            <w:tcW w:w="4161" w:type="dxa"/>
          </w:tcPr>
          <w:p w14:paraId="122575C2" w14:textId="77777777" w:rsidR="00B00B4B" w:rsidRDefault="00EF0417" w:rsidP="00EF0417">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Binomial distribution</w:t>
            </w:r>
          </w:p>
          <w:p w14:paraId="5BD18908" w14:textId="5704E9EB" w:rsidR="00EF0417" w:rsidRPr="00FC2FAB" w:rsidRDefault="00EF0417" w:rsidP="00EF0417">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Cumulative probabilities </w:t>
            </w:r>
          </w:p>
        </w:tc>
        <w:tc>
          <w:tcPr>
            <w:tcW w:w="4161" w:type="dxa"/>
          </w:tcPr>
          <w:p w14:paraId="1082E561"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r>
      <w:tr w:rsidR="00FC2FAB" w14:paraId="07BCF150"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5F69E30" w14:textId="77777777" w:rsidR="00FC2FAB" w:rsidRDefault="00FC2FAB" w:rsidP="0081403D">
            <w:r>
              <w:t>Transferrable knowledge (skills)</w:t>
            </w:r>
          </w:p>
        </w:tc>
        <w:tc>
          <w:tcPr>
            <w:tcW w:w="4161" w:type="dxa"/>
          </w:tcPr>
          <w:p w14:paraId="6000A00E" w14:textId="05CB7A22" w:rsidR="00DF2370" w:rsidRPr="00FC2FAB" w:rsidRDefault="000B1909" w:rsidP="0081403D">
            <w:pPr>
              <w:cnfStyle w:val="000000100000" w:firstRow="0" w:lastRow="0" w:firstColumn="0" w:lastColumn="0" w:oddVBand="0" w:evenVBand="0" w:oddHBand="1" w:evenHBand="0" w:firstRowFirstColumn="0" w:firstRowLastColumn="0" w:lastRowFirstColumn="0" w:lastRowLastColumn="0"/>
            </w:pPr>
            <w:r>
              <w:t>This unit builds on previous knowledge of measure of probability from GCSE</w:t>
            </w:r>
            <w:r w:rsidR="00E36BA4">
              <w:t>, leading into more advanced calculations and diagrams. The work will be further explored when students are asked to do similar questions involving conditional probability</w:t>
            </w:r>
            <w:r w:rsidR="00A056C7">
              <w:t xml:space="preserve"> in year 13</w:t>
            </w:r>
            <w:r w:rsidR="00E36BA4">
              <w:t>.</w:t>
            </w:r>
          </w:p>
        </w:tc>
        <w:tc>
          <w:tcPr>
            <w:tcW w:w="4161" w:type="dxa"/>
          </w:tcPr>
          <w:p w14:paraId="13093026" w14:textId="4AB2A198" w:rsidR="001006D1" w:rsidRPr="00FC2FAB" w:rsidRDefault="00C95DB5" w:rsidP="0081403D">
            <w:pPr>
              <w:cnfStyle w:val="000000100000" w:firstRow="0" w:lastRow="0" w:firstColumn="0" w:lastColumn="0" w:oddVBand="0" w:evenVBand="0" w:oddHBand="1" w:evenHBand="0" w:firstRowFirstColumn="0" w:firstRowLastColumn="0" w:lastRowFirstColumn="0" w:lastRowLastColumn="0"/>
            </w:pPr>
            <w:r>
              <w:t>This unit brings together the different types of discrete distributions. The knowledge from the unit will be used again when students answer questions on approximating the binomial distribution</w:t>
            </w:r>
            <w:r w:rsidR="00CF69D7">
              <w:t xml:space="preserve"> and hypothesis testing.</w:t>
            </w:r>
          </w:p>
        </w:tc>
        <w:tc>
          <w:tcPr>
            <w:tcW w:w="4161" w:type="dxa"/>
          </w:tcPr>
          <w:p w14:paraId="6288ED55" w14:textId="10DDAD4B" w:rsidR="00FC2FAB" w:rsidRPr="00FC2FAB" w:rsidRDefault="00CF69D7" w:rsidP="0081403D">
            <w:pPr>
              <w:cnfStyle w:val="000000100000" w:firstRow="0" w:lastRow="0" w:firstColumn="0" w:lastColumn="0" w:oddVBand="0" w:evenVBand="0" w:oddHBand="1" w:evenHBand="0" w:firstRowFirstColumn="0" w:firstRowLastColumn="0" w:lastRowFirstColumn="0" w:lastRowLastColumn="0"/>
            </w:pPr>
            <w:r>
              <w:t>Hypothesis testing is a new topic. It does involve knowledge of the binomial distribution, so a good grounding from the previous topic is essential. The students will meet hypothesis testing again in year 13 when studying</w:t>
            </w:r>
            <w:r w:rsidR="00140E30">
              <w:t xml:space="preserve"> correlation and in the normal distribution.</w:t>
            </w:r>
          </w:p>
        </w:tc>
        <w:tc>
          <w:tcPr>
            <w:tcW w:w="4161" w:type="dxa"/>
          </w:tcPr>
          <w:p w14:paraId="3A05B351"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4E89435C"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823717" w14:textId="77777777" w:rsidR="00FC2FAB" w:rsidRDefault="00FC2FAB" w:rsidP="0081403D">
            <w:r>
              <w:t>Key vocabulary pupil will know and learn</w:t>
            </w:r>
          </w:p>
        </w:tc>
        <w:tc>
          <w:tcPr>
            <w:tcW w:w="4161" w:type="dxa"/>
          </w:tcPr>
          <w:p w14:paraId="7BE74DEE" w14:textId="70412C93" w:rsidR="00DF2370" w:rsidRPr="00FC2FAB" w:rsidRDefault="00211094" w:rsidP="0081403D">
            <w:pPr>
              <w:cnfStyle w:val="000000000000" w:firstRow="0" w:lastRow="0" w:firstColumn="0" w:lastColumn="0" w:oddVBand="0" w:evenVBand="0" w:oddHBand="0" w:evenHBand="0" w:firstRowFirstColumn="0" w:firstRowLastColumn="0" w:lastRowFirstColumn="0" w:lastRowLastColumn="0"/>
            </w:pPr>
            <w:r>
              <w:t xml:space="preserve">Venn diagram, mutually exclusive, independent, tree diagram, mathematical modelling, </w:t>
            </w:r>
            <w:r w:rsidR="00766DC8">
              <w:t xml:space="preserve">continuous </w:t>
            </w:r>
            <w:r>
              <w:t xml:space="preserve">random variable, </w:t>
            </w:r>
            <w:r>
              <w:lastRenderedPageBreak/>
              <w:t>sample space, exclusive event, complementary event</w:t>
            </w:r>
            <w:r w:rsidR="00766DC8">
              <w:t>, discrete random variable</w:t>
            </w:r>
          </w:p>
        </w:tc>
        <w:tc>
          <w:tcPr>
            <w:tcW w:w="4161" w:type="dxa"/>
          </w:tcPr>
          <w:p w14:paraId="73A5987F" w14:textId="721F17B1" w:rsidR="00FC2FAB" w:rsidRPr="00FC2FAB" w:rsidRDefault="00766DC8" w:rsidP="0081403D">
            <w:pPr>
              <w:cnfStyle w:val="000000000000" w:firstRow="0" w:lastRow="0" w:firstColumn="0" w:lastColumn="0" w:oddVBand="0" w:evenVBand="0" w:oddHBand="0" w:evenHBand="0" w:firstRowFirstColumn="0" w:firstRowLastColumn="0" w:lastRowFirstColumn="0" w:lastRowLastColumn="0"/>
            </w:pPr>
            <w:r>
              <w:lastRenderedPageBreak/>
              <w:t>Binomial, probability, discrete distribution, discrete random variable, uniform, cumulative probabilities</w:t>
            </w:r>
          </w:p>
        </w:tc>
        <w:tc>
          <w:tcPr>
            <w:tcW w:w="4161" w:type="dxa"/>
          </w:tcPr>
          <w:p w14:paraId="32D835DA" w14:textId="55CB2A01" w:rsidR="00FC2FAB" w:rsidRPr="00FC2FAB" w:rsidRDefault="00B43A19" w:rsidP="0081403D">
            <w:pPr>
              <w:cnfStyle w:val="000000000000" w:firstRow="0" w:lastRow="0" w:firstColumn="0" w:lastColumn="0" w:oddVBand="0" w:evenVBand="0" w:oddHBand="0" w:evenHBand="0" w:firstRowFirstColumn="0" w:firstRowLastColumn="0" w:lastRowFirstColumn="0" w:lastRowLastColumn="0"/>
            </w:pPr>
            <w:r>
              <w:t xml:space="preserve">Hypothesis, significance level, </w:t>
            </w:r>
            <w:r w:rsidR="006429B0">
              <w:t xml:space="preserve">one-tailed test, two-tailed test, test statistic, null hypothesis, alternative hypothesis, critical </w:t>
            </w:r>
            <w:r w:rsidR="006429B0">
              <w:lastRenderedPageBreak/>
              <w:t>value, critical region, acceptance region, p-value, binomial model, accept, reject, sample, inference</w:t>
            </w:r>
          </w:p>
        </w:tc>
        <w:tc>
          <w:tcPr>
            <w:tcW w:w="4161" w:type="dxa"/>
          </w:tcPr>
          <w:p w14:paraId="2B96AD76"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r>
      <w:tr w:rsidR="00FC2FAB" w14:paraId="0B05F9B3"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2EA02CF" w14:textId="77777777" w:rsidR="00FC2FAB" w:rsidRDefault="00FC2FAB" w:rsidP="0081403D">
            <w:r>
              <w:t>Assessment activities</w:t>
            </w:r>
          </w:p>
        </w:tc>
        <w:tc>
          <w:tcPr>
            <w:tcW w:w="4161" w:type="dxa"/>
          </w:tcPr>
          <w:p w14:paraId="56261A29" w14:textId="77777777" w:rsidR="00DF2370" w:rsidRDefault="005463DC" w:rsidP="00DF2370">
            <w:pPr>
              <w:cnfStyle w:val="000000100000" w:firstRow="0" w:lastRow="0" w:firstColumn="0" w:lastColumn="0" w:oddVBand="0" w:evenVBand="0" w:oddHBand="1" w:evenHBand="0" w:firstRowFirstColumn="0" w:firstRowLastColumn="0" w:lastRowFirstColumn="0" w:lastRowLastColumn="0"/>
            </w:pPr>
            <w:r>
              <w:t xml:space="preserve">Assessed Homework </w:t>
            </w:r>
            <w:r w:rsidR="00597603">
              <w:t>4</w:t>
            </w:r>
          </w:p>
          <w:p w14:paraId="11784508" w14:textId="6330675D" w:rsidR="00597603" w:rsidRPr="00FC2FAB" w:rsidRDefault="00597603" w:rsidP="00DF2370">
            <w:pPr>
              <w:cnfStyle w:val="000000100000" w:firstRow="0" w:lastRow="0" w:firstColumn="0" w:lastColumn="0" w:oddVBand="0" w:evenVBand="0" w:oddHBand="1" w:evenHBand="0" w:firstRowFirstColumn="0" w:firstRowLastColumn="0" w:lastRowFirstColumn="0" w:lastRowLastColumn="0"/>
            </w:pPr>
            <w:r>
              <w:t>Test 3</w:t>
            </w:r>
          </w:p>
        </w:tc>
        <w:tc>
          <w:tcPr>
            <w:tcW w:w="4161" w:type="dxa"/>
          </w:tcPr>
          <w:p w14:paraId="479F49C4" w14:textId="6D8A48E6" w:rsidR="00824B89" w:rsidRDefault="005463DC" w:rsidP="0081403D">
            <w:pPr>
              <w:cnfStyle w:val="000000100000" w:firstRow="0" w:lastRow="0" w:firstColumn="0" w:lastColumn="0" w:oddVBand="0" w:evenVBand="0" w:oddHBand="1" w:evenHBand="0" w:firstRowFirstColumn="0" w:firstRowLastColumn="0" w:lastRowFirstColumn="0" w:lastRowLastColumn="0"/>
            </w:pPr>
            <w:r>
              <w:t xml:space="preserve">Assessed Homework </w:t>
            </w:r>
            <w:r w:rsidR="00597603">
              <w:t>5</w:t>
            </w:r>
          </w:p>
          <w:p w14:paraId="4DFCF4D5" w14:textId="68595AE7" w:rsidR="005463DC" w:rsidRPr="00FC2FAB" w:rsidRDefault="005463DC" w:rsidP="0081403D">
            <w:pPr>
              <w:cnfStyle w:val="000000100000" w:firstRow="0" w:lastRow="0" w:firstColumn="0" w:lastColumn="0" w:oddVBand="0" w:evenVBand="0" w:oddHBand="1" w:evenHBand="0" w:firstRowFirstColumn="0" w:firstRowLastColumn="0" w:lastRowFirstColumn="0" w:lastRowLastColumn="0"/>
            </w:pPr>
            <w:r>
              <w:t xml:space="preserve">Test </w:t>
            </w:r>
            <w:r w:rsidR="00597603">
              <w:t>4</w:t>
            </w:r>
          </w:p>
        </w:tc>
        <w:tc>
          <w:tcPr>
            <w:tcW w:w="4161" w:type="dxa"/>
          </w:tcPr>
          <w:p w14:paraId="7C4980AB" w14:textId="343675D6" w:rsidR="005463DC" w:rsidRPr="00FC2FAB" w:rsidRDefault="005463DC" w:rsidP="0081403D">
            <w:pPr>
              <w:cnfStyle w:val="000000100000" w:firstRow="0" w:lastRow="0" w:firstColumn="0" w:lastColumn="0" w:oddVBand="0" w:evenVBand="0" w:oddHBand="1" w:evenHBand="0" w:firstRowFirstColumn="0" w:firstRowLastColumn="0" w:lastRowFirstColumn="0" w:lastRowLastColumn="0"/>
            </w:pPr>
          </w:p>
        </w:tc>
        <w:tc>
          <w:tcPr>
            <w:tcW w:w="4161" w:type="dxa"/>
          </w:tcPr>
          <w:p w14:paraId="2ADA128A"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556A966E"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F48F907" w14:textId="77777777" w:rsidR="00FC2FAB" w:rsidRDefault="00FC2FAB" w:rsidP="0081403D">
            <w:r>
              <w:t>Resources available</w:t>
            </w:r>
          </w:p>
        </w:tc>
        <w:tc>
          <w:tcPr>
            <w:tcW w:w="4161" w:type="dxa"/>
          </w:tcPr>
          <w:p w14:paraId="5C499D5E" w14:textId="098A8B1E" w:rsidR="005463DC" w:rsidRDefault="005463DC" w:rsidP="0081403D">
            <w:pPr>
              <w:cnfStyle w:val="000000000000" w:firstRow="0" w:lastRow="0" w:firstColumn="0" w:lastColumn="0" w:oddVBand="0" w:evenVBand="0" w:oddHBand="0" w:evenHBand="0" w:firstRowFirstColumn="0" w:firstRowLastColumn="0" w:lastRowFirstColumn="0" w:lastRowLastColumn="0"/>
            </w:pPr>
            <w:r>
              <w:t>Edexcel A Level Mathematics Year 1 Text Exercises</w:t>
            </w:r>
            <w:r w:rsidR="00584A08">
              <w:t>:</w:t>
            </w:r>
          </w:p>
          <w:p w14:paraId="4DBCC568" w14:textId="77777777" w:rsidR="00736E47" w:rsidRDefault="00321ACB" w:rsidP="0081403D">
            <w:pPr>
              <w:cnfStyle w:val="000000000000" w:firstRow="0" w:lastRow="0" w:firstColumn="0" w:lastColumn="0" w:oddVBand="0" w:evenVBand="0" w:oddHBand="0" w:evenHBand="0" w:firstRowFirstColumn="0" w:firstRowLastColumn="0" w:lastRowFirstColumn="0" w:lastRowLastColumn="0"/>
            </w:pPr>
            <w:r>
              <w:t xml:space="preserve">5A </w:t>
            </w:r>
            <w:r w:rsidR="00736E47">
              <w:t>Q1-5</w:t>
            </w:r>
          </w:p>
          <w:p w14:paraId="2C3469F4" w14:textId="6ABBA608" w:rsidR="00321ACB" w:rsidRDefault="00321ACB" w:rsidP="0081403D">
            <w:pPr>
              <w:cnfStyle w:val="000000000000" w:firstRow="0" w:lastRow="0" w:firstColumn="0" w:lastColumn="0" w:oddVBand="0" w:evenVBand="0" w:oddHBand="0" w:evenHBand="0" w:firstRowFirstColumn="0" w:firstRowLastColumn="0" w:lastRowFirstColumn="0" w:lastRowLastColumn="0"/>
            </w:pPr>
            <w:r>
              <w:t>5B</w:t>
            </w:r>
            <w:r w:rsidR="00736E47">
              <w:t xml:space="preserve"> Q1-7</w:t>
            </w:r>
          </w:p>
          <w:p w14:paraId="01333A70" w14:textId="730C1324" w:rsidR="00321ACB" w:rsidRDefault="00321ACB" w:rsidP="0081403D">
            <w:pPr>
              <w:cnfStyle w:val="000000000000" w:firstRow="0" w:lastRow="0" w:firstColumn="0" w:lastColumn="0" w:oddVBand="0" w:evenVBand="0" w:oddHBand="0" w:evenHBand="0" w:firstRowFirstColumn="0" w:firstRowLastColumn="0" w:lastRowFirstColumn="0" w:lastRowLastColumn="0"/>
            </w:pPr>
            <w:r>
              <w:t>5C – Q1,3,4,5,6,8,9</w:t>
            </w:r>
          </w:p>
          <w:p w14:paraId="314745C3" w14:textId="01EA9CEC" w:rsidR="00321ACB" w:rsidRDefault="00321ACB" w:rsidP="0081403D">
            <w:pPr>
              <w:cnfStyle w:val="000000000000" w:firstRow="0" w:lastRow="0" w:firstColumn="0" w:lastColumn="0" w:oddVBand="0" w:evenVBand="0" w:oddHBand="0" w:evenHBand="0" w:firstRowFirstColumn="0" w:firstRowLastColumn="0" w:lastRowFirstColumn="0" w:lastRowLastColumn="0"/>
            </w:pPr>
            <w:r>
              <w:t>5D</w:t>
            </w:r>
          </w:p>
          <w:p w14:paraId="199466AF" w14:textId="77777777" w:rsidR="00584A08" w:rsidRDefault="00584A08" w:rsidP="0081403D">
            <w:pPr>
              <w:cnfStyle w:val="000000000000" w:firstRow="0" w:lastRow="0" w:firstColumn="0" w:lastColumn="0" w:oddVBand="0" w:evenVBand="0" w:oddHBand="0" w:evenHBand="0" w:firstRowFirstColumn="0" w:firstRowLastColumn="0" w:lastRowFirstColumn="0" w:lastRowLastColumn="0"/>
            </w:pPr>
          </w:p>
          <w:p w14:paraId="0F270CFF" w14:textId="3D0F70E7" w:rsidR="00584A08" w:rsidRDefault="00584A08" w:rsidP="00584A08">
            <w:pPr>
              <w:cnfStyle w:val="000000000000" w:firstRow="0" w:lastRow="0" w:firstColumn="0" w:lastColumn="0" w:oddVBand="0" w:evenVBand="0" w:oddHBand="0" w:evenHBand="0" w:firstRowFirstColumn="0" w:firstRowLastColumn="0" w:lastRowFirstColumn="0" w:lastRowLastColumn="0"/>
            </w:pPr>
            <w:r>
              <w:t xml:space="preserve">Mixed Exercise </w:t>
            </w:r>
            <w:r w:rsidR="00046BD4">
              <w:t>5</w:t>
            </w:r>
          </w:p>
          <w:p w14:paraId="4196764D" w14:textId="682A510D" w:rsidR="00584A08" w:rsidRPr="00FC2FAB" w:rsidRDefault="00584A08" w:rsidP="00584A08">
            <w:pPr>
              <w:cnfStyle w:val="000000000000" w:firstRow="0" w:lastRow="0" w:firstColumn="0" w:lastColumn="0" w:oddVBand="0" w:evenVBand="0" w:oddHBand="0" w:evenHBand="0" w:firstRowFirstColumn="0" w:firstRowLastColumn="0" w:lastRowFirstColumn="0" w:lastRowLastColumn="0"/>
            </w:pPr>
            <w:r>
              <w:t>Exam Preparation Questions</w:t>
            </w:r>
          </w:p>
        </w:tc>
        <w:tc>
          <w:tcPr>
            <w:tcW w:w="4161" w:type="dxa"/>
          </w:tcPr>
          <w:p w14:paraId="0024FC61" w14:textId="77777777" w:rsidR="00FC2FAB" w:rsidRDefault="005463DC" w:rsidP="0081403D">
            <w:pPr>
              <w:cnfStyle w:val="000000000000" w:firstRow="0" w:lastRow="0" w:firstColumn="0" w:lastColumn="0" w:oddVBand="0" w:evenVBand="0" w:oddHBand="0" w:evenHBand="0" w:firstRowFirstColumn="0" w:firstRowLastColumn="0" w:lastRowFirstColumn="0" w:lastRowLastColumn="0"/>
            </w:pPr>
            <w:r>
              <w:t>Edexcel A Level Mathematics Year 1 Text Exercises:</w:t>
            </w:r>
          </w:p>
          <w:p w14:paraId="556C1D3D" w14:textId="00F32B78" w:rsidR="00046BD4" w:rsidRDefault="00911A90" w:rsidP="0081403D">
            <w:pPr>
              <w:cnfStyle w:val="000000000000" w:firstRow="0" w:lastRow="0" w:firstColumn="0" w:lastColumn="0" w:oddVBand="0" w:evenVBand="0" w:oddHBand="0" w:evenHBand="0" w:firstRowFirstColumn="0" w:firstRowLastColumn="0" w:lastRowFirstColumn="0" w:lastRowLastColumn="0"/>
            </w:pPr>
            <w:r>
              <w:t>6A, 6B and 6C</w:t>
            </w:r>
          </w:p>
          <w:p w14:paraId="16A0E5C6" w14:textId="6F1A610D" w:rsidR="005463DC" w:rsidRDefault="005463DC" w:rsidP="0081403D">
            <w:pPr>
              <w:cnfStyle w:val="000000000000" w:firstRow="0" w:lastRow="0" w:firstColumn="0" w:lastColumn="0" w:oddVBand="0" w:evenVBand="0" w:oddHBand="0" w:evenHBand="0" w:firstRowFirstColumn="0" w:firstRowLastColumn="0" w:lastRowFirstColumn="0" w:lastRowLastColumn="0"/>
            </w:pPr>
            <w:r>
              <w:t xml:space="preserve">Mixed Exercise </w:t>
            </w:r>
            <w:r w:rsidR="00046BD4">
              <w:t>6</w:t>
            </w:r>
          </w:p>
          <w:p w14:paraId="444530BA" w14:textId="5509F57E" w:rsidR="005463DC" w:rsidRPr="00FC2FAB" w:rsidRDefault="005463DC" w:rsidP="0081403D">
            <w:pPr>
              <w:cnfStyle w:val="000000000000" w:firstRow="0" w:lastRow="0" w:firstColumn="0" w:lastColumn="0" w:oddVBand="0" w:evenVBand="0" w:oddHBand="0" w:evenHBand="0" w:firstRowFirstColumn="0" w:firstRowLastColumn="0" w:lastRowFirstColumn="0" w:lastRowLastColumn="0"/>
            </w:pPr>
            <w:r>
              <w:t>Exam Preparation Questions</w:t>
            </w:r>
          </w:p>
        </w:tc>
        <w:tc>
          <w:tcPr>
            <w:tcW w:w="4161" w:type="dxa"/>
          </w:tcPr>
          <w:p w14:paraId="3D81232E" w14:textId="77777777" w:rsidR="006D3C63" w:rsidRDefault="006D3C63" w:rsidP="006D3C63">
            <w:pPr>
              <w:cnfStyle w:val="000000000000" w:firstRow="0" w:lastRow="0" w:firstColumn="0" w:lastColumn="0" w:oddVBand="0" w:evenVBand="0" w:oddHBand="0" w:evenHBand="0" w:firstRowFirstColumn="0" w:firstRowLastColumn="0" w:lastRowFirstColumn="0" w:lastRowLastColumn="0"/>
            </w:pPr>
            <w:r>
              <w:t>Edexcel A Level Mathematics Year 1 Text Exercises:</w:t>
            </w:r>
          </w:p>
          <w:p w14:paraId="1E2F7ADF" w14:textId="731FDF98" w:rsidR="006D3C63" w:rsidRDefault="00657A2E" w:rsidP="006D3C63">
            <w:pPr>
              <w:cnfStyle w:val="000000000000" w:firstRow="0" w:lastRow="0" w:firstColumn="0" w:lastColumn="0" w:oddVBand="0" w:evenVBand="0" w:oddHBand="0" w:evenHBand="0" w:firstRowFirstColumn="0" w:firstRowLastColumn="0" w:lastRowFirstColumn="0" w:lastRowLastColumn="0"/>
            </w:pPr>
            <w:r>
              <w:t>7A, 7B and 7C</w:t>
            </w:r>
          </w:p>
          <w:p w14:paraId="1E898AB7" w14:textId="641ABD02" w:rsidR="006D3C63" w:rsidRDefault="006D3C63" w:rsidP="006D3C63">
            <w:pPr>
              <w:cnfStyle w:val="000000000000" w:firstRow="0" w:lastRow="0" w:firstColumn="0" w:lastColumn="0" w:oddVBand="0" w:evenVBand="0" w:oddHBand="0" w:evenHBand="0" w:firstRowFirstColumn="0" w:firstRowLastColumn="0" w:lastRowFirstColumn="0" w:lastRowLastColumn="0"/>
            </w:pPr>
            <w:r>
              <w:t>Mixed Exercise 7</w:t>
            </w:r>
          </w:p>
          <w:p w14:paraId="40A5081B" w14:textId="77777777" w:rsidR="005463DC" w:rsidRDefault="006D3C63" w:rsidP="006D3C63">
            <w:pPr>
              <w:cnfStyle w:val="000000000000" w:firstRow="0" w:lastRow="0" w:firstColumn="0" w:lastColumn="0" w:oddVBand="0" w:evenVBand="0" w:oddHBand="0" w:evenHBand="0" w:firstRowFirstColumn="0" w:firstRowLastColumn="0" w:lastRowFirstColumn="0" w:lastRowLastColumn="0"/>
            </w:pPr>
            <w:r>
              <w:t>Exam Preparation Questions</w:t>
            </w:r>
          </w:p>
          <w:p w14:paraId="2D6B37B9" w14:textId="0B22BE5B" w:rsidR="00F327DB" w:rsidRPr="00FC2FAB" w:rsidRDefault="00F327DB" w:rsidP="006D3C63">
            <w:pPr>
              <w:cnfStyle w:val="000000000000" w:firstRow="0" w:lastRow="0" w:firstColumn="0" w:lastColumn="0" w:oddVBand="0" w:evenVBand="0" w:oddHBand="0" w:evenHBand="0" w:firstRowFirstColumn="0" w:firstRowLastColumn="0" w:lastRowFirstColumn="0" w:lastRowLastColumn="0"/>
            </w:pPr>
            <w:r>
              <w:t>Review Exercise 1</w:t>
            </w:r>
          </w:p>
        </w:tc>
        <w:tc>
          <w:tcPr>
            <w:tcW w:w="4161" w:type="dxa"/>
          </w:tcPr>
          <w:p w14:paraId="05457A1E"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r>
      <w:tr w:rsidR="00FF1F2A" w14:paraId="3D947E55"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8FA1875" w14:textId="07E403B3" w:rsidR="00FF1F2A" w:rsidRDefault="00FF1F2A" w:rsidP="0081403D">
            <w:r>
              <w:t>Notes</w:t>
            </w:r>
          </w:p>
        </w:tc>
        <w:tc>
          <w:tcPr>
            <w:tcW w:w="4161" w:type="dxa"/>
          </w:tcPr>
          <w:p w14:paraId="0D8927E9" w14:textId="18CE7264" w:rsidR="00FF1F2A" w:rsidRDefault="00C95DB5" w:rsidP="00DF2370">
            <w:pPr>
              <w:cnfStyle w:val="000000100000" w:firstRow="0" w:lastRow="0" w:firstColumn="0" w:lastColumn="0" w:oddVBand="0" w:evenVBand="0" w:oddHBand="1" w:evenHBand="0" w:firstRowFirstColumn="0" w:firstRowLastColumn="0" w:lastRowFirstColumn="0" w:lastRowLastColumn="0"/>
            </w:pPr>
            <w:r>
              <w:t xml:space="preserve">This unit brings together the </w:t>
            </w:r>
            <w:proofErr w:type="gramStart"/>
            <w:r>
              <w:t>students</w:t>
            </w:r>
            <w:proofErr w:type="gramEnd"/>
            <w:r>
              <w:t xml:space="preserve"> knowledge of probability from GCSE and drive</w:t>
            </w:r>
            <w:r w:rsidR="00E945ED">
              <w:t>s</w:t>
            </w:r>
            <w:r>
              <w:t xml:space="preserve"> it forward looking at Venn diagrams in more detail and the meaning of independence</w:t>
            </w:r>
            <w:r w:rsidR="00E945ED">
              <w:t xml:space="preserve">. The unit finishes with tree diagrams which again the students should be familiar with from GCSE. </w:t>
            </w:r>
          </w:p>
        </w:tc>
        <w:tc>
          <w:tcPr>
            <w:tcW w:w="4161" w:type="dxa"/>
          </w:tcPr>
          <w:p w14:paraId="61CCBC3B" w14:textId="277FDC3A" w:rsidR="00824B89" w:rsidRPr="00FC2FAB" w:rsidRDefault="00E945ED" w:rsidP="0081403D">
            <w:pPr>
              <w:cnfStyle w:val="000000100000" w:firstRow="0" w:lastRow="0" w:firstColumn="0" w:lastColumn="0" w:oddVBand="0" w:evenVBand="0" w:oddHBand="1" w:evenHBand="0" w:firstRowFirstColumn="0" w:firstRowLastColumn="0" w:lastRowFirstColumn="0" w:lastRowLastColumn="0"/>
            </w:pPr>
            <w:r>
              <w:t xml:space="preserve">This unit begins with basic uniform distributions and then explores what a probability distribution is for a discrete distribution and how to construct one. It then introduces the binomial distribution outlining the conditions when it can be used. The cumulative probability function </w:t>
            </w:r>
            <w:r w:rsidR="00465C21">
              <w:t>for a random variable X is calculated using a function on the calculator which is new to the students, but which will be used in year 13 also.</w:t>
            </w:r>
            <w:r>
              <w:t xml:space="preserve"> </w:t>
            </w:r>
          </w:p>
        </w:tc>
        <w:tc>
          <w:tcPr>
            <w:tcW w:w="4161" w:type="dxa"/>
          </w:tcPr>
          <w:p w14:paraId="065E122E" w14:textId="5760A2C2" w:rsidR="00FF1F2A" w:rsidRPr="00FC2FAB" w:rsidRDefault="00140E30" w:rsidP="0081403D">
            <w:pPr>
              <w:cnfStyle w:val="000000100000" w:firstRow="0" w:lastRow="0" w:firstColumn="0" w:lastColumn="0" w:oddVBand="0" w:evenVBand="0" w:oddHBand="1" w:evenHBand="0" w:firstRowFirstColumn="0" w:firstRowLastColumn="0" w:lastRowFirstColumn="0" w:lastRowLastColumn="0"/>
            </w:pPr>
            <w:r>
              <w:t>This unit introduces a new topic hypothesis testing and shows the students that in order to carry out a test</w:t>
            </w:r>
            <w:bookmarkStart w:id="0" w:name="_GoBack"/>
            <w:bookmarkEnd w:id="0"/>
            <w:r>
              <w:t>, you need to form two hypotheses; the null hypothesis and the alternative hypothesis. The students will always assume that the null hypothesis is true unless proven otherwise. This will lead to students finding the critical region and the actual significance level of the test.</w:t>
            </w:r>
          </w:p>
        </w:tc>
        <w:tc>
          <w:tcPr>
            <w:tcW w:w="4161" w:type="dxa"/>
          </w:tcPr>
          <w:p w14:paraId="61EC3405" w14:textId="77777777" w:rsidR="00FF1F2A" w:rsidRPr="00FC2FAB" w:rsidRDefault="00FF1F2A" w:rsidP="0081403D">
            <w:pPr>
              <w:cnfStyle w:val="000000100000" w:firstRow="0" w:lastRow="0" w:firstColumn="0" w:lastColumn="0" w:oddVBand="0" w:evenVBand="0" w:oddHBand="1" w:evenHBand="0" w:firstRowFirstColumn="0" w:firstRowLastColumn="0" w:lastRowFirstColumn="0" w:lastRowLastColumn="0"/>
            </w:pP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5070B"/>
    <w:multiLevelType w:val="hybridMultilevel"/>
    <w:tmpl w:val="0C208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15878"/>
    <w:multiLevelType w:val="hybridMultilevel"/>
    <w:tmpl w:val="74BA68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A0C25EF"/>
    <w:multiLevelType w:val="hybridMultilevel"/>
    <w:tmpl w:val="A3EC0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46BD4"/>
    <w:rsid w:val="00085C79"/>
    <w:rsid w:val="000B1909"/>
    <w:rsid w:val="001006D1"/>
    <w:rsid w:val="00140E30"/>
    <w:rsid w:val="001A76A0"/>
    <w:rsid w:val="00211094"/>
    <w:rsid w:val="002475CF"/>
    <w:rsid w:val="00321ACB"/>
    <w:rsid w:val="00386D93"/>
    <w:rsid w:val="003D5959"/>
    <w:rsid w:val="00465C21"/>
    <w:rsid w:val="005463DC"/>
    <w:rsid w:val="005834B0"/>
    <w:rsid w:val="00584A08"/>
    <w:rsid w:val="00597603"/>
    <w:rsid w:val="00601CEB"/>
    <w:rsid w:val="006429B0"/>
    <w:rsid w:val="00657A2E"/>
    <w:rsid w:val="006D3263"/>
    <w:rsid w:val="006D3C63"/>
    <w:rsid w:val="00724CAB"/>
    <w:rsid w:val="0073550E"/>
    <w:rsid w:val="00736E47"/>
    <w:rsid w:val="00766DC8"/>
    <w:rsid w:val="00824B89"/>
    <w:rsid w:val="00886415"/>
    <w:rsid w:val="008F2C1D"/>
    <w:rsid w:val="008F6DB4"/>
    <w:rsid w:val="00911A90"/>
    <w:rsid w:val="009D5AE6"/>
    <w:rsid w:val="00A056C7"/>
    <w:rsid w:val="00AF4DC9"/>
    <w:rsid w:val="00B00B4B"/>
    <w:rsid w:val="00B43A19"/>
    <w:rsid w:val="00BD7DC4"/>
    <w:rsid w:val="00C34B63"/>
    <w:rsid w:val="00C95DB5"/>
    <w:rsid w:val="00CD1790"/>
    <w:rsid w:val="00CF69D7"/>
    <w:rsid w:val="00D27280"/>
    <w:rsid w:val="00DF2370"/>
    <w:rsid w:val="00E36BA4"/>
    <w:rsid w:val="00E657CD"/>
    <w:rsid w:val="00E945ED"/>
    <w:rsid w:val="00E96A44"/>
    <w:rsid w:val="00EF0417"/>
    <w:rsid w:val="00EF0C10"/>
    <w:rsid w:val="00F037DF"/>
    <w:rsid w:val="00F04E74"/>
    <w:rsid w:val="00F327DB"/>
    <w:rsid w:val="00F63D4B"/>
    <w:rsid w:val="00F63FB1"/>
    <w:rsid w:val="00FC2FAB"/>
    <w:rsid w:val="00FC6B32"/>
    <w:rsid w:val="00FF1BC7"/>
    <w:rsid w:val="00FF1F2A"/>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www.w3.org/XML/1998/namespace"/>
    <ds:schemaRef ds:uri="http://purl.org/dc/terms/"/>
    <ds:schemaRef ds:uri="http://schemas.microsoft.com/office/2006/documentManagement/types"/>
    <ds:schemaRef ds:uri="http://purl.org/dc/dcmityp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c831d9e8-80e4-4025-8f7f-e56b4d92be4a"/>
    <ds:schemaRef ds:uri="57565e44-8b24-4f66-aa76-9dc29aad0991"/>
  </ds:schemaRefs>
</ds:datastoreItem>
</file>

<file path=customXml/itemProps3.xml><?xml version="1.0" encoding="utf-8"?>
<ds:datastoreItem xmlns:ds="http://schemas.openxmlformats.org/officeDocument/2006/customXml" ds:itemID="{08160975-C3BB-4636-835D-AF99F6A92B9D}"/>
</file>

<file path=docProps/app.xml><?xml version="1.0" encoding="utf-8"?>
<Properties xmlns="http://schemas.openxmlformats.org/officeDocument/2006/extended-properties" xmlns:vt="http://schemas.openxmlformats.org/officeDocument/2006/docPropsVTypes">
  <Template>Normal</Template>
  <TotalTime>110</TotalTime>
  <Pages>2</Pages>
  <Words>755</Words>
  <Characters>4310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J Sarrafi</cp:lastModifiedBy>
  <cp:revision>27</cp:revision>
  <dcterms:created xsi:type="dcterms:W3CDTF">2022-02-02T10:16:00Z</dcterms:created>
  <dcterms:modified xsi:type="dcterms:W3CDTF">2022-03-21T14:48:00Z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